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E5A" w:rsidRPr="005C25D4" w:rsidRDefault="00C54E5A" w:rsidP="00C54E5A">
      <w:pPr>
        <w:spacing w:after="0"/>
        <w:jc w:val="center"/>
        <w:rPr>
          <w:rFonts w:ascii="Times New Roman" w:hAnsi="Times New Roman"/>
          <w:bCs/>
          <w:sz w:val="28"/>
          <w:szCs w:val="28"/>
        </w:rPr>
      </w:pPr>
      <w:r w:rsidRPr="005C25D4">
        <w:rPr>
          <w:rFonts w:ascii="Times New Roman" w:hAnsi="Times New Roman"/>
          <w:bCs/>
          <w:sz w:val="28"/>
          <w:szCs w:val="28"/>
        </w:rPr>
        <w:t>Муниципальное бюджетное общеобразовательное учреждение</w:t>
      </w:r>
    </w:p>
    <w:p w:rsidR="00C54E5A" w:rsidRPr="005C25D4" w:rsidRDefault="00C54E5A" w:rsidP="00C54E5A">
      <w:pPr>
        <w:spacing w:after="0"/>
        <w:jc w:val="center"/>
        <w:rPr>
          <w:rFonts w:ascii="Times New Roman" w:hAnsi="Times New Roman"/>
          <w:bCs/>
          <w:sz w:val="28"/>
          <w:szCs w:val="28"/>
        </w:rPr>
      </w:pPr>
      <w:r w:rsidRPr="005C25D4">
        <w:rPr>
          <w:rFonts w:ascii="Times New Roman" w:hAnsi="Times New Roman"/>
          <w:bCs/>
          <w:sz w:val="28"/>
          <w:szCs w:val="28"/>
        </w:rPr>
        <w:t>средняя общеобразовательная школа №28 города Пензы</w:t>
      </w:r>
    </w:p>
    <w:p w:rsidR="00C54E5A" w:rsidRPr="005C25D4" w:rsidRDefault="00C54E5A" w:rsidP="00C54E5A">
      <w:pPr>
        <w:spacing w:after="0"/>
        <w:jc w:val="center"/>
        <w:rPr>
          <w:rFonts w:ascii="Times New Roman" w:hAnsi="Times New Roman"/>
          <w:bCs/>
          <w:sz w:val="28"/>
          <w:szCs w:val="28"/>
        </w:rPr>
      </w:pPr>
      <w:r w:rsidRPr="005C25D4">
        <w:rPr>
          <w:rFonts w:ascii="Times New Roman" w:hAnsi="Times New Roman"/>
          <w:bCs/>
          <w:sz w:val="28"/>
          <w:szCs w:val="28"/>
        </w:rPr>
        <w:t>имени Василия Осиповича Ключевского</w:t>
      </w:r>
    </w:p>
    <w:p w:rsidR="00C54E5A" w:rsidRPr="005C25D4" w:rsidRDefault="00C54E5A" w:rsidP="00C54E5A">
      <w:pPr>
        <w:spacing w:after="0"/>
        <w:jc w:val="center"/>
        <w:rPr>
          <w:rFonts w:ascii="Times New Roman" w:hAnsi="Times New Roman"/>
          <w:bCs/>
          <w:sz w:val="28"/>
          <w:szCs w:val="28"/>
        </w:rPr>
      </w:pPr>
    </w:p>
    <w:p w:rsidR="00C54E5A" w:rsidRPr="005C25D4" w:rsidRDefault="00C54E5A" w:rsidP="00C54E5A">
      <w:pPr>
        <w:spacing w:after="0"/>
        <w:ind w:firstLine="426"/>
        <w:jc w:val="center"/>
        <w:rPr>
          <w:rFonts w:ascii="Times New Roman" w:hAnsi="Times New Roman"/>
          <w:b/>
          <w:spacing w:val="40"/>
          <w:sz w:val="28"/>
          <w:szCs w:val="28"/>
        </w:rPr>
      </w:pPr>
    </w:p>
    <w:p w:rsidR="00C54E5A" w:rsidRPr="000A6989" w:rsidRDefault="000A6989" w:rsidP="00C54E5A">
      <w:pPr>
        <w:spacing w:after="0"/>
        <w:jc w:val="center"/>
        <w:rPr>
          <w:rFonts w:ascii="Times New Roman" w:eastAsia="Batang" w:hAnsi="Times New Roman"/>
          <w:bCs/>
          <w:sz w:val="28"/>
          <w:szCs w:val="28"/>
          <w:lang w:eastAsia="ko-KR"/>
        </w:rPr>
      </w:pPr>
      <w:r>
        <w:rPr>
          <w:rFonts w:ascii="Times New Roman" w:eastAsia="Batang" w:hAnsi="Times New Roman"/>
          <w:bCs/>
          <w:sz w:val="28"/>
          <w:szCs w:val="28"/>
          <w:lang w:val="en-US" w:eastAsia="ko-KR"/>
        </w:rPr>
        <w:t>II</w:t>
      </w:r>
      <w:r>
        <w:rPr>
          <w:rFonts w:ascii="Times New Roman" w:eastAsia="Batang" w:hAnsi="Times New Roman"/>
          <w:bCs/>
          <w:sz w:val="28"/>
          <w:szCs w:val="28"/>
          <w:lang w:eastAsia="ko-KR"/>
        </w:rPr>
        <w:t xml:space="preserve"> открытый региональный конкурс исследовательских и проектных работ школьников «Высший пилотаж – Пенза» 2020</w:t>
      </w:r>
    </w:p>
    <w:p w:rsidR="00C54E5A" w:rsidRPr="005C25D4" w:rsidRDefault="00C54E5A" w:rsidP="00C54E5A">
      <w:pPr>
        <w:spacing w:after="0"/>
        <w:jc w:val="center"/>
        <w:rPr>
          <w:rFonts w:ascii="Times New Roman" w:eastAsia="Batang" w:hAnsi="Times New Roman"/>
          <w:bCs/>
          <w:sz w:val="28"/>
          <w:szCs w:val="28"/>
          <w:lang w:eastAsia="ko-KR"/>
        </w:rPr>
      </w:pPr>
    </w:p>
    <w:p w:rsidR="00C54E5A" w:rsidRPr="005C25D4" w:rsidRDefault="00C54E5A" w:rsidP="00C54E5A">
      <w:pPr>
        <w:spacing w:after="0"/>
        <w:jc w:val="center"/>
        <w:rPr>
          <w:rFonts w:ascii="Times New Roman" w:eastAsia="Batang" w:hAnsi="Times New Roman"/>
          <w:bCs/>
          <w:sz w:val="28"/>
          <w:szCs w:val="28"/>
          <w:lang w:eastAsia="ko-KR"/>
        </w:rPr>
      </w:pPr>
    </w:p>
    <w:p w:rsidR="00C54E5A" w:rsidRPr="005C25D4" w:rsidRDefault="00C54E5A" w:rsidP="00C54E5A">
      <w:pPr>
        <w:spacing w:after="0"/>
        <w:jc w:val="center"/>
        <w:rPr>
          <w:rFonts w:ascii="Times New Roman" w:eastAsia="Batang" w:hAnsi="Times New Roman"/>
          <w:bCs/>
          <w:sz w:val="28"/>
          <w:szCs w:val="28"/>
          <w:lang w:eastAsia="ko-KR"/>
        </w:rPr>
      </w:pPr>
    </w:p>
    <w:p w:rsidR="00C54E5A" w:rsidRPr="005C25D4" w:rsidRDefault="00C54E5A" w:rsidP="00C54E5A">
      <w:pPr>
        <w:spacing w:after="0"/>
        <w:jc w:val="center"/>
        <w:rPr>
          <w:rFonts w:ascii="Times New Roman" w:hAnsi="Times New Roman"/>
          <w:bCs/>
          <w:color w:val="000000"/>
          <w:sz w:val="28"/>
          <w:szCs w:val="28"/>
        </w:rPr>
      </w:pPr>
    </w:p>
    <w:p w:rsidR="00C54E5A" w:rsidRPr="005C25D4" w:rsidRDefault="00C54E5A" w:rsidP="00C54E5A">
      <w:pPr>
        <w:spacing w:after="0"/>
        <w:jc w:val="center"/>
        <w:rPr>
          <w:rFonts w:ascii="Times New Roman" w:hAnsi="Times New Roman"/>
          <w:bCs/>
          <w:color w:val="000000"/>
          <w:sz w:val="28"/>
          <w:szCs w:val="28"/>
        </w:rPr>
      </w:pPr>
    </w:p>
    <w:p w:rsidR="00C54E5A" w:rsidRPr="00C54E5A" w:rsidRDefault="00C54E5A" w:rsidP="00C54E5A">
      <w:pPr>
        <w:spacing w:after="0"/>
        <w:jc w:val="center"/>
        <w:rPr>
          <w:rFonts w:ascii="Times New Roman" w:hAnsi="Times New Roman"/>
          <w:b/>
          <w:bCs/>
          <w:color w:val="000000"/>
          <w:sz w:val="52"/>
          <w:szCs w:val="52"/>
        </w:rPr>
      </w:pPr>
      <w:r>
        <w:rPr>
          <w:rFonts w:ascii="Times New Roman" w:hAnsi="Times New Roman"/>
          <w:b/>
          <w:bCs/>
          <w:color w:val="000000"/>
          <w:sz w:val="52"/>
          <w:szCs w:val="52"/>
        </w:rPr>
        <w:t>Многогранное число π</w:t>
      </w:r>
    </w:p>
    <w:p w:rsidR="00C54E5A" w:rsidRPr="005C25D4" w:rsidRDefault="00C54E5A" w:rsidP="00C54E5A">
      <w:pPr>
        <w:spacing w:after="0"/>
        <w:jc w:val="center"/>
        <w:rPr>
          <w:rFonts w:ascii="Times New Roman" w:hAnsi="Times New Roman"/>
          <w:bCs/>
          <w:color w:val="000000"/>
          <w:sz w:val="28"/>
          <w:szCs w:val="28"/>
        </w:rPr>
      </w:pPr>
    </w:p>
    <w:p w:rsidR="00C54E5A" w:rsidRPr="005C25D4" w:rsidRDefault="00C54E5A" w:rsidP="00C54E5A">
      <w:pPr>
        <w:spacing w:after="0"/>
        <w:jc w:val="center"/>
        <w:rPr>
          <w:rFonts w:ascii="Times New Roman" w:hAnsi="Times New Roman"/>
          <w:bCs/>
          <w:color w:val="000000"/>
          <w:sz w:val="28"/>
          <w:szCs w:val="28"/>
        </w:rPr>
      </w:pPr>
    </w:p>
    <w:p w:rsidR="00C54E5A" w:rsidRPr="005C25D4" w:rsidRDefault="00C54E5A" w:rsidP="00C54E5A">
      <w:pPr>
        <w:spacing w:after="0"/>
        <w:jc w:val="center"/>
        <w:rPr>
          <w:rFonts w:ascii="Times New Roman" w:hAnsi="Times New Roman"/>
          <w:bCs/>
          <w:color w:val="000000"/>
          <w:sz w:val="28"/>
          <w:szCs w:val="28"/>
        </w:rPr>
      </w:pPr>
    </w:p>
    <w:p w:rsidR="00C54E5A" w:rsidRPr="005C25D4" w:rsidRDefault="00C54E5A" w:rsidP="00C54E5A">
      <w:pPr>
        <w:spacing w:after="0"/>
        <w:jc w:val="center"/>
        <w:rPr>
          <w:rFonts w:ascii="Times New Roman" w:hAnsi="Times New Roman"/>
          <w:bCs/>
          <w:color w:val="000000"/>
          <w:sz w:val="28"/>
          <w:szCs w:val="28"/>
        </w:rPr>
      </w:pPr>
    </w:p>
    <w:p w:rsidR="00C54E5A" w:rsidRPr="005C25D4" w:rsidRDefault="00C54E5A" w:rsidP="00C54E5A">
      <w:pPr>
        <w:spacing w:after="0"/>
        <w:jc w:val="right"/>
        <w:rPr>
          <w:rFonts w:ascii="Times New Roman" w:hAnsi="Times New Roman"/>
          <w:bCs/>
          <w:color w:val="000000"/>
          <w:sz w:val="28"/>
          <w:szCs w:val="28"/>
        </w:rPr>
      </w:pPr>
    </w:p>
    <w:p w:rsidR="00C54E5A" w:rsidRDefault="00C54E5A" w:rsidP="00C54E5A">
      <w:pPr>
        <w:spacing w:after="0"/>
        <w:ind w:left="4678"/>
        <w:rPr>
          <w:rFonts w:ascii="Times New Roman" w:hAnsi="Times New Roman"/>
          <w:bCs/>
          <w:color w:val="000000"/>
          <w:sz w:val="28"/>
          <w:szCs w:val="28"/>
        </w:rPr>
      </w:pPr>
    </w:p>
    <w:p w:rsidR="00C54E5A" w:rsidRPr="005C25D4" w:rsidRDefault="001E1D13" w:rsidP="00C54E5A">
      <w:pPr>
        <w:spacing w:after="0"/>
        <w:ind w:left="4678"/>
        <w:rPr>
          <w:rFonts w:ascii="Times New Roman" w:hAnsi="Times New Roman"/>
          <w:bCs/>
          <w:color w:val="000000"/>
          <w:sz w:val="28"/>
          <w:szCs w:val="28"/>
        </w:rPr>
      </w:pPr>
      <w:r>
        <w:rPr>
          <w:rFonts w:ascii="Times New Roman" w:hAnsi="Times New Roman"/>
          <w:bCs/>
          <w:color w:val="000000"/>
          <w:sz w:val="28"/>
          <w:szCs w:val="28"/>
        </w:rPr>
        <w:t>Выполнил</w:t>
      </w:r>
      <w:r w:rsidR="00C54E5A" w:rsidRPr="005C25D4">
        <w:rPr>
          <w:rFonts w:ascii="Times New Roman" w:hAnsi="Times New Roman"/>
          <w:bCs/>
          <w:color w:val="000000"/>
          <w:sz w:val="28"/>
          <w:szCs w:val="28"/>
        </w:rPr>
        <w:t>:</w:t>
      </w:r>
    </w:p>
    <w:p w:rsidR="00C54E5A" w:rsidRDefault="00C54E5A" w:rsidP="00C54E5A">
      <w:pPr>
        <w:spacing w:after="0"/>
        <w:ind w:left="4678"/>
        <w:rPr>
          <w:rFonts w:ascii="Times New Roman" w:hAnsi="Times New Roman"/>
          <w:bCs/>
          <w:color w:val="000000"/>
          <w:sz w:val="28"/>
          <w:szCs w:val="28"/>
        </w:rPr>
      </w:pPr>
      <w:r>
        <w:rPr>
          <w:rFonts w:ascii="Times New Roman" w:hAnsi="Times New Roman"/>
          <w:bCs/>
          <w:color w:val="000000"/>
          <w:sz w:val="28"/>
          <w:szCs w:val="28"/>
        </w:rPr>
        <w:t>Горбачевский Егор Кириллович</w:t>
      </w:r>
      <w:r w:rsidR="00F61813">
        <w:rPr>
          <w:rFonts w:ascii="Times New Roman" w:hAnsi="Times New Roman"/>
          <w:bCs/>
          <w:color w:val="000000"/>
          <w:sz w:val="28"/>
          <w:szCs w:val="28"/>
        </w:rPr>
        <w:t>,</w:t>
      </w:r>
    </w:p>
    <w:p w:rsidR="00F61813" w:rsidRDefault="00F61813" w:rsidP="00C54E5A">
      <w:pPr>
        <w:spacing w:after="0"/>
        <w:ind w:left="4678"/>
        <w:rPr>
          <w:rFonts w:ascii="Times New Roman" w:hAnsi="Times New Roman"/>
          <w:bCs/>
          <w:color w:val="000000"/>
          <w:sz w:val="28"/>
          <w:szCs w:val="28"/>
        </w:rPr>
      </w:pPr>
      <w:r>
        <w:rPr>
          <w:rFonts w:ascii="Times New Roman" w:hAnsi="Times New Roman"/>
          <w:bCs/>
          <w:color w:val="000000"/>
          <w:sz w:val="28"/>
          <w:szCs w:val="28"/>
        </w:rPr>
        <w:t>обучающийся 8 «А» класса</w:t>
      </w:r>
    </w:p>
    <w:p w:rsidR="00C54E5A" w:rsidRPr="005C25D4" w:rsidRDefault="00C54E5A" w:rsidP="00C54E5A">
      <w:pPr>
        <w:rPr>
          <w:rFonts w:ascii="Times New Roman" w:hAnsi="Times New Roman"/>
          <w:sz w:val="28"/>
          <w:szCs w:val="28"/>
        </w:rPr>
      </w:pPr>
      <w:r w:rsidRPr="005C25D4">
        <w:rPr>
          <w:rFonts w:ascii="Times New Roman" w:hAnsi="Times New Roman"/>
          <w:sz w:val="28"/>
          <w:szCs w:val="28"/>
        </w:rPr>
        <w:t xml:space="preserve">  </w:t>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t xml:space="preserve">     </w:t>
      </w:r>
      <w:r>
        <w:rPr>
          <w:rFonts w:ascii="Times New Roman" w:hAnsi="Times New Roman"/>
          <w:sz w:val="28"/>
          <w:szCs w:val="28"/>
        </w:rPr>
        <w:t xml:space="preserve"> </w:t>
      </w:r>
      <w:r w:rsidRPr="005C25D4">
        <w:rPr>
          <w:rFonts w:ascii="Times New Roman" w:hAnsi="Times New Roman"/>
          <w:sz w:val="28"/>
          <w:szCs w:val="28"/>
        </w:rPr>
        <w:t xml:space="preserve">МБОУ СОШ </w:t>
      </w:r>
      <w:r w:rsidRPr="005C25D4">
        <w:rPr>
          <w:rFonts w:ascii="Times New Roman" w:hAnsi="Times New Roman"/>
          <w:sz w:val="28"/>
          <w:szCs w:val="28"/>
          <w:lang w:val="en-US"/>
        </w:rPr>
        <w:t>N</w:t>
      </w:r>
      <w:r w:rsidRPr="005C25D4">
        <w:rPr>
          <w:rFonts w:ascii="Times New Roman" w:hAnsi="Times New Roman"/>
          <w:sz w:val="28"/>
          <w:szCs w:val="28"/>
        </w:rPr>
        <w:t xml:space="preserve">28 г. Пензы </w:t>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00BB5FE5">
        <w:rPr>
          <w:rFonts w:ascii="Times New Roman" w:hAnsi="Times New Roman"/>
          <w:sz w:val="28"/>
          <w:szCs w:val="28"/>
        </w:rPr>
        <w:t xml:space="preserve">                        </w:t>
      </w:r>
      <w:r w:rsidR="00BB5FE5">
        <w:rPr>
          <w:rFonts w:ascii="Times New Roman" w:hAnsi="Times New Roman"/>
          <w:sz w:val="28"/>
          <w:szCs w:val="28"/>
        </w:rPr>
        <w:tab/>
        <w:t xml:space="preserve">     </w:t>
      </w:r>
      <w:r>
        <w:rPr>
          <w:rFonts w:ascii="Times New Roman" w:hAnsi="Times New Roman"/>
          <w:sz w:val="28"/>
          <w:szCs w:val="28"/>
        </w:rPr>
        <w:t xml:space="preserve"> </w:t>
      </w:r>
      <w:r w:rsidR="001D38FF">
        <w:rPr>
          <w:rFonts w:ascii="Times New Roman" w:hAnsi="Times New Roman"/>
          <w:sz w:val="28"/>
          <w:szCs w:val="28"/>
        </w:rPr>
        <w:t>им. В.О.Ключевского</w:t>
      </w:r>
    </w:p>
    <w:p w:rsidR="00C54E5A" w:rsidRPr="005C25D4" w:rsidRDefault="00C54E5A" w:rsidP="00C54E5A">
      <w:pPr>
        <w:spacing w:after="0"/>
        <w:ind w:left="4678"/>
        <w:rPr>
          <w:rFonts w:ascii="Times New Roman" w:hAnsi="Times New Roman"/>
          <w:bCs/>
          <w:color w:val="000000"/>
          <w:sz w:val="28"/>
          <w:szCs w:val="28"/>
        </w:rPr>
      </w:pPr>
    </w:p>
    <w:p w:rsidR="00C54E5A" w:rsidRPr="005C25D4" w:rsidRDefault="00F61813" w:rsidP="00C54E5A">
      <w:pPr>
        <w:spacing w:after="0"/>
        <w:ind w:left="4678"/>
        <w:rPr>
          <w:rFonts w:ascii="Times New Roman" w:hAnsi="Times New Roman"/>
          <w:bCs/>
          <w:color w:val="000000"/>
          <w:sz w:val="28"/>
          <w:szCs w:val="28"/>
        </w:rPr>
      </w:pPr>
      <w:r>
        <w:rPr>
          <w:rFonts w:ascii="Times New Roman" w:hAnsi="Times New Roman"/>
          <w:bCs/>
          <w:color w:val="000000"/>
          <w:sz w:val="28"/>
          <w:szCs w:val="28"/>
        </w:rPr>
        <w:t>Научный руководитель</w:t>
      </w:r>
      <w:r w:rsidR="00C54E5A" w:rsidRPr="005C25D4">
        <w:rPr>
          <w:rFonts w:ascii="Times New Roman" w:hAnsi="Times New Roman"/>
          <w:bCs/>
          <w:color w:val="000000"/>
          <w:sz w:val="28"/>
          <w:szCs w:val="28"/>
        </w:rPr>
        <w:t xml:space="preserve">: </w:t>
      </w:r>
    </w:p>
    <w:p w:rsidR="00C54E5A" w:rsidRPr="005C25D4" w:rsidRDefault="00C54E5A" w:rsidP="00C54E5A">
      <w:pPr>
        <w:spacing w:after="0"/>
        <w:ind w:left="4678"/>
        <w:rPr>
          <w:rFonts w:ascii="Times New Roman" w:hAnsi="Times New Roman"/>
          <w:bCs/>
          <w:color w:val="000000"/>
          <w:sz w:val="28"/>
          <w:szCs w:val="28"/>
        </w:rPr>
      </w:pPr>
      <w:r w:rsidRPr="005C25D4">
        <w:rPr>
          <w:rFonts w:ascii="Times New Roman" w:hAnsi="Times New Roman"/>
          <w:bCs/>
          <w:color w:val="000000"/>
          <w:sz w:val="28"/>
          <w:szCs w:val="28"/>
        </w:rPr>
        <w:t>Бутусова Татьяна Валерьевна</w:t>
      </w:r>
      <w:r w:rsidR="00F61813">
        <w:rPr>
          <w:rFonts w:ascii="Times New Roman" w:hAnsi="Times New Roman"/>
          <w:bCs/>
          <w:color w:val="000000"/>
          <w:sz w:val="28"/>
          <w:szCs w:val="28"/>
        </w:rPr>
        <w:t>,</w:t>
      </w:r>
    </w:p>
    <w:p w:rsidR="00C54E5A" w:rsidRPr="005C25D4" w:rsidRDefault="00F61813" w:rsidP="00C54E5A">
      <w:pPr>
        <w:spacing w:after="0"/>
        <w:ind w:left="4678"/>
        <w:rPr>
          <w:rFonts w:ascii="Times New Roman" w:hAnsi="Times New Roman"/>
          <w:bCs/>
          <w:color w:val="000000"/>
          <w:sz w:val="28"/>
          <w:szCs w:val="28"/>
        </w:rPr>
      </w:pPr>
      <w:r>
        <w:rPr>
          <w:rFonts w:ascii="Times New Roman" w:hAnsi="Times New Roman"/>
          <w:bCs/>
          <w:color w:val="000000"/>
          <w:sz w:val="28"/>
          <w:szCs w:val="28"/>
        </w:rPr>
        <w:t>у</w:t>
      </w:r>
      <w:r w:rsidR="00C54E5A" w:rsidRPr="005C25D4">
        <w:rPr>
          <w:rFonts w:ascii="Times New Roman" w:hAnsi="Times New Roman"/>
          <w:bCs/>
          <w:color w:val="000000"/>
          <w:sz w:val="28"/>
          <w:szCs w:val="28"/>
        </w:rPr>
        <w:t>читель математики</w:t>
      </w:r>
    </w:p>
    <w:p w:rsidR="00C54E5A" w:rsidRPr="005C25D4" w:rsidRDefault="00C54E5A" w:rsidP="00C54E5A">
      <w:pPr>
        <w:spacing w:after="0"/>
        <w:jc w:val="both"/>
        <w:rPr>
          <w:rFonts w:ascii="Times New Roman" w:hAnsi="Times New Roman"/>
          <w:bCs/>
          <w:color w:val="000000"/>
          <w:sz w:val="28"/>
          <w:szCs w:val="28"/>
        </w:rPr>
      </w:pPr>
      <w:r w:rsidRPr="005C25D4">
        <w:rPr>
          <w:rFonts w:ascii="Times New Roman" w:hAnsi="Times New Roman"/>
          <w:sz w:val="28"/>
          <w:szCs w:val="28"/>
        </w:rPr>
        <w:t xml:space="preserve">       </w:t>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t xml:space="preserve">      МБОУ СОШ </w:t>
      </w:r>
      <w:r w:rsidRPr="005C25D4">
        <w:rPr>
          <w:rFonts w:ascii="Times New Roman" w:hAnsi="Times New Roman"/>
          <w:sz w:val="28"/>
          <w:szCs w:val="28"/>
          <w:lang w:val="en-US"/>
        </w:rPr>
        <w:t>N</w:t>
      </w:r>
      <w:r w:rsidRPr="005C25D4">
        <w:rPr>
          <w:rFonts w:ascii="Times New Roman" w:hAnsi="Times New Roman"/>
          <w:sz w:val="28"/>
          <w:szCs w:val="28"/>
        </w:rPr>
        <w:t xml:space="preserve">28 г. Пензы </w:t>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t xml:space="preserve">      </w:t>
      </w:r>
      <w:r>
        <w:rPr>
          <w:rFonts w:ascii="Times New Roman" w:hAnsi="Times New Roman"/>
          <w:sz w:val="28"/>
          <w:szCs w:val="28"/>
        </w:rPr>
        <w:t xml:space="preserve">                 </w:t>
      </w:r>
      <w:r w:rsidR="00BB5FE5">
        <w:rPr>
          <w:rFonts w:ascii="Times New Roman" w:hAnsi="Times New Roman"/>
          <w:sz w:val="28"/>
          <w:szCs w:val="28"/>
        </w:rPr>
        <w:t xml:space="preserve">         </w:t>
      </w:r>
      <w:r>
        <w:rPr>
          <w:rFonts w:ascii="Times New Roman" w:hAnsi="Times New Roman"/>
          <w:sz w:val="28"/>
          <w:szCs w:val="28"/>
        </w:rPr>
        <w:t xml:space="preserve">  </w:t>
      </w:r>
      <w:r w:rsidR="00F61813">
        <w:rPr>
          <w:rFonts w:ascii="Times New Roman" w:hAnsi="Times New Roman"/>
          <w:sz w:val="28"/>
          <w:szCs w:val="28"/>
        </w:rPr>
        <w:t xml:space="preserve"> </w:t>
      </w:r>
      <w:r w:rsidRPr="005C25D4">
        <w:rPr>
          <w:rFonts w:ascii="Times New Roman" w:hAnsi="Times New Roman"/>
          <w:sz w:val="28"/>
          <w:szCs w:val="28"/>
        </w:rPr>
        <w:t>им. В.О.Ключевского</w:t>
      </w:r>
    </w:p>
    <w:p w:rsidR="00C54E5A" w:rsidRPr="005C25D4" w:rsidRDefault="00C54E5A" w:rsidP="00C54E5A">
      <w:pPr>
        <w:spacing w:after="0"/>
        <w:jc w:val="center"/>
        <w:rPr>
          <w:rFonts w:ascii="Times New Roman" w:hAnsi="Times New Roman"/>
          <w:bCs/>
          <w:color w:val="000000"/>
          <w:sz w:val="28"/>
          <w:szCs w:val="28"/>
        </w:rPr>
      </w:pPr>
    </w:p>
    <w:p w:rsidR="001E1D13" w:rsidRDefault="001E1D13" w:rsidP="00C54E5A">
      <w:pPr>
        <w:spacing w:after="0"/>
        <w:jc w:val="center"/>
        <w:rPr>
          <w:rFonts w:ascii="Times New Roman" w:hAnsi="Times New Roman"/>
          <w:bCs/>
          <w:color w:val="000000"/>
          <w:sz w:val="28"/>
          <w:szCs w:val="28"/>
        </w:rPr>
      </w:pPr>
    </w:p>
    <w:p w:rsidR="00C54E5A" w:rsidRPr="005C25D4" w:rsidRDefault="00C54E5A" w:rsidP="00C54E5A">
      <w:pPr>
        <w:spacing w:after="0"/>
        <w:jc w:val="center"/>
        <w:rPr>
          <w:rFonts w:ascii="Times New Roman" w:hAnsi="Times New Roman"/>
          <w:sz w:val="28"/>
          <w:szCs w:val="28"/>
        </w:rPr>
      </w:pPr>
      <w:r w:rsidRPr="005C25D4">
        <w:rPr>
          <w:rFonts w:ascii="Times New Roman" w:hAnsi="Times New Roman"/>
          <w:bCs/>
          <w:color w:val="000000"/>
          <w:sz w:val="28"/>
          <w:szCs w:val="28"/>
        </w:rPr>
        <w:t>Пенза 20</w:t>
      </w:r>
      <w:r w:rsidR="000A6989">
        <w:rPr>
          <w:rFonts w:ascii="Times New Roman" w:hAnsi="Times New Roman"/>
          <w:bCs/>
          <w:color w:val="000000"/>
          <w:sz w:val="28"/>
          <w:szCs w:val="28"/>
        </w:rPr>
        <w:t>20</w:t>
      </w:r>
    </w:p>
    <w:p w:rsidR="00C54E5A" w:rsidRDefault="003A4215" w:rsidP="003A4215">
      <w:pPr>
        <w:autoSpaceDE w:val="0"/>
        <w:autoSpaceDN w:val="0"/>
        <w:adjustRightInd w:val="0"/>
        <w:spacing w:after="0" w:line="240" w:lineRule="auto"/>
        <w:rPr>
          <w:rFonts w:ascii="Times New Roman" w:hAnsi="Times New Roman"/>
          <w:bCs/>
          <w:i/>
          <w:iCs/>
          <w:sz w:val="20"/>
          <w:szCs w:val="20"/>
          <w:lang w:eastAsia="ru-RU"/>
        </w:rPr>
      </w:pPr>
      <w:r>
        <w:rPr>
          <w:rFonts w:ascii="Times New Roman" w:hAnsi="Times New Roman"/>
          <w:bCs/>
          <w:i/>
          <w:iCs/>
          <w:sz w:val="20"/>
          <w:szCs w:val="20"/>
          <w:lang w:eastAsia="ru-RU"/>
        </w:rPr>
        <w:tab/>
      </w:r>
    </w:p>
    <w:p w:rsidR="00F61813" w:rsidRDefault="00F61813" w:rsidP="00BB5FE5">
      <w:pPr>
        <w:autoSpaceDE w:val="0"/>
        <w:autoSpaceDN w:val="0"/>
        <w:adjustRightInd w:val="0"/>
        <w:spacing w:after="0" w:line="240" w:lineRule="auto"/>
        <w:jc w:val="center"/>
        <w:rPr>
          <w:rFonts w:ascii="Times New Roman" w:hAnsi="Times New Roman"/>
          <w:b/>
          <w:bCs/>
          <w:iCs/>
          <w:sz w:val="24"/>
          <w:szCs w:val="24"/>
          <w:lang w:eastAsia="ru-RU"/>
        </w:rPr>
      </w:pPr>
    </w:p>
    <w:p w:rsidR="00F61813" w:rsidRDefault="00F61813" w:rsidP="00BB5FE5">
      <w:pPr>
        <w:autoSpaceDE w:val="0"/>
        <w:autoSpaceDN w:val="0"/>
        <w:adjustRightInd w:val="0"/>
        <w:spacing w:after="0" w:line="240" w:lineRule="auto"/>
        <w:jc w:val="center"/>
        <w:rPr>
          <w:rFonts w:ascii="Times New Roman" w:hAnsi="Times New Roman"/>
          <w:b/>
          <w:bCs/>
          <w:iCs/>
          <w:sz w:val="24"/>
          <w:szCs w:val="24"/>
          <w:lang w:eastAsia="ru-RU"/>
        </w:rPr>
      </w:pPr>
    </w:p>
    <w:p w:rsidR="00F61813" w:rsidRDefault="00F61813" w:rsidP="00BB5FE5">
      <w:pPr>
        <w:autoSpaceDE w:val="0"/>
        <w:autoSpaceDN w:val="0"/>
        <w:adjustRightInd w:val="0"/>
        <w:spacing w:after="0" w:line="240" w:lineRule="auto"/>
        <w:jc w:val="center"/>
        <w:rPr>
          <w:rFonts w:ascii="Times New Roman" w:hAnsi="Times New Roman"/>
          <w:b/>
          <w:bCs/>
          <w:iCs/>
          <w:sz w:val="24"/>
          <w:szCs w:val="24"/>
          <w:lang w:eastAsia="ru-RU"/>
        </w:rPr>
      </w:pPr>
    </w:p>
    <w:p w:rsidR="00F61813" w:rsidRDefault="00F61813" w:rsidP="00BB5FE5">
      <w:pPr>
        <w:autoSpaceDE w:val="0"/>
        <w:autoSpaceDN w:val="0"/>
        <w:adjustRightInd w:val="0"/>
        <w:spacing w:after="0" w:line="240" w:lineRule="auto"/>
        <w:jc w:val="center"/>
        <w:rPr>
          <w:rFonts w:ascii="Times New Roman" w:hAnsi="Times New Roman"/>
          <w:b/>
          <w:bCs/>
          <w:iCs/>
          <w:sz w:val="24"/>
          <w:szCs w:val="24"/>
          <w:lang w:eastAsia="ru-RU"/>
        </w:rPr>
      </w:pPr>
    </w:p>
    <w:p w:rsidR="00F61813" w:rsidRDefault="00F61813" w:rsidP="00BB5FE5">
      <w:pPr>
        <w:autoSpaceDE w:val="0"/>
        <w:autoSpaceDN w:val="0"/>
        <w:adjustRightInd w:val="0"/>
        <w:spacing w:after="0" w:line="240" w:lineRule="auto"/>
        <w:jc w:val="center"/>
        <w:rPr>
          <w:rFonts w:ascii="Times New Roman" w:hAnsi="Times New Roman"/>
          <w:b/>
          <w:bCs/>
          <w:iCs/>
          <w:sz w:val="24"/>
          <w:szCs w:val="24"/>
          <w:lang w:eastAsia="ru-RU"/>
        </w:rPr>
      </w:pPr>
    </w:p>
    <w:p w:rsidR="00C54E5A" w:rsidRDefault="00FF71D0" w:rsidP="00BB5FE5">
      <w:pPr>
        <w:autoSpaceDE w:val="0"/>
        <w:autoSpaceDN w:val="0"/>
        <w:adjustRightInd w:val="0"/>
        <w:spacing w:after="0" w:line="240" w:lineRule="auto"/>
        <w:jc w:val="center"/>
        <w:rPr>
          <w:rFonts w:ascii="Times New Roman" w:hAnsi="Times New Roman"/>
          <w:b/>
          <w:bCs/>
          <w:iCs/>
          <w:sz w:val="24"/>
          <w:szCs w:val="24"/>
          <w:lang w:eastAsia="ru-RU"/>
        </w:rPr>
      </w:pPr>
      <w:r w:rsidRPr="00FF71D0">
        <w:rPr>
          <w:rFonts w:ascii="Times New Roman" w:hAnsi="Times New Roman"/>
          <w:b/>
          <w:bCs/>
          <w:iCs/>
          <w:sz w:val="24"/>
          <w:szCs w:val="24"/>
          <w:lang w:eastAsia="ru-RU"/>
        </w:rPr>
        <w:lastRenderedPageBreak/>
        <w:t>Содержание</w:t>
      </w:r>
    </w:p>
    <w:p w:rsidR="00FF71D0" w:rsidRPr="00FF71D0" w:rsidRDefault="00FF71D0" w:rsidP="00FF71D0">
      <w:pPr>
        <w:autoSpaceDE w:val="0"/>
        <w:autoSpaceDN w:val="0"/>
        <w:adjustRightInd w:val="0"/>
        <w:spacing w:after="0" w:line="240" w:lineRule="auto"/>
        <w:jc w:val="center"/>
        <w:rPr>
          <w:rFonts w:ascii="Times New Roman" w:hAnsi="Times New Roman"/>
          <w:b/>
          <w:bCs/>
          <w:iCs/>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02224" w:rsidTr="003E56D5">
        <w:tc>
          <w:tcPr>
            <w:tcW w:w="9571" w:type="dxa"/>
          </w:tcPr>
          <w:p w:rsidR="00802224" w:rsidRDefault="00802224" w:rsidP="00802224">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Введение ………………………………………………………………………………………..</w:t>
            </w:r>
            <w:r w:rsidR="00006766">
              <w:rPr>
                <w:rFonts w:ascii="Times New Roman" w:hAnsi="Times New Roman"/>
                <w:bCs/>
                <w:iCs/>
                <w:sz w:val="24"/>
                <w:szCs w:val="24"/>
                <w:lang w:eastAsia="ru-RU"/>
              </w:rPr>
              <w:t>.</w:t>
            </w:r>
            <w:r>
              <w:rPr>
                <w:rFonts w:ascii="Times New Roman" w:hAnsi="Times New Roman"/>
                <w:bCs/>
                <w:iCs/>
                <w:sz w:val="24"/>
                <w:szCs w:val="24"/>
                <w:lang w:eastAsia="ru-RU"/>
              </w:rPr>
              <w:t>.3</w:t>
            </w:r>
          </w:p>
        </w:tc>
      </w:tr>
      <w:tr w:rsidR="00802224" w:rsidTr="003E56D5">
        <w:tc>
          <w:tcPr>
            <w:tcW w:w="9571" w:type="dxa"/>
          </w:tcPr>
          <w:p w:rsidR="00802224" w:rsidRDefault="00802224" w:rsidP="00BB5FE5">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Глава 1. ………………………………………………………………………………………….</w:t>
            </w:r>
            <w:r w:rsidR="00006766">
              <w:rPr>
                <w:rFonts w:ascii="Times New Roman" w:hAnsi="Times New Roman"/>
                <w:bCs/>
                <w:iCs/>
                <w:sz w:val="24"/>
                <w:szCs w:val="24"/>
                <w:lang w:eastAsia="ru-RU"/>
              </w:rPr>
              <w:t>.</w:t>
            </w:r>
            <w:r>
              <w:rPr>
                <w:rFonts w:ascii="Times New Roman" w:hAnsi="Times New Roman"/>
                <w:bCs/>
                <w:iCs/>
                <w:sz w:val="24"/>
                <w:szCs w:val="24"/>
                <w:lang w:eastAsia="ru-RU"/>
              </w:rPr>
              <w:t>.</w:t>
            </w:r>
            <w:r w:rsidR="00BB5FE5">
              <w:rPr>
                <w:rFonts w:ascii="Times New Roman" w:hAnsi="Times New Roman"/>
                <w:bCs/>
                <w:iCs/>
                <w:sz w:val="24"/>
                <w:szCs w:val="24"/>
                <w:lang w:eastAsia="ru-RU"/>
              </w:rPr>
              <w:t>5</w:t>
            </w:r>
          </w:p>
        </w:tc>
      </w:tr>
      <w:tr w:rsidR="00802224" w:rsidTr="003E56D5">
        <w:tc>
          <w:tcPr>
            <w:tcW w:w="9571" w:type="dxa"/>
          </w:tcPr>
          <w:p w:rsidR="00802224" w:rsidRDefault="00802224" w:rsidP="00BB5FE5">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1.1 Понятие числа π ……………………………………………………………………………</w:t>
            </w:r>
            <w:r w:rsidR="00006766">
              <w:rPr>
                <w:rFonts w:ascii="Times New Roman" w:hAnsi="Times New Roman"/>
                <w:bCs/>
                <w:iCs/>
                <w:sz w:val="24"/>
                <w:szCs w:val="24"/>
                <w:lang w:eastAsia="ru-RU"/>
              </w:rPr>
              <w:t>.</w:t>
            </w:r>
            <w:r w:rsidR="000D7099">
              <w:rPr>
                <w:rFonts w:ascii="Times New Roman" w:hAnsi="Times New Roman"/>
                <w:bCs/>
                <w:iCs/>
                <w:sz w:val="24"/>
                <w:szCs w:val="24"/>
                <w:lang w:eastAsia="ru-RU"/>
              </w:rPr>
              <w:t>.</w:t>
            </w:r>
            <w:r w:rsidR="00BB5FE5">
              <w:rPr>
                <w:rFonts w:ascii="Times New Roman" w:hAnsi="Times New Roman"/>
                <w:bCs/>
                <w:iCs/>
                <w:sz w:val="24"/>
                <w:szCs w:val="24"/>
                <w:lang w:eastAsia="ru-RU"/>
              </w:rPr>
              <w:t>5</w:t>
            </w:r>
            <w:r>
              <w:rPr>
                <w:rFonts w:ascii="Times New Roman" w:hAnsi="Times New Roman"/>
                <w:bCs/>
                <w:iCs/>
                <w:sz w:val="24"/>
                <w:szCs w:val="24"/>
                <w:lang w:eastAsia="ru-RU"/>
              </w:rPr>
              <w:t xml:space="preserve"> </w:t>
            </w:r>
          </w:p>
        </w:tc>
      </w:tr>
      <w:tr w:rsidR="00802224" w:rsidTr="003E56D5">
        <w:tc>
          <w:tcPr>
            <w:tcW w:w="9571" w:type="dxa"/>
          </w:tcPr>
          <w:p w:rsidR="00802224" w:rsidRDefault="00802224" w:rsidP="003A4215">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1.2 Первые вычисления числа π ………………………………………………………………</w:t>
            </w:r>
            <w:r w:rsidR="00006766">
              <w:rPr>
                <w:rFonts w:ascii="Times New Roman" w:hAnsi="Times New Roman"/>
                <w:bCs/>
                <w:iCs/>
                <w:sz w:val="24"/>
                <w:szCs w:val="24"/>
                <w:lang w:eastAsia="ru-RU"/>
              </w:rPr>
              <w:t>.</w:t>
            </w:r>
            <w:r>
              <w:rPr>
                <w:rFonts w:ascii="Times New Roman" w:hAnsi="Times New Roman"/>
                <w:bCs/>
                <w:iCs/>
                <w:sz w:val="24"/>
                <w:szCs w:val="24"/>
                <w:lang w:eastAsia="ru-RU"/>
              </w:rPr>
              <w:t>.5</w:t>
            </w:r>
          </w:p>
        </w:tc>
      </w:tr>
      <w:tr w:rsidR="00802224" w:rsidTr="003E56D5">
        <w:tc>
          <w:tcPr>
            <w:tcW w:w="9571" w:type="dxa"/>
          </w:tcPr>
          <w:p w:rsidR="00802224" w:rsidRDefault="00802224" w:rsidP="003A4215">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1.3 Кошмар ван Цейлена …………………………………………………………</w:t>
            </w:r>
            <w:r w:rsidR="000D7099">
              <w:rPr>
                <w:rFonts w:ascii="Times New Roman" w:hAnsi="Times New Roman"/>
                <w:bCs/>
                <w:iCs/>
                <w:sz w:val="24"/>
                <w:szCs w:val="24"/>
                <w:lang w:eastAsia="ru-RU"/>
              </w:rPr>
              <w:t>……</w:t>
            </w:r>
            <w:r>
              <w:rPr>
                <w:rFonts w:ascii="Times New Roman" w:hAnsi="Times New Roman"/>
                <w:bCs/>
                <w:iCs/>
                <w:sz w:val="24"/>
                <w:szCs w:val="24"/>
                <w:lang w:eastAsia="ru-RU"/>
              </w:rPr>
              <w:t>………</w:t>
            </w:r>
            <w:r w:rsidR="00006766">
              <w:rPr>
                <w:rFonts w:ascii="Times New Roman" w:hAnsi="Times New Roman"/>
                <w:bCs/>
                <w:iCs/>
                <w:sz w:val="24"/>
                <w:szCs w:val="24"/>
                <w:lang w:eastAsia="ru-RU"/>
              </w:rPr>
              <w:t>.</w:t>
            </w:r>
            <w:r w:rsidR="000D7099">
              <w:rPr>
                <w:rFonts w:ascii="Times New Roman" w:hAnsi="Times New Roman"/>
                <w:bCs/>
                <w:iCs/>
                <w:sz w:val="24"/>
                <w:szCs w:val="24"/>
                <w:lang w:eastAsia="ru-RU"/>
              </w:rPr>
              <w:t>.7</w:t>
            </w:r>
          </w:p>
        </w:tc>
      </w:tr>
      <w:tr w:rsidR="00802224" w:rsidTr="003E56D5">
        <w:tc>
          <w:tcPr>
            <w:tcW w:w="9571" w:type="dxa"/>
          </w:tcPr>
          <w:p w:rsidR="00802224" w:rsidRDefault="00802224" w:rsidP="003A4215">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1.4 Число π как оправдание …………………………………………………………………</w:t>
            </w:r>
            <w:r w:rsidR="00006766">
              <w:rPr>
                <w:rFonts w:ascii="Times New Roman" w:hAnsi="Times New Roman"/>
                <w:bCs/>
                <w:iCs/>
                <w:sz w:val="24"/>
                <w:szCs w:val="24"/>
                <w:lang w:eastAsia="ru-RU"/>
              </w:rPr>
              <w:t>…</w:t>
            </w:r>
            <w:r w:rsidR="000D7099">
              <w:rPr>
                <w:rFonts w:ascii="Times New Roman" w:hAnsi="Times New Roman"/>
                <w:bCs/>
                <w:iCs/>
                <w:sz w:val="24"/>
                <w:szCs w:val="24"/>
                <w:lang w:eastAsia="ru-RU"/>
              </w:rPr>
              <w:t>.8</w:t>
            </w:r>
          </w:p>
        </w:tc>
      </w:tr>
      <w:tr w:rsidR="00802224" w:rsidTr="003E56D5">
        <w:tc>
          <w:tcPr>
            <w:tcW w:w="9571" w:type="dxa"/>
          </w:tcPr>
          <w:p w:rsidR="00802224" w:rsidRDefault="00A47838" w:rsidP="003A4215">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1.5 Формулы Эйлера …………………………………………………………………………....9</w:t>
            </w:r>
          </w:p>
        </w:tc>
      </w:tr>
      <w:tr w:rsidR="00802224" w:rsidTr="003E56D5">
        <w:tc>
          <w:tcPr>
            <w:tcW w:w="9571" w:type="dxa"/>
          </w:tcPr>
          <w:p w:rsidR="00802224" w:rsidRDefault="00A47838" w:rsidP="000D7099">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Глава 2</w:t>
            </w:r>
            <w:r w:rsidR="00802224">
              <w:rPr>
                <w:rFonts w:ascii="Times New Roman" w:hAnsi="Times New Roman"/>
                <w:bCs/>
                <w:iCs/>
                <w:sz w:val="24"/>
                <w:szCs w:val="24"/>
                <w:lang w:eastAsia="ru-RU"/>
              </w:rPr>
              <w:t>. ………………………………………………………………………………………….</w:t>
            </w:r>
            <w:r w:rsidR="00006766">
              <w:rPr>
                <w:rFonts w:ascii="Times New Roman" w:hAnsi="Times New Roman"/>
                <w:bCs/>
                <w:iCs/>
                <w:sz w:val="24"/>
                <w:szCs w:val="24"/>
                <w:lang w:eastAsia="ru-RU"/>
              </w:rPr>
              <w:t>1</w:t>
            </w:r>
            <w:r w:rsidR="000D7099">
              <w:rPr>
                <w:rFonts w:ascii="Times New Roman" w:hAnsi="Times New Roman"/>
                <w:bCs/>
                <w:iCs/>
                <w:sz w:val="24"/>
                <w:szCs w:val="24"/>
                <w:lang w:eastAsia="ru-RU"/>
              </w:rPr>
              <w:t>0</w:t>
            </w:r>
          </w:p>
        </w:tc>
      </w:tr>
      <w:tr w:rsidR="00802224" w:rsidTr="003E56D5">
        <w:tc>
          <w:tcPr>
            <w:tcW w:w="9571" w:type="dxa"/>
          </w:tcPr>
          <w:p w:rsidR="00802224" w:rsidRDefault="00A47838" w:rsidP="000D7099">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2</w:t>
            </w:r>
            <w:r w:rsidR="00006766">
              <w:rPr>
                <w:rFonts w:ascii="Times New Roman" w:hAnsi="Times New Roman"/>
                <w:bCs/>
                <w:iCs/>
                <w:sz w:val="24"/>
                <w:szCs w:val="24"/>
                <w:lang w:eastAsia="ru-RU"/>
              </w:rPr>
              <w:t>.1 Поиск точного значения π …………………………………………………………………1</w:t>
            </w:r>
            <w:r w:rsidR="000D7099">
              <w:rPr>
                <w:rFonts w:ascii="Times New Roman" w:hAnsi="Times New Roman"/>
                <w:bCs/>
                <w:iCs/>
                <w:sz w:val="24"/>
                <w:szCs w:val="24"/>
                <w:lang w:eastAsia="ru-RU"/>
              </w:rPr>
              <w:t>0</w:t>
            </w:r>
          </w:p>
        </w:tc>
      </w:tr>
      <w:tr w:rsidR="00802224" w:rsidTr="003E56D5">
        <w:tc>
          <w:tcPr>
            <w:tcW w:w="9571" w:type="dxa"/>
          </w:tcPr>
          <w:p w:rsidR="00802224" w:rsidRDefault="00A47838" w:rsidP="00BB5FE5">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2</w:t>
            </w:r>
            <w:r w:rsidR="00006766">
              <w:rPr>
                <w:rFonts w:ascii="Times New Roman" w:hAnsi="Times New Roman"/>
                <w:bCs/>
                <w:iCs/>
                <w:sz w:val="24"/>
                <w:szCs w:val="24"/>
                <w:lang w:eastAsia="ru-RU"/>
              </w:rPr>
              <w:t>.</w:t>
            </w:r>
            <w:r w:rsidR="00006766" w:rsidRPr="00006766">
              <w:rPr>
                <w:rFonts w:ascii="Times New Roman" w:hAnsi="Times New Roman"/>
                <w:bCs/>
                <w:iCs/>
                <w:sz w:val="24"/>
                <w:szCs w:val="24"/>
                <w:lang w:eastAsia="ru-RU"/>
              </w:rPr>
              <w:t xml:space="preserve">2 </w:t>
            </w:r>
            <w:r w:rsidR="00006766">
              <w:rPr>
                <w:rFonts w:ascii="Times New Roman" w:hAnsi="Times New Roman"/>
                <w:sz w:val="24"/>
                <w:szCs w:val="24"/>
              </w:rPr>
              <w:t>Э</w:t>
            </w:r>
            <w:r w:rsidR="00006766" w:rsidRPr="00006766">
              <w:rPr>
                <w:rFonts w:ascii="Times New Roman" w:hAnsi="Times New Roman"/>
                <w:sz w:val="24"/>
                <w:szCs w:val="24"/>
              </w:rPr>
              <w:t>ксперимент по нахождению значения числа π</w:t>
            </w:r>
            <w:r w:rsidR="00006766">
              <w:rPr>
                <w:rFonts w:ascii="Times New Roman" w:hAnsi="Times New Roman"/>
                <w:sz w:val="24"/>
                <w:szCs w:val="24"/>
              </w:rPr>
              <w:t>………………………………………….1</w:t>
            </w:r>
            <w:r w:rsidR="00BB5FE5">
              <w:rPr>
                <w:rFonts w:ascii="Times New Roman" w:hAnsi="Times New Roman"/>
                <w:sz w:val="24"/>
                <w:szCs w:val="24"/>
              </w:rPr>
              <w:t>1</w:t>
            </w:r>
          </w:p>
        </w:tc>
      </w:tr>
      <w:tr w:rsidR="00006766" w:rsidTr="003E56D5">
        <w:tc>
          <w:tcPr>
            <w:tcW w:w="9571" w:type="dxa"/>
          </w:tcPr>
          <w:p w:rsidR="00006766" w:rsidRDefault="00A47838" w:rsidP="000D7099">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2</w:t>
            </w:r>
            <w:r w:rsidR="00006766">
              <w:rPr>
                <w:rFonts w:ascii="Times New Roman" w:hAnsi="Times New Roman"/>
                <w:bCs/>
                <w:iCs/>
                <w:sz w:val="24"/>
                <w:szCs w:val="24"/>
                <w:lang w:eastAsia="ru-RU"/>
              </w:rPr>
              <w:t>.3 Где ещё можно встретить число π ……………………………………………………..….1</w:t>
            </w:r>
            <w:r>
              <w:rPr>
                <w:rFonts w:ascii="Times New Roman" w:hAnsi="Times New Roman"/>
                <w:bCs/>
                <w:iCs/>
                <w:sz w:val="24"/>
                <w:szCs w:val="24"/>
                <w:lang w:eastAsia="ru-RU"/>
              </w:rPr>
              <w:t>1</w:t>
            </w:r>
          </w:p>
        </w:tc>
      </w:tr>
      <w:tr w:rsidR="00006766" w:rsidTr="003E56D5">
        <w:tc>
          <w:tcPr>
            <w:tcW w:w="9571" w:type="dxa"/>
          </w:tcPr>
          <w:p w:rsidR="00006766" w:rsidRDefault="000D7099" w:rsidP="003A4215">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Заключение …………………………………………</w:t>
            </w:r>
            <w:r w:rsidR="00AE5B94">
              <w:rPr>
                <w:rFonts w:ascii="Times New Roman" w:hAnsi="Times New Roman"/>
                <w:bCs/>
                <w:iCs/>
                <w:sz w:val="24"/>
                <w:szCs w:val="24"/>
                <w:lang w:eastAsia="ru-RU"/>
              </w:rPr>
              <w:t>...</w:t>
            </w:r>
            <w:r>
              <w:rPr>
                <w:rFonts w:ascii="Times New Roman" w:hAnsi="Times New Roman"/>
                <w:bCs/>
                <w:iCs/>
                <w:sz w:val="24"/>
                <w:szCs w:val="24"/>
                <w:lang w:eastAsia="ru-RU"/>
              </w:rPr>
              <w:t>………………………………………...</w:t>
            </w:r>
            <w:r w:rsidR="00AE5B94">
              <w:rPr>
                <w:rFonts w:ascii="Times New Roman" w:hAnsi="Times New Roman"/>
                <w:bCs/>
                <w:iCs/>
                <w:sz w:val="24"/>
                <w:szCs w:val="24"/>
                <w:lang w:eastAsia="ru-RU"/>
              </w:rPr>
              <w:t>1</w:t>
            </w:r>
            <w:r w:rsidR="00A47838">
              <w:rPr>
                <w:rFonts w:ascii="Times New Roman" w:hAnsi="Times New Roman"/>
                <w:bCs/>
                <w:iCs/>
                <w:sz w:val="24"/>
                <w:szCs w:val="24"/>
                <w:lang w:eastAsia="ru-RU"/>
              </w:rPr>
              <w:t>3</w:t>
            </w:r>
          </w:p>
        </w:tc>
      </w:tr>
      <w:tr w:rsidR="00006766" w:rsidTr="003E56D5">
        <w:tc>
          <w:tcPr>
            <w:tcW w:w="9571" w:type="dxa"/>
          </w:tcPr>
          <w:p w:rsidR="00006766" w:rsidRDefault="00AE5B94" w:rsidP="003A4215">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sz w:val="24"/>
                <w:szCs w:val="24"/>
              </w:rPr>
              <w:t>Список использованных источников и литературы………………………………………….1</w:t>
            </w:r>
            <w:r w:rsidR="00A47838">
              <w:rPr>
                <w:rFonts w:ascii="Times New Roman" w:hAnsi="Times New Roman"/>
                <w:sz w:val="24"/>
                <w:szCs w:val="24"/>
              </w:rPr>
              <w:t>4</w:t>
            </w:r>
          </w:p>
        </w:tc>
      </w:tr>
      <w:tr w:rsidR="00AE5B94" w:rsidTr="003E56D5">
        <w:tc>
          <w:tcPr>
            <w:tcW w:w="9571" w:type="dxa"/>
          </w:tcPr>
          <w:p w:rsidR="00AE5B94" w:rsidRDefault="00AE5B94" w:rsidP="003A421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Приложение 1…………</w:t>
            </w:r>
            <w:r w:rsidR="00A47838">
              <w:rPr>
                <w:rFonts w:ascii="Times New Roman" w:hAnsi="Times New Roman"/>
                <w:sz w:val="24"/>
                <w:szCs w:val="24"/>
              </w:rPr>
              <w:t>………………………………………………………………………...15</w:t>
            </w:r>
          </w:p>
        </w:tc>
      </w:tr>
      <w:tr w:rsidR="00AE5B94" w:rsidTr="003E56D5">
        <w:tc>
          <w:tcPr>
            <w:tcW w:w="9571" w:type="dxa"/>
          </w:tcPr>
          <w:p w:rsidR="00AE5B94" w:rsidRDefault="00AE5B94" w:rsidP="003A421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Приложение 2…………</w:t>
            </w:r>
            <w:r w:rsidR="00A47838">
              <w:rPr>
                <w:rFonts w:ascii="Times New Roman" w:hAnsi="Times New Roman"/>
                <w:sz w:val="24"/>
                <w:szCs w:val="24"/>
              </w:rPr>
              <w:t>………………………………………………………………………...16</w:t>
            </w:r>
          </w:p>
        </w:tc>
      </w:tr>
      <w:tr w:rsidR="003E56D5" w:rsidTr="003E56D5">
        <w:tc>
          <w:tcPr>
            <w:tcW w:w="9571" w:type="dxa"/>
          </w:tcPr>
          <w:p w:rsidR="003E56D5" w:rsidRDefault="003E56D5" w:rsidP="003A421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Приложение 3 ………</w:t>
            </w:r>
            <w:r w:rsidR="00A47838">
              <w:rPr>
                <w:rFonts w:ascii="Times New Roman" w:hAnsi="Times New Roman"/>
                <w:sz w:val="24"/>
                <w:szCs w:val="24"/>
              </w:rPr>
              <w:t>……………………………………………………..……………………18</w:t>
            </w:r>
          </w:p>
        </w:tc>
      </w:tr>
    </w:tbl>
    <w:p w:rsidR="00C54E5A" w:rsidRPr="00802224" w:rsidRDefault="00C54E5A" w:rsidP="003A4215">
      <w:pPr>
        <w:autoSpaceDE w:val="0"/>
        <w:autoSpaceDN w:val="0"/>
        <w:adjustRightInd w:val="0"/>
        <w:spacing w:after="0" w:line="240" w:lineRule="auto"/>
        <w:rPr>
          <w:rFonts w:ascii="Times New Roman" w:hAnsi="Times New Roman"/>
          <w:bCs/>
          <w:iCs/>
          <w:sz w:val="24"/>
          <w:szCs w:val="24"/>
          <w:lang w:eastAsia="ru-RU"/>
        </w:rPr>
      </w:pPr>
    </w:p>
    <w:p w:rsidR="00C54E5A" w:rsidRPr="00FF71D0" w:rsidRDefault="00C54E5A" w:rsidP="00FF71D0">
      <w:pPr>
        <w:autoSpaceDE w:val="0"/>
        <w:autoSpaceDN w:val="0"/>
        <w:adjustRightInd w:val="0"/>
        <w:spacing w:after="0" w:line="240" w:lineRule="auto"/>
        <w:jc w:val="center"/>
        <w:rPr>
          <w:rFonts w:ascii="Times New Roman" w:hAnsi="Times New Roman"/>
          <w:bCs/>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Pr="003E56D5" w:rsidRDefault="00C54E5A" w:rsidP="003A4215">
      <w:pPr>
        <w:autoSpaceDE w:val="0"/>
        <w:autoSpaceDN w:val="0"/>
        <w:adjustRightInd w:val="0"/>
        <w:spacing w:after="0" w:line="240" w:lineRule="auto"/>
        <w:rPr>
          <w:rFonts w:ascii="Times New Roman" w:hAnsi="Times New Roman"/>
          <w:bCs/>
          <w:iCs/>
          <w:sz w:val="24"/>
          <w:szCs w:val="24"/>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Pr="00802224" w:rsidRDefault="00C54E5A" w:rsidP="003A4215">
      <w:pPr>
        <w:autoSpaceDE w:val="0"/>
        <w:autoSpaceDN w:val="0"/>
        <w:adjustRightInd w:val="0"/>
        <w:spacing w:after="0" w:line="240" w:lineRule="auto"/>
        <w:rPr>
          <w:rFonts w:ascii="Times New Roman" w:hAnsi="Times New Roman"/>
          <w:bCs/>
          <w:iCs/>
          <w:sz w:val="24"/>
          <w:szCs w:val="24"/>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C54E5A" w:rsidRDefault="00C54E5A" w:rsidP="003A4215">
      <w:pPr>
        <w:autoSpaceDE w:val="0"/>
        <w:autoSpaceDN w:val="0"/>
        <w:adjustRightInd w:val="0"/>
        <w:spacing w:after="0" w:line="240" w:lineRule="auto"/>
        <w:rPr>
          <w:rFonts w:ascii="Times New Roman" w:hAnsi="Times New Roman"/>
          <w:bCs/>
          <w:i/>
          <w:iCs/>
          <w:sz w:val="20"/>
          <w:szCs w:val="20"/>
          <w:lang w:eastAsia="ru-RU"/>
        </w:rPr>
      </w:pPr>
    </w:p>
    <w:p w:rsidR="00BB5FE5" w:rsidRDefault="00FF71D0" w:rsidP="00802224">
      <w:pPr>
        <w:autoSpaceDE w:val="0"/>
        <w:autoSpaceDN w:val="0"/>
        <w:adjustRightInd w:val="0"/>
        <w:spacing w:after="0"/>
        <w:ind w:left="113" w:right="57" w:firstLine="1134"/>
        <w:rPr>
          <w:rFonts w:ascii="Times New Roman" w:hAnsi="Times New Roman"/>
          <w:bCs/>
          <w:i/>
          <w:iCs/>
          <w:sz w:val="20"/>
          <w:szCs w:val="20"/>
          <w:lang w:eastAsia="ru-RU"/>
        </w:rPr>
      </w:pP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p>
    <w:p w:rsidR="00BB5FE5" w:rsidRDefault="00BB5FE5">
      <w:pPr>
        <w:spacing w:after="0" w:line="240" w:lineRule="auto"/>
        <w:rPr>
          <w:rFonts w:ascii="Times New Roman" w:hAnsi="Times New Roman"/>
          <w:bCs/>
          <w:i/>
          <w:iCs/>
          <w:sz w:val="20"/>
          <w:szCs w:val="20"/>
          <w:lang w:eastAsia="ru-RU"/>
        </w:rPr>
      </w:pPr>
      <w:r>
        <w:rPr>
          <w:rFonts w:ascii="Times New Roman" w:hAnsi="Times New Roman"/>
          <w:bCs/>
          <w:i/>
          <w:iCs/>
          <w:sz w:val="20"/>
          <w:szCs w:val="20"/>
          <w:lang w:eastAsia="ru-RU"/>
        </w:rPr>
        <w:br w:type="page"/>
      </w:r>
    </w:p>
    <w:p w:rsidR="003A4215" w:rsidRPr="003A4215" w:rsidRDefault="00BB5FE5" w:rsidP="00BB5FE5">
      <w:pPr>
        <w:autoSpaceDE w:val="0"/>
        <w:autoSpaceDN w:val="0"/>
        <w:adjustRightInd w:val="0"/>
        <w:spacing w:after="0"/>
        <w:ind w:left="1416" w:right="57" w:firstLine="708"/>
        <w:jc w:val="center"/>
        <w:rPr>
          <w:rFonts w:ascii="Times New Roman" w:hAnsi="Times New Roman"/>
          <w:bCs/>
          <w:i/>
          <w:iCs/>
          <w:sz w:val="20"/>
          <w:szCs w:val="20"/>
          <w:lang w:eastAsia="ru-RU"/>
        </w:rPr>
      </w:pPr>
      <w:r>
        <w:rPr>
          <w:rFonts w:ascii="Times New Roman" w:hAnsi="Times New Roman"/>
          <w:bCs/>
          <w:i/>
          <w:iCs/>
          <w:sz w:val="20"/>
          <w:szCs w:val="20"/>
          <w:lang w:eastAsia="ru-RU"/>
        </w:rPr>
        <w:lastRenderedPageBreak/>
        <w:t xml:space="preserve">              </w:t>
      </w:r>
      <w:r w:rsidR="003E56D5">
        <w:rPr>
          <w:rFonts w:ascii="Times New Roman" w:hAnsi="Times New Roman"/>
          <w:bCs/>
          <w:i/>
          <w:iCs/>
          <w:sz w:val="20"/>
          <w:szCs w:val="20"/>
          <w:lang w:eastAsia="ru-RU"/>
        </w:rPr>
        <w:t>«</w:t>
      </w:r>
      <w:r w:rsidR="003A4215" w:rsidRPr="003A4215">
        <w:rPr>
          <w:rFonts w:ascii="Times New Roman" w:hAnsi="Times New Roman"/>
          <w:bCs/>
          <w:i/>
          <w:iCs/>
          <w:sz w:val="20"/>
          <w:szCs w:val="20"/>
          <w:lang w:eastAsia="ru-RU"/>
        </w:rPr>
        <w:t>Свойства чисел, известные сегодня, по большей</w:t>
      </w:r>
    </w:p>
    <w:p w:rsidR="003A4215" w:rsidRPr="003A4215" w:rsidRDefault="003A4215" w:rsidP="003A4215">
      <w:pPr>
        <w:autoSpaceDE w:val="0"/>
        <w:autoSpaceDN w:val="0"/>
        <w:adjustRightInd w:val="0"/>
        <w:spacing w:after="0" w:line="240" w:lineRule="auto"/>
        <w:rPr>
          <w:rFonts w:ascii="Times New Roman" w:hAnsi="Times New Roman"/>
          <w:bCs/>
          <w:i/>
          <w:iCs/>
          <w:sz w:val="20"/>
          <w:szCs w:val="20"/>
          <w:lang w:eastAsia="ru-RU"/>
        </w:rPr>
      </w:pP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sidRPr="003A4215">
        <w:rPr>
          <w:rFonts w:ascii="Times New Roman" w:hAnsi="Times New Roman"/>
          <w:bCs/>
          <w:i/>
          <w:iCs/>
          <w:sz w:val="20"/>
          <w:szCs w:val="20"/>
          <w:lang w:eastAsia="ru-RU"/>
        </w:rPr>
        <w:t>части были открыты путем наблюдения и открыты</w:t>
      </w:r>
    </w:p>
    <w:p w:rsidR="003A4215" w:rsidRPr="003A4215" w:rsidRDefault="003A4215" w:rsidP="003A4215">
      <w:pPr>
        <w:autoSpaceDE w:val="0"/>
        <w:autoSpaceDN w:val="0"/>
        <w:adjustRightInd w:val="0"/>
        <w:spacing w:after="0" w:line="240" w:lineRule="auto"/>
        <w:rPr>
          <w:rFonts w:ascii="Times New Roman" w:hAnsi="Times New Roman"/>
          <w:bCs/>
          <w:i/>
          <w:iCs/>
          <w:sz w:val="20"/>
          <w:szCs w:val="20"/>
          <w:lang w:eastAsia="ru-RU"/>
        </w:rPr>
      </w:pP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sidRPr="003A4215">
        <w:rPr>
          <w:rFonts w:ascii="Times New Roman" w:hAnsi="Times New Roman"/>
          <w:bCs/>
          <w:i/>
          <w:iCs/>
          <w:sz w:val="20"/>
          <w:szCs w:val="20"/>
          <w:lang w:eastAsia="ru-RU"/>
        </w:rPr>
        <w:t>задолго до того, как их истинность была подтверждена</w:t>
      </w:r>
    </w:p>
    <w:p w:rsidR="003A4215" w:rsidRPr="003A4215" w:rsidRDefault="003A4215" w:rsidP="003A4215">
      <w:pPr>
        <w:autoSpaceDE w:val="0"/>
        <w:autoSpaceDN w:val="0"/>
        <w:adjustRightInd w:val="0"/>
        <w:spacing w:after="0" w:line="240" w:lineRule="auto"/>
        <w:rPr>
          <w:rFonts w:ascii="Times New Roman" w:hAnsi="Times New Roman"/>
          <w:bCs/>
          <w:i/>
          <w:iCs/>
          <w:sz w:val="20"/>
          <w:szCs w:val="20"/>
          <w:lang w:eastAsia="ru-RU"/>
        </w:rPr>
      </w:pP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sidRPr="003A4215">
        <w:rPr>
          <w:rFonts w:ascii="Times New Roman" w:hAnsi="Times New Roman"/>
          <w:bCs/>
          <w:i/>
          <w:iCs/>
          <w:sz w:val="20"/>
          <w:szCs w:val="20"/>
          <w:lang w:eastAsia="ru-RU"/>
        </w:rPr>
        <w:t>строгими доказательствами. Имеется даже много</w:t>
      </w:r>
    </w:p>
    <w:p w:rsidR="003A4215" w:rsidRDefault="003A4215" w:rsidP="003A4215">
      <w:pPr>
        <w:autoSpaceDE w:val="0"/>
        <w:autoSpaceDN w:val="0"/>
        <w:adjustRightInd w:val="0"/>
        <w:spacing w:after="0" w:line="240" w:lineRule="auto"/>
        <w:rPr>
          <w:rFonts w:ascii="Times New Roman" w:hAnsi="Times New Roman"/>
          <w:bCs/>
          <w:i/>
          <w:iCs/>
          <w:sz w:val="20"/>
          <w:szCs w:val="20"/>
          <w:lang w:eastAsia="ru-RU"/>
        </w:rPr>
      </w:pP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sidRPr="003A4215">
        <w:rPr>
          <w:rFonts w:ascii="Times New Roman" w:hAnsi="Times New Roman"/>
          <w:bCs/>
          <w:i/>
          <w:iCs/>
          <w:sz w:val="20"/>
          <w:szCs w:val="20"/>
          <w:lang w:eastAsia="ru-RU"/>
        </w:rPr>
        <w:t xml:space="preserve">свойств чисел, с которыми мы хорошо знакомы, </w:t>
      </w:r>
    </w:p>
    <w:p w:rsidR="003A4215" w:rsidRPr="003A4215" w:rsidRDefault="003A4215" w:rsidP="003A4215">
      <w:pPr>
        <w:autoSpaceDE w:val="0"/>
        <w:autoSpaceDN w:val="0"/>
        <w:adjustRightInd w:val="0"/>
        <w:spacing w:after="0" w:line="240" w:lineRule="auto"/>
        <w:rPr>
          <w:rFonts w:ascii="Times New Roman" w:hAnsi="Times New Roman"/>
          <w:bCs/>
          <w:i/>
          <w:iCs/>
          <w:sz w:val="20"/>
          <w:szCs w:val="20"/>
          <w:lang w:eastAsia="ru-RU"/>
        </w:rPr>
      </w:pP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sidRPr="003A4215">
        <w:rPr>
          <w:rFonts w:ascii="Times New Roman" w:hAnsi="Times New Roman"/>
          <w:bCs/>
          <w:i/>
          <w:iCs/>
          <w:sz w:val="20"/>
          <w:szCs w:val="20"/>
          <w:lang w:eastAsia="ru-RU"/>
        </w:rPr>
        <w:t>но которые</w:t>
      </w:r>
      <w:r>
        <w:rPr>
          <w:rFonts w:ascii="Times New Roman" w:hAnsi="Times New Roman"/>
          <w:bCs/>
          <w:i/>
          <w:iCs/>
          <w:sz w:val="20"/>
          <w:szCs w:val="20"/>
          <w:lang w:eastAsia="ru-RU"/>
        </w:rPr>
        <w:t xml:space="preserve">   </w:t>
      </w:r>
      <w:r w:rsidRPr="003A4215">
        <w:rPr>
          <w:rFonts w:ascii="Times New Roman" w:hAnsi="Times New Roman"/>
          <w:bCs/>
          <w:i/>
          <w:iCs/>
          <w:sz w:val="20"/>
          <w:szCs w:val="20"/>
          <w:lang w:eastAsia="ru-RU"/>
        </w:rPr>
        <w:t>мы. все еще не в состоянии доказать; только</w:t>
      </w:r>
    </w:p>
    <w:p w:rsidR="003A4215" w:rsidRPr="003A4215" w:rsidRDefault="003A4215" w:rsidP="003A4215">
      <w:pPr>
        <w:autoSpaceDE w:val="0"/>
        <w:autoSpaceDN w:val="0"/>
        <w:adjustRightInd w:val="0"/>
        <w:spacing w:after="0" w:line="240" w:lineRule="auto"/>
        <w:rPr>
          <w:rFonts w:ascii="Times New Roman" w:hAnsi="Times New Roman"/>
          <w:bCs/>
          <w:i/>
          <w:iCs/>
          <w:sz w:val="20"/>
          <w:szCs w:val="20"/>
          <w:lang w:eastAsia="ru-RU"/>
        </w:rPr>
      </w:pP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Pr>
          <w:rFonts w:ascii="Times New Roman" w:hAnsi="Times New Roman"/>
          <w:bCs/>
          <w:i/>
          <w:iCs/>
          <w:sz w:val="20"/>
          <w:szCs w:val="20"/>
          <w:lang w:eastAsia="ru-RU"/>
        </w:rPr>
        <w:tab/>
      </w:r>
      <w:r w:rsidRPr="003A4215">
        <w:rPr>
          <w:rFonts w:ascii="Times New Roman" w:hAnsi="Times New Roman"/>
          <w:bCs/>
          <w:i/>
          <w:iCs/>
          <w:sz w:val="20"/>
          <w:szCs w:val="20"/>
          <w:lang w:eastAsia="ru-RU"/>
        </w:rPr>
        <w:t>наблюдения привели нас к их познанию</w:t>
      </w:r>
      <w:r>
        <w:rPr>
          <w:rFonts w:ascii="Times New Roman" w:hAnsi="Times New Roman"/>
          <w:bCs/>
          <w:i/>
          <w:iCs/>
          <w:sz w:val="20"/>
          <w:szCs w:val="20"/>
          <w:lang w:eastAsia="ru-RU"/>
        </w:rPr>
        <w:t>»</w:t>
      </w:r>
      <w:r w:rsidRPr="003A4215">
        <w:rPr>
          <w:rFonts w:ascii="Times New Roman" w:hAnsi="Times New Roman"/>
          <w:bCs/>
          <w:i/>
          <w:iCs/>
          <w:sz w:val="20"/>
          <w:szCs w:val="20"/>
          <w:lang w:eastAsia="ru-RU"/>
        </w:rPr>
        <w:t>.</w:t>
      </w:r>
    </w:p>
    <w:p w:rsidR="003A4215" w:rsidRDefault="003A4215" w:rsidP="003A4215">
      <w:pPr>
        <w:ind w:left="5670"/>
        <w:rPr>
          <w:rFonts w:ascii="Times New Roman" w:hAnsi="Times New Roman"/>
          <w:sz w:val="19"/>
          <w:szCs w:val="19"/>
          <w:lang w:eastAsia="ru-RU"/>
        </w:rPr>
      </w:pPr>
      <w:r>
        <w:rPr>
          <w:rFonts w:ascii="Times New Roman" w:hAnsi="Times New Roman"/>
          <w:sz w:val="19"/>
          <w:szCs w:val="19"/>
          <w:lang w:eastAsia="ru-RU"/>
        </w:rPr>
        <w:t>Леонард Эйлер. Opera Omnia</w:t>
      </w:r>
    </w:p>
    <w:p w:rsidR="00A92A71" w:rsidRPr="00A92A71" w:rsidRDefault="00A92A71" w:rsidP="006F5312">
      <w:pPr>
        <w:ind w:firstLine="708"/>
        <w:jc w:val="center"/>
        <w:rPr>
          <w:rFonts w:ascii="Times New Roman" w:hAnsi="Times New Roman"/>
          <w:b/>
          <w:i/>
          <w:sz w:val="24"/>
          <w:szCs w:val="24"/>
        </w:rPr>
      </w:pPr>
      <w:r w:rsidRPr="00A92A71">
        <w:rPr>
          <w:rFonts w:ascii="Times New Roman" w:hAnsi="Times New Roman"/>
          <w:b/>
          <w:i/>
          <w:sz w:val="24"/>
          <w:szCs w:val="24"/>
        </w:rPr>
        <w:t>Введение</w:t>
      </w:r>
    </w:p>
    <w:p w:rsidR="00094019" w:rsidRPr="00A92A71" w:rsidRDefault="00094019" w:rsidP="006F5312">
      <w:pPr>
        <w:spacing w:after="0"/>
        <w:ind w:firstLine="709"/>
        <w:jc w:val="both"/>
        <w:rPr>
          <w:rFonts w:ascii="Times New Roman" w:hAnsi="Times New Roman"/>
          <w:sz w:val="24"/>
          <w:szCs w:val="24"/>
        </w:rPr>
      </w:pPr>
      <w:r w:rsidRPr="00A92A71">
        <w:rPr>
          <w:rFonts w:ascii="Times New Roman" w:hAnsi="Times New Roman"/>
          <w:sz w:val="24"/>
          <w:szCs w:val="24"/>
        </w:rPr>
        <w:t xml:space="preserve">Удивительное и загадочное число </w:t>
      </w:r>
      <w:r w:rsidR="009A4924" w:rsidRPr="00A92A71">
        <w:rPr>
          <w:rFonts w:ascii="Times New Roman" w:hAnsi="Times New Roman"/>
          <w:sz w:val="24"/>
          <w:szCs w:val="24"/>
        </w:rPr>
        <w:t>π</w:t>
      </w:r>
      <w:r w:rsidRPr="00A92A71">
        <w:rPr>
          <w:rFonts w:ascii="Times New Roman" w:hAnsi="Times New Roman"/>
          <w:sz w:val="24"/>
          <w:szCs w:val="24"/>
        </w:rPr>
        <w:t xml:space="preserve"> - одно из самых выдающихся явлений в мире математики. Несмотря на то</w:t>
      </w:r>
      <w:r w:rsidR="00E749D1">
        <w:rPr>
          <w:rFonts w:ascii="Times New Roman" w:hAnsi="Times New Roman"/>
          <w:sz w:val="24"/>
          <w:szCs w:val="24"/>
        </w:rPr>
        <w:t>,</w:t>
      </w:r>
      <w:r w:rsidRPr="00A92A71">
        <w:rPr>
          <w:rFonts w:ascii="Times New Roman" w:hAnsi="Times New Roman"/>
          <w:sz w:val="24"/>
          <w:szCs w:val="24"/>
        </w:rPr>
        <w:t xml:space="preserve"> что оно известно человечеству с глубокой древности, это число по</w:t>
      </w:r>
      <w:r w:rsidR="009A4924" w:rsidRPr="00A92A71">
        <w:rPr>
          <w:rFonts w:ascii="Times New Roman" w:hAnsi="Times New Roman"/>
          <w:sz w:val="24"/>
          <w:szCs w:val="24"/>
        </w:rPr>
        <w:t>-</w:t>
      </w:r>
      <w:r w:rsidRPr="00A92A71">
        <w:rPr>
          <w:rFonts w:ascii="Times New Roman" w:hAnsi="Times New Roman"/>
          <w:sz w:val="24"/>
          <w:szCs w:val="24"/>
        </w:rPr>
        <w:t>прежнему продолжает ревностно оберегать большую часть своих секретов.</w:t>
      </w:r>
    </w:p>
    <w:p w:rsidR="000D7450" w:rsidRPr="00A92A71" w:rsidRDefault="000D7450" w:rsidP="006F5312">
      <w:pPr>
        <w:spacing w:after="0"/>
        <w:ind w:firstLine="709"/>
        <w:jc w:val="both"/>
        <w:rPr>
          <w:rFonts w:ascii="Times New Roman" w:hAnsi="Times New Roman"/>
          <w:sz w:val="24"/>
          <w:szCs w:val="24"/>
        </w:rPr>
      </w:pPr>
      <w:r w:rsidRPr="00A92A71">
        <w:rPr>
          <w:rFonts w:ascii="Times New Roman" w:hAnsi="Times New Roman"/>
          <w:sz w:val="24"/>
          <w:szCs w:val="24"/>
        </w:rPr>
        <w:t xml:space="preserve">Никакое другое число не является таким загадочным, как </w:t>
      </w:r>
      <w:r w:rsidR="009A4924" w:rsidRPr="00A92A71">
        <w:rPr>
          <w:rFonts w:ascii="Times New Roman" w:hAnsi="Times New Roman"/>
          <w:sz w:val="24"/>
          <w:szCs w:val="24"/>
        </w:rPr>
        <w:t>π</w:t>
      </w:r>
      <w:r w:rsidR="00E749D1">
        <w:rPr>
          <w:rFonts w:ascii="Times New Roman" w:hAnsi="Times New Roman"/>
          <w:sz w:val="24"/>
          <w:szCs w:val="24"/>
        </w:rPr>
        <w:t>,</w:t>
      </w:r>
      <w:r w:rsidRPr="00A92A71">
        <w:rPr>
          <w:rFonts w:ascii="Times New Roman" w:hAnsi="Times New Roman"/>
          <w:sz w:val="24"/>
          <w:szCs w:val="24"/>
        </w:rPr>
        <w:t xml:space="preserve"> с его знаменитым никогда не кончающимся числовым рядом. Во многих областях математики и физики ученые используют это число и его законы.</w:t>
      </w:r>
    </w:p>
    <w:p w:rsidR="000D7450" w:rsidRPr="00A92A71" w:rsidRDefault="000D7450" w:rsidP="006F5312">
      <w:pPr>
        <w:spacing w:after="0"/>
        <w:ind w:firstLine="709"/>
        <w:jc w:val="both"/>
        <w:rPr>
          <w:rFonts w:ascii="Times New Roman" w:hAnsi="Times New Roman"/>
          <w:sz w:val="24"/>
          <w:szCs w:val="24"/>
        </w:rPr>
      </w:pPr>
      <w:r w:rsidRPr="00A92A71">
        <w:rPr>
          <w:rFonts w:ascii="Times New Roman" w:hAnsi="Times New Roman"/>
          <w:sz w:val="24"/>
          <w:szCs w:val="24"/>
        </w:rPr>
        <w:t xml:space="preserve">Мало какому числу из всех чисел, которые используются в математике, в естественных науках, в инженерном деле и в повседневной жизни, уделяется столько внимания, сколько уделяется числу пи. В одной книге говорится: «Число </w:t>
      </w:r>
      <w:r w:rsidR="009A4924" w:rsidRPr="00A92A71">
        <w:rPr>
          <w:rFonts w:ascii="Times New Roman" w:hAnsi="Times New Roman"/>
          <w:sz w:val="24"/>
          <w:szCs w:val="24"/>
        </w:rPr>
        <w:t xml:space="preserve">π </w:t>
      </w:r>
      <w:r w:rsidRPr="00A92A71">
        <w:rPr>
          <w:rFonts w:ascii="Times New Roman" w:hAnsi="Times New Roman"/>
          <w:sz w:val="24"/>
          <w:szCs w:val="24"/>
        </w:rPr>
        <w:t>захватывает умы гениев науки и математиков-любителей во всем мире» («Fractals for the Classroom»).</w:t>
      </w:r>
    </w:p>
    <w:p w:rsidR="000D7450" w:rsidRPr="00FB049A" w:rsidRDefault="000D7450" w:rsidP="006F5312">
      <w:pPr>
        <w:spacing w:after="0"/>
        <w:ind w:firstLine="709"/>
        <w:jc w:val="both"/>
        <w:rPr>
          <w:rFonts w:ascii="Times New Roman" w:hAnsi="Times New Roman"/>
          <w:sz w:val="24"/>
          <w:szCs w:val="24"/>
        </w:rPr>
      </w:pPr>
      <w:r w:rsidRPr="00A92A71">
        <w:rPr>
          <w:rFonts w:ascii="Times New Roman" w:hAnsi="Times New Roman"/>
          <w:sz w:val="24"/>
          <w:szCs w:val="24"/>
        </w:rPr>
        <w:t xml:space="preserve">Его можно встретить в теории вероятностей, в решении задач с комплексными числами и прочих неожиданных и далеких от геометрии областях математики. Английский математик Август де Морган назвал как-то </w:t>
      </w:r>
      <w:r w:rsidR="009A4924" w:rsidRPr="00A92A71">
        <w:rPr>
          <w:rFonts w:ascii="Times New Roman" w:hAnsi="Times New Roman"/>
          <w:sz w:val="24"/>
          <w:szCs w:val="24"/>
        </w:rPr>
        <w:t>π</w:t>
      </w:r>
      <w:r w:rsidRPr="00A92A71">
        <w:rPr>
          <w:rFonts w:ascii="Times New Roman" w:hAnsi="Times New Roman"/>
          <w:sz w:val="24"/>
          <w:szCs w:val="24"/>
        </w:rPr>
        <w:t xml:space="preserve"> “…загадочным числом 3,14159…, которое лезет в дверь, в окно и через крышу”. Это таинственное число, связанное с одной из трех классических задач Античности - построение квадрата, площадь которого равна площади заданного круга - влечет за собой шлейф драматических </w:t>
      </w:r>
      <w:r w:rsidRPr="00FB049A">
        <w:rPr>
          <w:rFonts w:ascii="Times New Roman" w:hAnsi="Times New Roman"/>
          <w:sz w:val="24"/>
          <w:szCs w:val="24"/>
        </w:rPr>
        <w:t>исторических и курьезных занимательных фактов.</w:t>
      </w:r>
    </w:p>
    <w:p w:rsidR="007F3010" w:rsidRDefault="000D7450" w:rsidP="006F5312">
      <w:pPr>
        <w:spacing w:after="0"/>
        <w:ind w:firstLine="567"/>
        <w:jc w:val="both"/>
        <w:rPr>
          <w:rFonts w:ascii="Times New Roman" w:hAnsi="Times New Roman"/>
          <w:sz w:val="24"/>
          <w:szCs w:val="24"/>
        </w:rPr>
      </w:pPr>
      <w:r w:rsidRPr="00FB049A">
        <w:rPr>
          <w:rFonts w:ascii="Times New Roman" w:hAnsi="Times New Roman"/>
          <w:sz w:val="24"/>
          <w:szCs w:val="24"/>
        </w:rPr>
        <w:t xml:space="preserve">Некоторые даже считают его одним из пяти важнейших чисел в математике. Но, как отмечается в книге «Fractals for the Classroom», при всей важности числа </w:t>
      </w:r>
      <w:r w:rsidR="009A4924" w:rsidRPr="00FB049A">
        <w:rPr>
          <w:rFonts w:ascii="Times New Roman" w:hAnsi="Times New Roman"/>
          <w:sz w:val="24"/>
          <w:szCs w:val="24"/>
        </w:rPr>
        <w:t xml:space="preserve">π </w:t>
      </w:r>
      <w:r w:rsidRPr="00FB049A">
        <w:rPr>
          <w:rFonts w:ascii="Times New Roman" w:hAnsi="Times New Roman"/>
          <w:sz w:val="24"/>
          <w:szCs w:val="24"/>
        </w:rPr>
        <w:t xml:space="preserve">«трудно найти сферы в научных расчетах, где потребовалось бы больше двадцати десятичных знаков </w:t>
      </w:r>
      <w:r w:rsidR="009A4924" w:rsidRPr="00FB049A">
        <w:rPr>
          <w:rFonts w:ascii="Times New Roman" w:hAnsi="Times New Roman"/>
          <w:sz w:val="24"/>
          <w:szCs w:val="24"/>
        </w:rPr>
        <w:t xml:space="preserve">π </w:t>
      </w:r>
      <w:r w:rsidRPr="00FB049A">
        <w:rPr>
          <w:rFonts w:ascii="Times New Roman" w:hAnsi="Times New Roman"/>
          <w:sz w:val="24"/>
          <w:szCs w:val="24"/>
        </w:rPr>
        <w:t>».</w:t>
      </w:r>
      <w:r w:rsidR="00E749D1" w:rsidRPr="00FB049A">
        <w:rPr>
          <w:rFonts w:ascii="Times New Roman" w:hAnsi="Times New Roman"/>
          <w:sz w:val="24"/>
          <w:szCs w:val="24"/>
        </w:rPr>
        <w:t xml:space="preserve"> </w:t>
      </w:r>
      <w:r w:rsidR="00FB049A" w:rsidRPr="00FB049A">
        <w:rPr>
          <w:rFonts w:ascii="Times New Roman" w:hAnsi="Times New Roman"/>
          <w:sz w:val="24"/>
          <w:szCs w:val="24"/>
        </w:rPr>
        <w:t>Между прочим,у этого загадочного числа даже есть свой праздник!</w:t>
      </w:r>
      <w:r w:rsidR="00FB049A">
        <w:rPr>
          <w:rFonts w:ascii="Times New Roman" w:hAnsi="Times New Roman"/>
          <w:sz w:val="24"/>
          <w:szCs w:val="24"/>
        </w:rPr>
        <w:t xml:space="preserve"> </w:t>
      </w:r>
      <w:r w:rsidR="00FB049A" w:rsidRPr="00FB049A">
        <w:rPr>
          <w:rFonts w:ascii="Times New Roman" w:hAnsi="Times New Roman"/>
          <w:sz w:val="24"/>
          <w:szCs w:val="24"/>
        </w:rPr>
        <w:t xml:space="preserve">Представляете,14 марта празднуется неофициальный день числа </w:t>
      </w:r>
      <m:oMath>
        <m:r>
          <w:rPr>
            <w:rFonts w:ascii="Cambria Math" w:hAnsi="Cambria Math"/>
            <w:sz w:val="24"/>
            <w:szCs w:val="24"/>
          </w:rPr>
          <m:t>π</m:t>
        </m:r>
      </m:oMath>
      <w:r w:rsidR="00FB049A" w:rsidRPr="00FB049A">
        <w:rPr>
          <w:rFonts w:ascii="Times New Roman" w:hAnsi="Times New Roman"/>
          <w:sz w:val="24"/>
          <w:szCs w:val="24"/>
        </w:rPr>
        <w:t>.</w:t>
      </w:r>
      <w:r w:rsidR="00FB049A">
        <w:rPr>
          <w:rFonts w:ascii="Times New Roman" w:hAnsi="Times New Roman"/>
          <w:sz w:val="24"/>
          <w:szCs w:val="24"/>
        </w:rPr>
        <w:t xml:space="preserve"> </w:t>
      </w:r>
      <w:r w:rsidR="00FB049A" w:rsidRPr="00FB049A">
        <w:rPr>
          <w:rFonts w:ascii="Times New Roman" w:hAnsi="Times New Roman"/>
          <w:sz w:val="24"/>
          <w:szCs w:val="24"/>
        </w:rPr>
        <w:t>Идея праздника появился в 1987 году. Ученый</w:t>
      </w:r>
      <w:r w:rsidR="00FB049A">
        <w:rPr>
          <w:rFonts w:ascii="Times New Roman" w:hAnsi="Times New Roman"/>
          <w:sz w:val="24"/>
          <w:szCs w:val="24"/>
        </w:rPr>
        <w:t xml:space="preserve"> </w:t>
      </w:r>
      <w:hyperlink r:id="rId8" w:tooltip="Шоу, Ларри (страница отсутствует)" w:history="1">
        <w:r w:rsidR="00FB049A" w:rsidRPr="00FB049A">
          <w:rPr>
            <w:rStyle w:val="af"/>
            <w:rFonts w:ascii="Times New Roman" w:hAnsi="Times New Roman"/>
            <w:color w:val="auto"/>
            <w:sz w:val="24"/>
            <w:szCs w:val="24"/>
            <w:u w:val="none"/>
          </w:rPr>
          <w:t>Ларри Шоу</w:t>
        </w:r>
      </w:hyperlink>
      <w:r w:rsidR="00FB049A" w:rsidRPr="00FB049A">
        <w:rPr>
          <w:rFonts w:ascii="Times New Roman" w:hAnsi="Times New Roman"/>
          <w:sz w:val="24"/>
          <w:szCs w:val="24"/>
        </w:rPr>
        <w:t xml:space="preserve"> из города Сан-Франциско, который подметил, что  дата 14 марта,</w:t>
      </w:r>
      <w:r w:rsidR="00FB049A">
        <w:rPr>
          <w:rFonts w:ascii="Times New Roman" w:hAnsi="Times New Roman"/>
          <w:sz w:val="24"/>
          <w:szCs w:val="24"/>
        </w:rPr>
        <w:t xml:space="preserve"> которая</w:t>
      </w:r>
      <w:r w:rsidR="00FB049A" w:rsidRPr="00FB049A">
        <w:rPr>
          <w:rFonts w:ascii="Times New Roman" w:hAnsi="Times New Roman"/>
          <w:sz w:val="24"/>
          <w:szCs w:val="24"/>
        </w:rPr>
        <w:t xml:space="preserve"> в американском </w:t>
      </w:r>
      <w:hyperlink r:id="rId9" w:tooltip="Дата" w:history="1">
        <w:r w:rsidR="00FB049A" w:rsidRPr="00FB049A">
          <w:rPr>
            <w:rStyle w:val="af"/>
            <w:rFonts w:ascii="Times New Roman" w:hAnsi="Times New Roman"/>
            <w:color w:val="auto"/>
            <w:sz w:val="24"/>
            <w:szCs w:val="24"/>
            <w:u w:val="none"/>
          </w:rPr>
          <w:t>формате дат</w:t>
        </w:r>
      </w:hyperlink>
      <w:r w:rsidR="00FB049A" w:rsidRPr="00FB049A">
        <w:rPr>
          <w:rFonts w:ascii="Times New Roman" w:hAnsi="Times New Roman"/>
          <w:sz w:val="24"/>
          <w:szCs w:val="24"/>
        </w:rPr>
        <w:t xml:space="preserve"> (месяц/день) записывается как — 3.14  — и время 1:59:26 совпадает с первыми разрядами числа </w:t>
      </w:r>
      <w:r w:rsidR="00FB049A">
        <w:rPr>
          <w:rFonts w:ascii="Times New Roman" w:hAnsi="Times New Roman"/>
          <w:sz w:val="24"/>
          <w:szCs w:val="24"/>
        </w:rPr>
        <w:t>π</w:t>
      </w:r>
      <w:r w:rsidR="00FB049A" w:rsidRPr="00FB049A">
        <w:rPr>
          <w:rFonts w:ascii="Times New Roman" w:hAnsi="Times New Roman"/>
          <w:sz w:val="24"/>
          <w:szCs w:val="24"/>
        </w:rPr>
        <w:t xml:space="preserve"> = 3,1415926….С тех пор, математики вязли традицию отмечать этот маленький праздник большого числа.</w:t>
      </w:r>
      <w:r w:rsidR="007F3010">
        <w:rPr>
          <w:rFonts w:ascii="Times New Roman" w:hAnsi="Times New Roman"/>
          <w:sz w:val="24"/>
          <w:szCs w:val="24"/>
        </w:rPr>
        <w:t xml:space="preserve"> </w:t>
      </w:r>
    </w:p>
    <w:p w:rsidR="00E749D1" w:rsidRPr="003E56D5" w:rsidRDefault="00FB049A" w:rsidP="006F5312">
      <w:pPr>
        <w:spacing w:after="0"/>
        <w:ind w:firstLine="567"/>
        <w:jc w:val="both"/>
        <w:rPr>
          <w:rFonts w:ascii="Times New Roman" w:hAnsi="Times New Roman"/>
          <w:sz w:val="24"/>
          <w:szCs w:val="24"/>
        </w:rPr>
      </w:pPr>
      <w:r w:rsidRPr="007F3010">
        <w:rPr>
          <w:rFonts w:ascii="Times New Roman" w:hAnsi="Times New Roman"/>
          <w:sz w:val="24"/>
          <w:szCs w:val="24"/>
        </w:rPr>
        <w:t xml:space="preserve">В чем же загадочность этого числа? Мы решили заглянуть в тайну этого числа, познакомиться с его историей. </w:t>
      </w:r>
      <w:r w:rsidRPr="007F3010">
        <w:rPr>
          <w:rFonts w:ascii="Times New Roman" w:hAnsi="Times New Roman"/>
          <w:sz w:val="24"/>
          <w:szCs w:val="24"/>
          <w:shd w:val="clear" w:color="auto" w:fill="FFFFFF"/>
        </w:rPr>
        <w:t>Нас</w:t>
      </w:r>
      <w:r w:rsidR="00E749D1" w:rsidRPr="007F3010">
        <w:rPr>
          <w:rFonts w:ascii="Times New Roman" w:hAnsi="Times New Roman"/>
          <w:sz w:val="24"/>
          <w:szCs w:val="24"/>
          <w:shd w:val="clear" w:color="auto" w:fill="FFFFFF"/>
        </w:rPr>
        <w:t xml:space="preserve"> заинтересовало это число во время изучения темы  «Длина окружности». В нашей действительности оно используется практически везде - от расчётов прогноза погоды до больших данных по мировой статистике. Также </w:t>
      </w:r>
      <w:r w:rsidR="00E749D1" w:rsidRPr="007F3010">
        <w:rPr>
          <w:rFonts w:ascii="Times New Roman" w:hAnsi="Times New Roman"/>
          <w:sz w:val="24"/>
          <w:szCs w:val="24"/>
        </w:rPr>
        <w:t xml:space="preserve">это число встречается при решении прикладных задач. С помощью открытия интересных фактов о числе π, можно лучше запомнить его. </w:t>
      </w:r>
      <w:r w:rsidRPr="007F3010">
        <w:rPr>
          <w:rFonts w:ascii="Times New Roman" w:hAnsi="Times New Roman"/>
          <w:sz w:val="24"/>
          <w:szCs w:val="24"/>
        </w:rPr>
        <w:t>Мы считаем</w:t>
      </w:r>
      <w:r w:rsidR="00E749D1" w:rsidRPr="007F3010">
        <w:rPr>
          <w:rFonts w:ascii="Times New Roman" w:hAnsi="Times New Roman"/>
          <w:sz w:val="24"/>
          <w:szCs w:val="24"/>
        </w:rPr>
        <w:t xml:space="preserve">, что </w:t>
      </w:r>
      <w:r w:rsidRPr="003E56D5">
        <w:rPr>
          <w:rFonts w:ascii="Times New Roman" w:hAnsi="Times New Roman"/>
          <w:sz w:val="24"/>
          <w:szCs w:val="24"/>
        </w:rPr>
        <w:t>наша</w:t>
      </w:r>
      <w:r w:rsidR="00E749D1" w:rsidRPr="003E56D5">
        <w:rPr>
          <w:rFonts w:ascii="Times New Roman" w:hAnsi="Times New Roman"/>
          <w:sz w:val="24"/>
          <w:szCs w:val="24"/>
        </w:rPr>
        <w:t xml:space="preserve"> работа поможет </w:t>
      </w:r>
      <w:r w:rsidRPr="003E56D5">
        <w:rPr>
          <w:rFonts w:ascii="Times New Roman" w:hAnsi="Times New Roman"/>
          <w:sz w:val="24"/>
          <w:szCs w:val="24"/>
        </w:rPr>
        <w:t>нам</w:t>
      </w:r>
      <w:r w:rsidR="00E749D1" w:rsidRPr="003E56D5">
        <w:rPr>
          <w:rFonts w:ascii="Times New Roman" w:hAnsi="Times New Roman"/>
          <w:sz w:val="24"/>
          <w:szCs w:val="24"/>
        </w:rPr>
        <w:t xml:space="preserve"> открыть много нового и интересного о числе π. </w:t>
      </w:r>
    </w:p>
    <w:p w:rsidR="00E749D1" w:rsidRPr="00E749D1" w:rsidRDefault="00E749D1" w:rsidP="006F5312">
      <w:pPr>
        <w:pStyle w:val="a4"/>
        <w:spacing w:before="0" w:beforeAutospacing="0" w:after="0" w:afterAutospacing="0" w:line="276" w:lineRule="auto"/>
        <w:ind w:firstLine="709"/>
        <w:jc w:val="both"/>
      </w:pPr>
      <w:r w:rsidRPr="00E749D1">
        <w:rPr>
          <w:b/>
        </w:rPr>
        <w:t>Цель</w:t>
      </w:r>
      <w:r w:rsidRPr="00E749D1">
        <w:t xml:space="preserve"> работы - исследовать природу числа π, узнать новые, интересные факты про число π, узнать способы запоминания и получения этого числа.</w:t>
      </w:r>
    </w:p>
    <w:p w:rsidR="006765CE" w:rsidRDefault="006765CE" w:rsidP="006F5312">
      <w:pPr>
        <w:spacing w:after="0"/>
        <w:ind w:right="567" w:firstLine="709"/>
        <w:jc w:val="both"/>
        <w:rPr>
          <w:rFonts w:ascii="Times New Roman" w:hAnsi="Times New Roman"/>
          <w:sz w:val="24"/>
          <w:szCs w:val="24"/>
        </w:rPr>
      </w:pPr>
      <w:r w:rsidRPr="003528F7">
        <w:rPr>
          <w:rFonts w:ascii="Times New Roman" w:hAnsi="Times New Roman"/>
          <w:sz w:val="24"/>
          <w:szCs w:val="24"/>
        </w:rPr>
        <w:t xml:space="preserve">Реализация поставленной цели предусматривает решение </w:t>
      </w:r>
      <w:r w:rsidRPr="003528F7">
        <w:rPr>
          <w:rFonts w:ascii="Times New Roman" w:hAnsi="Times New Roman"/>
          <w:b/>
          <w:sz w:val="24"/>
          <w:szCs w:val="24"/>
        </w:rPr>
        <w:t>следующих</w:t>
      </w:r>
      <w:r w:rsidRPr="003528F7">
        <w:rPr>
          <w:rFonts w:ascii="Times New Roman" w:hAnsi="Times New Roman"/>
          <w:sz w:val="24"/>
          <w:szCs w:val="24"/>
        </w:rPr>
        <w:t xml:space="preserve"> </w:t>
      </w:r>
      <w:r w:rsidRPr="003528F7">
        <w:rPr>
          <w:rFonts w:ascii="Times New Roman" w:hAnsi="Times New Roman"/>
          <w:b/>
          <w:bCs/>
          <w:sz w:val="24"/>
          <w:szCs w:val="24"/>
        </w:rPr>
        <w:t>задач</w:t>
      </w:r>
      <w:r w:rsidRPr="003528F7">
        <w:rPr>
          <w:rFonts w:ascii="Times New Roman" w:hAnsi="Times New Roman"/>
          <w:sz w:val="24"/>
          <w:szCs w:val="24"/>
        </w:rPr>
        <w:t>:</w:t>
      </w:r>
    </w:p>
    <w:p w:rsidR="00E749D1" w:rsidRPr="00E749D1" w:rsidRDefault="00E749D1" w:rsidP="006F5312">
      <w:pPr>
        <w:pStyle w:val="a4"/>
        <w:numPr>
          <w:ilvl w:val="0"/>
          <w:numId w:val="6"/>
        </w:numPr>
        <w:spacing w:before="0" w:beforeAutospacing="0" w:after="0" w:afterAutospacing="0" w:line="276" w:lineRule="auto"/>
        <w:jc w:val="both"/>
      </w:pPr>
      <w:r w:rsidRPr="00E749D1">
        <w:lastRenderedPageBreak/>
        <w:t>изучить литературу по данной теме;</w:t>
      </w:r>
    </w:p>
    <w:p w:rsidR="00E749D1" w:rsidRPr="00E749D1" w:rsidRDefault="00E749D1" w:rsidP="006F5312">
      <w:pPr>
        <w:pStyle w:val="a4"/>
        <w:numPr>
          <w:ilvl w:val="0"/>
          <w:numId w:val="6"/>
        </w:numPr>
        <w:spacing w:before="0" w:beforeAutospacing="0" w:after="0" w:afterAutospacing="0" w:line="276" w:lineRule="auto"/>
        <w:jc w:val="both"/>
      </w:pPr>
      <w:r w:rsidRPr="00E749D1">
        <w:t>познакомит</w:t>
      </w:r>
      <w:r w:rsidR="0030220D">
        <w:t>ь</w:t>
      </w:r>
      <w:r w:rsidRPr="00E749D1">
        <w:t>ся с историей открытия числа π;</w:t>
      </w:r>
    </w:p>
    <w:p w:rsidR="00E749D1" w:rsidRPr="00E749D1" w:rsidRDefault="00E749D1" w:rsidP="006F5312">
      <w:pPr>
        <w:pStyle w:val="a4"/>
        <w:numPr>
          <w:ilvl w:val="0"/>
          <w:numId w:val="6"/>
        </w:numPr>
        <w:spacing w:before="0" w:beforeAutospacing="0" w:after="0" w:afterAutospacing="0" w:line="276" w:lineRule="auto"/>
        <w:jc w:val="both"/>
      </w:pPr>
      <w:r>
        <w:t>и</w:t>
      </w:r>
      <w:r w:rsidRPr="00E749D1">
        <w:t>зучить интересные факты о числе π;</w:t>
      </w:r>
    </w:p>
    <w:p w:rsidR="00E749D1" w:rsidRDefault="00E749D1" w:rsidP="006F5312">
      <w:pPr>
        <w:pStyle w:val="a4"/>
        <w:numPr>
          <w:ilvl w:val="0"/>
          <w:numId w:val="6"/>
        </w:numPr>
        <w:spacing w:before="0" w:beforeAutospacing="0" w:after="0" w:afterAutospacing="0" w:line="276" w:lineRule="auto"/>
        <w:jc w:val="both"/>
      </w:pPr>
      <w:r w:rsidRPr="00E749D1">
        <w:t xml:space="preserve">изучить способы получения числа π и выполнить практическую работу по </w:t>
      </w:r>
      <w:r>
        <w:t xml:space="preserve">    </w:t>
      </w:r>
      <w:r w:rsidRPr="00E749D1">
        <w:t>нахождению числа π;</w:t>
      </w:r>
    </w:p>
    <w:p w:rsidR="00FB1A4F" w:rsidRDefault="00FB1A4F" w:rsidP="006F5312">
      <w:pPr>
        <w:pStyle w:val="a4"/>
        <w:numPr>
          <w:ilvl w:val="0"/>
          <w:numId w:val="6"/>
        </w:numPr>
        <w:spacing w:before="0" w:beforeAutospacing="0" w:after="0" w:afterAutospacing="0" w:line="276" w:lineRule="auto"/>
        <w:jc w:val="both"/>
      </w:pPr>
      <w:r>
        <w:t xml:space="preserve">рассмотреть применение числа </w:t>
      </w:r>
      <w:r w:rsidRPr="006765CE">
        <w:t>π</w:t>
      </w:r>
      <w:r>
        <w:t xml:space="preserve"> при решении нестандартных задач;</w:t>
      </w:r>
    </w:p>
    <w:p w:rsidR="00CE46C1" w:rsidRDefault="006765CE" w:rsidP="006F5312">
      <w:pPr>
        <w:pStyle w:val="a4"/>
        <w:numPr>
          <w:ilvl w:val="0"/>
          <w:numId w:val="6"/>
        </w:numPr>
        <w:spacing w:before="0" w:beforeAutospacing="0" w:after="0" w:afterAutospacing="0" w:line="276" w:lineRule="auto"/>
        <w:jc w:val="both"/>
      </w:pPr>
      <w:r>
        <w:t>р</w:t>
      </w:r>
      <w:r w:rsidRPr="006765CE">
        <w:t>ассмотреть некоторые факты из «современной биографии» числа π.</w:t>
      </w:r>
    </w:p>
    <w:p w:rsidR="00976664" w:rsidRDefault="006765CE" w:rsidP="006F5312">
      <w:pPr>
        <w:pStyle w:val="a4"/>
        <w:spacing w:before="0" w:beforeAutospacing="0" w:after="0" w:afterAutospacing="0" w:line="276" w:lineRule="auto"/>
        <w:ind w:left="720"/>
        <w:jc w:val="both"/>
      </w:pPr>
      <w:r w:rsidRPr="00976664">
        <w:rPr>
          <w:b/>
        </w:rPr>
        <w:t>Объект исследования</w:t>
      </w:r>
      <w:r>
        <w:t xml:space="preserve"> – </w:t>
      </w:r>
      <w:r w:rsidR="00976664">
        <w:t xml:space="preserve">число </w:t>
      </w:r>
      <w:r w:rsidR="00976664" w:rsidRPr="006765CE">
        <w:t>π</w:t>
      </w:r>
      <w:r w:rsidR="00976664">
        <w:t>.</w:t>
      </w:r>
    </w:p>
    <w:p w:rsidR="006765CE" w:rsidRPr="00976664" w:rsidRDefault="00976664" w:rsidP="006F5312">
      <w:pPr>
        <w:pStyle w:val="a4"/>
        <w:spacing w:before="0" w:beforeAutospacing="0" w:after="0" w:afterAutospacing="0" w:line="276" w:lineRule="auto"/>
        <w:ind w:left="720"/>
        <w:jc w:val="both"/>
      </w:pPr>
      <w:r w:rsidRPr="00976664">
        <w:rPr>
          <w:b/>
        </w:rPr>
        <w:t xml:space="preserve"> </w:t>
      </w:r>
      <w:r w:rsidR="006765CE" w:rsidRPr="00976664">
        <w:rPr>
          <w:b/>
        </w:rPr>
        <w:t>Предмет исследования</w:t>
      </w:r>
      <w:r w:rsidR="006765CE" w:rsidRPr="006765CE">
        <w:rPr>
          <w:b/>
          <w:i/>
        </w:rPr>
        <w:t xml:space="preserve"> </w:t>
      </w:r>
      <w:r w:rsidR="006765CE">
        <w:t xml:space="preserve">– </w:t>
      </w:r>
      <w:r w:rsidRPr="00976664">
        <w:t>интересные факты, связанные с числом π.</w:t>
      </w:r>
    </w:p>
    <w:p w:rsidR="006765CE" w:rsidRPr="00E20C8D" w:rsidRDefault="006765CE" w:rsidP="006F5312">
      <w:pPr>
        <w:spacing w:after="0"/>
        <w:ind w:left="360" w:right="567"/>
        <w:jc w:val="both"/>
        <w:rPr>
          <w:rFonts w:ascii="Times New Roman" w:eastAsia="Times New Roman" w:hAnsi="Times New Roman"/>
          <w:color w:val="000000"/>
          <w:sz w:val="24"/>
          <w:szCs w:val="24"/>
          <w:lang w:eastAsia="ru-RU"/>
        </w:rPr>
      </w:pPr>
      <w:r w:rsidRPr="00E20C8D">
        <w:rPr>
          <w:rFonts w:ascii="Times New Roman" w:hAnsi="Times New Roman"/>
          <w:bCs/>
          <w:sz w:val="24"/>
          <w:szCs w:val="24"/>
        </w:rPr>
        <w:t>В</w:t>
      </w:r>
      <w:r w:rsidRPr="00E20C8D">
        <w:rPr>
          <w:rFonts w:ascii="Times New Roman" w:hAnsi="Times New Roman"/>
          <w:b/>
          <w:bCs/>
          <w:sz w:val="24"/>
          <w:szCs w:val="24"/>
        </w:rPr>
        <w:t xml:space="preserve"> </w:t>
      </w:r>
      <w:r w:rsidRPr="00E20C8D">
        <w:rPr>
          <w:rFonts w:ascii="Times New Roman" w:hAnsi="Times New Roman"/>
          <w:sz w:val="24"/>
          <w:szCs w:val="24"/>
        </w:rPr>
        <w:t xml:space="preserve"> работе  использовались   следующие </w:t>
      </w:r>
      <w:r w:rsidRPr="00E20C8D">
        <w:rPr>
          <w:rFonts w:ascii="Times New Roman" w:hAnsi="Times New Roman"/>
          <w:b/>
          <w:sz w:val="24"/>
          <w:szCs w:val="24"/>
        </w:rPr>
        <w:t>методы исследования</w:t>
      </w:r>
      <w:r w:rsidRPr="00E20C8D">
        <w:rPr>
          <w:rFonts w:ascii="Times New Roman" w:hAnsi="Times New Roman"/>
          <w:sz w:val="24"/>
          <w:szCs w:val="24"/>
        </w:rPr>
        <w:t>:</w:t>
      </w:r>
    </w:p>
    <w:p w:rsidR="006765CE" w:rsidRPr="00354870" w:rsidRDefault="006765CE" w:rsidP="006F5312">
      <w:pPr>
        <w:pStyle w:val="ab"/>
        <w:numPr>
          <w:ilvl w:val="0"/>
          <w:numId w:val="11"/>
        </w:numPr>
        <w:spacing w:after="0" w:line="276" w:lineRule="auto"/>
        <w:ind w:left="709" w:right="-1"/>
        <w:jc w:val="both"/>
        <w:rPr>
          <w:rFonts w:ascii="Times New Roman" w:hAnsi="Times New Roman"/>
          <w:sz w:val="24"/>
          <w:szCs w:val="24"/>
        </w:rPr>
      </w:pPr>
      <w:r w:rsidRPr="00354870">
        <w:rPr>
          <w:rFonts w:ascii="Times New Roman" w:hAnsi="Times New Roman"/>
          <w:bCs/>
          <w:iCs/>
          <w:sz w:val="24"/>
          <w:szCs w:val="24"/>
        </w:rPr>
        <w:t>поисковый</w:t>
      </w:r>
      <w:r w:rsidRPr="00354870">
        <w:rPr>
          <w:rFonts w:ascii="Times New Roman" w:hAnsi="Times New Roman"/>
          <w:sz w:val="24"/>
          <w:szCs w:val="24"/>
        </w:rPr>
        <w:t xml:space="preserve"> метод - использование научной и учебной литература, а также поиск необходимой информации в сети Интернет;</w:t>
      </w:r>
    </w:p>
    <w:p w:rsidR="006765CE" w:rsidRPr="00354870" w:rsidRDefault="006765CE" w:rsidP="006F5312">
      <w:pPr>
        <w:pStyle w:val="ab"/>
        <w:numPr>
          <w:ilvl w:val="0"/>
          <w:numId w:val="11"/>
        </w:numPr>
        <w:shd w:val="clear" w:color="auto" w:fill="FFFFFF"/>
        <w:spacing w:after="0" w:line="276" w:lineRule="auto"/>
        <w:ind w:left="709" w:right="567"/>
        <w:jc w:val="both"/>
        <w:rPr>
          <w:rFonts w:ascii="Times New Roman" w:eastAsia="Times New Roman" w:hAnsi="Times New Roman"/>
          <w:color w:val="000000"/>
          <w:sz w:val="24"/>
          <w:szCs w:val="24"/>
          <w:lang w:eastAsia="ru-RU"/>
        </w:rPr>
      </w:pPr>
      <w:r w:rsidRPr="00354870">
        <w:rPr>
          <w:rFonts w:ascii="Times New Roman" w:eastAsia="Times New Roman" w:hAnsi="Times New Roman"/>
          <w:color w:val="000000"/>
          <w:sz w:val="24"/>
          <w:szCs w:val="24"/>
          <w:lang w:eastAsia="ru-RU"/>
        </w:rPr>
        <w:t xml:space="preserve">исторический метод, который позволил более детально изучить историю возникновения </w:t>
      </w:r>
      <w:r w:rsidR="00FB1A4F" w:rsidRPr="00354870">
        <w:rPr>
          <w:rFonts w:ascii="Times New Roman" w:eastAsia="Times New Roman" w:hAnsi="Times New Roman"/>
          <w:color w:val="000000"/>
          <w:sz w:val="24"/>
          <w:szCs w:val="24"/>
          <w:lang w:eastAsia="ru-RU"/>
        </w:rPr>
        <w:t xml:space="preserve">числа </w:t>
      </w:r>
      <w:r w:rsidR="00FB1A4F" w:rsidRPr="00354870">
        <w:rPr>
          <w:rFonts w:ascii="Times New Roman" w:hAnsi="Times New Roman"/>
          <w:sz w:val="24"/>
          <w:szCs w:val="24"/>
        </w:rPr>
        <w:t>π</w:t>
      </w:r>
      <w:r w:rsidRPr="00354870">
        <w:rPr>
          <w:rFonts w:ascii="Times New Roman" w:eastAsia="Times New Roman" w:hAnsi="Times New Roman"/>
          <w:color w:val="000000"/>
          <w:sz w:val="24"/>
          <w:szCs w:val="24"/>
          <w:lang w:eastAsia="ru-RU"/>
        </w:rPr>
        <w:t>;</w:t>
      </w:r>
    </w:p>
    <w:p w:rsidR="006765CE" w:rsidRPr="00354870" w:rsidRDefault="006765CE" w:rsidP="006F5312">
      <w:pPr>
        <w:pStyle w:val="ab"/>
        <w:numPr>
          <w:ilvl w:val="0"/>
          <w:numId w:val="11"/>
        </w:numPr>
        <w:spacing w:after="0" w:line="276" w:lineRule="auto"/>
        <w:ind w:left="709" w:right="-1"/>
        <w:jc w:val="both"/>
        <w:rPr>
          <w:rFonts w:ascii="Times New Roman" w:hAnsi="Times New Roman"/>
          <w:sz w:val="24"/>
          <w:szCs w:val="24"/>
        </w:rPr>
      </w:pPr>
      <w:r w:rsidRPr="00354870">
        <w:rPr>
          <w:rFonts w:ascii="Times New Roman" w:hAnsi="Times New Roman"/>
          <w:bCs/>
          <w:iCs/>
          <w:sz w:val="24"/>
          <w:szCs w:val="24"/>
        </w:rPr>
        <w:t>практический</w:t>
      </w:r>
      <w:r w:rsidRPr="00354870">
        <w:rPr>
          <w:rFonts w:ascii="Times New Roman" w:hAnsi="Times New Roman"/>
          <w:sz w:val="24"/>
          <w:szCs w:val="24"/>
        </w:rPr>
        <w:t xml:space="preserve"> метод </w:t>
      </w:r>
      <w:r w:rsidR="00FB1A4F" w:rsidRPr="00354870">
        <w:rPr>
          <w:rFonts w:ascii="Times New Roman" w:hAnsi="Times New Roman"/>
          <w:sz w:val="24"/>
          <w:szCs w:val="24"/>
        </w:rPr>
        <w:t>решения задач</w:t>
      </w:r>
      <w:r w:rsidRPr="00354870">
        <w:rPr>
          <w:rFonts w:ascii="Times New Roman" w:hAnsi="Times New Roman"/>
          <w:sz w:val="24"/>
          <w:szCs w:val="24"/>
        </w:rPr>
        <w:t>;</w:t>
      </w:r>
    </w:p>
    <w:p w:rsidR="006765CE" w:rsidRPr="00354870" w:rsidRDefault="006765CE" w:rsidP="006F5312">
      <w:pPr>
        <w:pStyle w:val="ab"/>
        <w:numPr>
          <w:ilvl w:val="0"/>
          <w:numId w:val="11"/>
        </w:numPr>
        <w:spacing w:after="0" w:line="276" w:lineRule="auto"/>
        <w:ind w:left="709" w:right="-1"/>
        <w:jc w:val="both"/>
        <w:rPr>
          <w:rFonts w:ascii="Times New Roman" w:hAnsi="Times New Roman"/>
          <w:sz w:val="24"/>
          <w:szCs w:val="24"/>
        </w:rPr>
      </w:pPr>
      <w:r w:rsidRPr="00354870">
        <w:rPr>
          <w:rFonts w:ascii="Times New Roman" w:hAnsi="Times New Roman"/>
          <w:bCs/>
          <w:iCs/>
          <w:sz w:val="24"/>
          <w:szCs w:val="24"/>
        </w:rPr>
        <w:t>анализ</w:t>
      </w:r>
      <w:r w:rsidRPr="00354870">
        <w:rPr>
          <w:rFonts w:ascii="Times New Roman" w:hAnsi="Times New Roman"/>
          <w:sz w:val="24"/>
          <w:szCs w:val="24"/>
        </w:rPr>
        <w:t xml:space="preserve"> полученных в ходе исследования данных.</w:t>
      </w:r>
    </w:p>
    <w:p w:rsidR="006765CE" w:rsidRPr="006364EE" w:rsidRDefault="006765CE" w:rsidP="006F5312">
      <w:pPr>
        <w:pStyle w:val="3"/>
        <w:spacing w:before="0" w:after="0"/>
        <w:ind w:left="283" w:right="-1" w:firstLine="567"/>
        <w:contextualSpacing/>
        <w:jc w:val="both"/>
        <w:rPr>
          <w:rFonts w:ascii="Times New Roman" w:hAnsi="Times New Roman"/>
          <w:w w:val="105"/>
          <w:sz w:val="24"/>
          <w:szCs w:val="24"/>
        </w:rPr>
      </w:pPr>
      <w:bookmarkStart w:id="0" w:name="_Toc534647142"/>
      <w:r w:rsidRPr="006364EE">
        <w:rPr>
          <w:rFonts w:ascii="Times New Roman" w:hAnsi="Times New Roman"/>
          <w:w w:val="105"/>
          <w:sz w:val="24"/>
          <w:szCs w:val="24"/>
        </w:rPr>
        <w:t>Задачи:</w:t>
      </w:r>
      <w:bookmarkEnd w:id="0"/>
    </w:p>
    <w:p w:rsidR="006765CE" w:rsidRPr="006364EE" w:rsidRDefault="006765CE" w:rsidP="006F5312">
      <w:pPr>
        <w:pStyle w:val="11"/>
        <w:numPr>
          <w:ilvl w:val="0"/>
          <w:numId w:val="9"/>
        </w:numPr>
        <w:spacing w:after="0"/>
        <w:contextualSpacing/>
        <w:rPr>
          <w:sz w:val="24"/>
          <w:szCs w:val="24"/>
          <w:lang w:eastAsia="ru-RU"/>
        </w:rPr>
      </w:pPr>
      <w:r w:rsidRPr="006364EE">
        <w:rPr>
          <w:sz w:val="24"/>
          <w:szCs w:val="24"/>
          <w:lang w:eastAsia="ru-RU"/>
        </w:rPr>
        <w:t>подобрать и изучить литературу</w:t>
      </w:r>
      <w:r w:rsidRPr="006364EE">
        <w:rPr>
          <w:sz w:val="24"/>
          <w:szCs w:val="24"/>
        </w:rPr>
        <w:t xml:space="preserve"> по данной теме </w:t>
      </w:r>
      <w:r w:rsidRPr="006364EE">
        <w:rPr>
          <w:sz w:val="24"/>
          <w:szCs w:val="24"/>
          <w:lang w:eastAsia="ru-RU"/>
        </w:rPr>
        <w:t>и</w:t>
      </w:r>
      <w:r w:rsidRPr="006364EE">
        <w:rPr>
          <w:sz w:val="24"/>
          <w:szCs w:val="24"/>
        </w:rPr>
        <w:t xml:space="preserve"> материал в сети Интернет</w:t>
      </w:r>
      <w:r w:rsidRPr="006364EE">
        <w:rPr>
          <w:sz w:val="24"/>
          <w:szCs w:val="24"/>
          <w:lang w:eastAsia="ru-RU"/>
        </w:rPr>
        <w:t xml:space="preserve">; </w:t>
      </w:r>
    </w:p>
    <w:p w:rsidR="00FB1A4F" w:rsidRDefault="00FB1A4F" w:rsidP="006F5312">
      <w:pPr>
        <w:pStyle w:val="3"/>
        <w:numPr>
          <w:ilvl w:val="0"/>
          <w:numId w:val="9"/>
        </w:numPr>
        <w:spacing w:before="0" w:after="0"/>
        <w:contextualSpacing/>
        <w:jc w:val="both"/>
        <w:rPr>
          <w:rFonts w:ascii="Times New Roman" w:hAnsi="Times New Roman"/>
          <w:b w:val="0"/>
          <w:sz w:val="24"/>
          <w:szCs w:val="24"/>
        </w:rPr>
      </w:pPr>
      <w:r>
        <w:rPr>
          <w:rFonts w:ascii="Times New Roman" w:hAnsi="Times New Roman"/>
          <w:b w:val="0"/>
          <w:bCs w:val="0"/>
          <w:sz w:val="24"/>
          <w:szCs w:val="24"/>
        </w:rPr>
        <w:t xml:space="preserve">описать историю открытия числа π и способы получения числа </w:t>
      </w:r>
      <w:r w:rsidRPr="00FB1A4F">
        <w:rPr>
          <w:rFonts w:ascii="Times New Roman" w:hAnsi="Times New Roman"/>
          <w:b w:val="0"/>
          <w:sz w:val="24"/>
          <w:szCs w:val="24"/>
        </w:rPr>
        <w:t>π</w:t>
      </w:r>
      <w:r>
        <w:rPr>
          <w:rFonts w:ascii="Times New Roman" w:hAnsi="Times New Roman"/>
          <w:b w:val="0"/>
          <w:sz w:val="24"/>
          <w:szCs w:val="24"/>
        </w:rPr>
        <w:t>;</w:t>
      </w:r>
    </w:p>
    <w:p w:rsidR="00FB1A4F" w:rsidRDefault="00A45190" w:rsidP="006F5312">
      <w:pPr>
        <w:numPr>
          <w:ilvl w:val="0"/>
          <w:numId w:val="9"/>
        </w:numPr>
        <w:spacing w:after="0"/>
        <w:ind w:left="567" w:hanging="141"/>
        <w:rPr>
          <w:rFonts w:ascii="Times New Roman" w:hAnsi="Times New Roman"/>
          <w:sz w:val="24"/>
          <w:szCs w:val="24"/>
        </w:rPr>
      </w:pPr>
      <w:r>
        <w:rPr>
          <w:rFonts w:ascii="Times New Roman" w:hAnsi="Times New Roman"/>
          <w:sz w:val="24"/>
          <w:szCs w:val="24"/>
        </w:rPr>
        <w:t xml:space="preserve">   </w:t>
      </w:r>
      <w:r w:rsidR="00FB1A4F" w:rsidRPr="00FB1A4F">
        <w:rPr>
          <w:rFonts w:ascii="Times New Roman" w:hAnsi="Times New Roman"/>
          <w:sz w:val="24"/>
          <w:szCs w:val="24"/>
        </w:rPr>
        <w:t xml:space="preserve">рассмотреть решение </w:t>
      </w:r>
      <w:r w:rsidR="00FB1A4F">
        <w:rPr>
          <w:rFonts w:ascii="Times New Roman" w:hAnsi="Times New Roman"/>
          <w:sz w:val="24"/>
          <w:szCs w:val="24"/>
        </w:rPr>
        <w:t xml:space="preserve">нестандартных задач с применением числа </w:t>
      </w:r>
      <w:r w:rsidR="00FB1A4F" w:rsidRPr="006765CE">
        <w:rPr>
          <w:rFonts w:ascii="Times New Roman" w:hAnsi="Times New Roman"/>
          <w:sz w:val="24"/>
          <w:szCs w:val="24"/>
        </w:rPr>
        <w:t>π</w:t>
      </w:r>
      <w:r w:rsidR="00FB1A4F">
        <w:rPr>
          <w:rFonts w:ascii="Times New Roman" w:hAnsi="Times New Roman"/>
          <w:sz w:val="24"/>
          <w:szCs w:val="24"/>
        </w:rPr>
        <w:t>;</w:t>
      </w:r>
    </w:p>
    <w:p w:rsidR="00FB1A4F" w:rsidRDefault="00FB1A4F" w:rsidP="006F5312">
      <w:pPr>
        <w:numPr>
          <w:ilvl w:val="0"/>
          <w:numId w:val="9"/>
        </w:numPr>
        <w:spacing w:after="0"/>
        <w:rPr>
          <w:rFonts w:ascii="Times New Roman" w:hAnsi="Times New Roman"/>
          <w:sz w:val="24"/>
          <w:szCs w:val="24"/>
        </w:rPr>
      </w:pPr>
      <w:r>
        <w:rPr>
          <w:rFonts w:ascii="Times New Roman" w:hAnsi="Times New Roman"/>
          <w:sz w:val="24"/>
          <w:szCs w:val="24"/>
        </w:rPr>
        <w:t>провести практикум по решению задач.</w:t>
      </w:r>
    </w:p>
    <w:p w:rsidR="00FB1A4F" w:rsidRDefault="00FB1A4F" w:rsidP="006F5312">
      <w:pPr>
        <w:spacing w:after="0"/>
        <w:ind w:left="720"/>
        <w:jc w:val="both"/>
        <w:rPr>
          <w:rFonts w:ascii="Times New Roman" w:hAnsi="Times New Roman"/>
          <w:sz w:val="24"/>
          <w:szCs w:val="24"/>
        </w:rPr>
      </w:pPr>
    </w:p>
    <w:p w:rsidR="00FB1A4F" w:rsidRDefault="00FB1A4F" w:rsidP="006F5312">
      <w:pPr>
        <w:pStyle w:val="ab"/>
        <w:tabs>
          <w:tab w:val="left" w:pos="1843"/>
        </w:tabs>
        <w:spacing w:line="276" w:lineRule="auto"/>
        <w:ind w:left="283"/>
        <w:jc w:val="both"/>
        <w:rPr>
          <w:rFonts w:ascii="Times New Roman" w:hAnsi="Times New Roman"/>
          <w:bCs/>
          <w:sz w:val="24"/>
          <w:szCs w:val="24"/>
        </w:rPr>
      </w:pPr>
      <w:r w:rsidRPr="005B6F45">
        <w:rPr>
          <w:rFonts w:ascii="Times New Roman" w:hAnsi="Times New Roman"/>
          <w:b/>
          <w:bCs/>
          <w:sz w:val="24"/>
          <w:szCs w:val="24"/>
        </w:rPr>
        <w:t>Гипотеза</w:t>
      </w:r>
      <w:r>
        <w:rPr>
          <w:rFonts w:ascii="Times New Roman" w:hAnsi="Times New Roman"/>
          <w:b/>
          <w:bCs/>
          <w:sz w:val="24"/>
          <w:szCs w:val="24"/>
        </w:rPr>
        <w:t>:</w:t>
      </w:r>
      <w:r w:rsidRPr="005B6F45">
        <w:rPr>
          <w:rFonts w:ascii="Times New Roman" w:hAnsi="Times New Roman"/>
          <w:sz w:val="24"/>
          <w:szCs w:val="24"/>
        </w:rPr>
        <w:t xml:space="preserve"> Решая задачи </w:t>
      </w:r>
      <w:r w:rsidR="00FB049A">
        <w:rPr>
          <w:rFonts w:ascii="Times New Roman" w:hAnsi="Times New Roman"/>
          <w:sz w:val="24"/>
          <w:szCs w:val="24"/>
        </w:rPr>
        <w:t>по геометрии, мы</w:t>
      </w:r>
      <w:r w:rsidR="00C5201B">
        <w:rPr>
          <w:rFonts w:ascii="Times New Roman" w:hAnsi="Times New Roman"/>
          <w:sz w:val="24"/>
          <w:szCs w:val="24"/>
        </w:rPr>
        <w:t xml:space="preserve"> предположил</w:t>
      </w:r>
      <w:r w:rsidR="00FB049A">
        <w:rPr>
          <w:rFonts w:ascii="Times New Roman" w:hAnsi="Times New Roman"/>
          <w:sz w:val="24"/>
          <w:szCs w:val="24"/>
        </w:rPr>
        <w:t>и</w:t>
      </w:r>
      <w:r w:rsidR="00746E54">
        <w:rPr>
          <w:rFonts w:ascii="Times New Roman" w:hAnsi="Times New Roman"/>
          <w:sz w:val="24"/>
          <w:szCs w:val="24"/>
        </w:rPr>
        <w:t>, что число π играет немало</w:t>
      </w:r>
      <w:r w:rsidR="00C5201B">
        <w:rPr>
          <w:rFonts w:ascii="Times New Roman" w:hAnsi="Times New Roman"/>
          <w:sz w:val="24"/>
          <w:szCs w:val="24"/>
        </w:rPr>
        <w:t>важную роль и в алгебраических задачах</w:t>
      </w:r>
      <w:r>
        <w:rPr>
          <w:rFonts w:ascii="Times New Roman" w:hAnsi="Times New Roman"/>
          <w:sz w:val="24"/>
          <w:szCs w:val="24"/>
        </w:rPr>
        <w:t xml:space="preserve">. Поэтому </w:t>
      </w:r>
      <w:r w:rsidR="00FB049A">
        <w:rPr>
          <w:rFonts w:ascii="Times New Roman" w:hAnsi="Times New Roman"/>
          <w:sz w:val="24"/>
          <w:szCs w:val="24"/>
        </w:rPr>
        <w:t>мы</w:t>
      </w:r>
      <w:r w:rsidR="00C5201B">
        <w:rPr>
          <w:rFonts w:ascii="Times New Roman" w:hAnsi="Times New Roman"/>
          <w:sz w:val="24"/>
          <w:szCs w:val="24"/>
        </w:rPr>
        <w:t xml:space="preserve"> выдвинул</w:t>
      </w:r>
      <w:r w:rsidR="00FB049A">
        <w:rPr>
          <w:rFonts w:ascii="Times New Roman" w:hAnsi="Times New Roman"/>
          <w:sz w:val="24"/>
          <w:szCs w:val="24"/>
        </w:rPr>
        <w:t>и</w:t>
      </w:r>
      <w:r w:rsidRPr="005B6F45">
        <w:rPr>
          <w:rFonts w:ascii="Times New Roman" w:hAnsi="Times New Roman"/>
          <w:sz w:val="24"/>
          <w:szCs w:val="24"/>
        </w:rPr>
        <w:t xml:space="preserve"> гипотезу, что </w:t>
      </w:r>
      <w:r w:rsidR="00C5201B">
        <w:rPr>
          <w:rFonts w:ascii="Times New Roman" w:hAnsi="Times New Roman"/>
          <w:sz w:val="24"/>
          <w:szCs w:val="24"/>
        </w:rPr>
        <w:t>число π действительно необычно и помогает в решении нестандартных задач.</w:t>
      </w:r>
    </w:p>
    <w:p w:rsidR="00FB1A4F" w:rsidRDefault="00FB1A4F" w:rsidP="006F5312">
      <w:pPr>
        <w:pStyle w:val="ab"/>
        <w:shd w:val="clear" w:color="auto" w:fill="FFFFFF"/>
        <w:spacing w:after="0" w:line="276" w:lineRule="auto"/>
        <w:ind w:left="0" w:right="-2" w:firstLine="709"/>
        <w:jc w:val="both"/>
        <w:rPr>
          <w:rFonts w:ascii="Times New Roman" w:hAnsi="Times New Roman"/>
          <w:sz w:val="24"/>
          <w:szCs w:val="24"/>
        </w:rPr>
      </w:pPr>
      <w:r>
        <w:rPr>
          <w:rFonts w:ascii="Times New Roman" w:hAnsi="Times New Roman"/>
          <w:b/>
          <w:sz w:val="24"/>
          <w:szCs w:val="24"/>
        </w:rPr>
        <w:t>Практическая  значимость</w:t>
      </w:r>
      <w:r w:rsidRPr="005C1038">
        <w:rPr>
          <w:rFonts w:ascii="Times New Roman" w:hAnsi="Times New Roman"/>
          <w:b/>
          <w:sz w:val="24"/>
          <w:szCs w:val="24"/>
        </w:rPr>
        <w:t xml:space="preserve"> данной работы</w:t>
      </w:r>
      <w:r w:rsidRPr="005C1038">
        <w:rPr>
          <w:rFonts w:ascii="Times New Roman" w:hAnsi="Times New Roman"/>
          <w:sz w:val="24"/>
          <w:szCs w:val="24"/>
        </w:rPr>
        <w:t xml:space="preserve"> </w:t>
      </w:r>
      <w:r w:rsidRPr="00CD6DEB">
        <w:rPr>
          <w:rFonts w:ascii="Times New Roman" w:hAnsi="Times New Roman"/>
          <w:sz w:val="24"/>
          <w:szCs w:val="24"/>
        </w:rPr>
        <w:t xml:space="preserve">состоит в том, что </w:t>
      </w:r>
      <w:r w:rsidR="00C5201B">
        <w:rPr>
          <w:rFonts w:ascii="Times New Roman" w:hAnsi="Times New Roman"/>
          <w:sz w:val="24"/>
          <w:szCs w:val="24"/>
        </w:rPr>
        <w:t xml:space="preserve">проведённое </w:t>
      </w:r>
      <w:r w:rsidR="00FB049A">
        <w:rPr>
          <w:rFonts w:ascii="Times New Roman" w:hAnsi="Times New Roman"/>
          <w:sz w:val="24"/>
          <w:szCs w:val="24"/>
        </w:rPr>
        <w:t>нами</w:t>
      </w:r>
      <w:r>
        <w:rPr>
          <w:rFonts w:ascii="Times New Roman" w:hAnsi="Times New Roman"/>
          <w:sz w:val="24"/>
          <w:szCs w:val="24"/>
        </w:rPr>
        <w:t xml:space="preserve"> </w:t>
      </w:r>
      <w:r w:rsidR="00C5201B">
        <w:rPr>
          <w:rFonts w:ascii="Times New Roman" w:hAnsi="Times New Roman"/>
          <w:sz w:val="24"/>
          <w:szCs w:val="24"/>
        </w:rPr>
        <w:t xml:space="preserve">занятие по </w:t>
      </w:r>
      <w:r w:rsidR="00FB049A">
        <w:rPr>
          <w:rFonts w:ascii="Times New Roman" w:hAnsi="Times New Roman"/>
          <w:sz w:val="24"/>
          <w:szCs w:val="24"/>
        </w:rPr>
        <w:t xml:space="preserve">истории числа π и </w:t>
      </w:r>
      <w:r w:rsidR="00C5201B">
        <w:rPr>
          <w:rFonts w:ascii="Times New Roman" w:hAnsi="Times New Roman"/>
          <w:sz w:val="24"/>
          <w:szCs w:val="24"/>
        </w:rPr>
        <w:t xml:space="preserve">решению нестандартных задач поможет </w:t>
      </w:r>
      <w:r w:rsidR="00FB049A">
        <w:rPr>
          <w:rFonts w:ascii="Times New Roman" w:hAnsi="Times New Roman"/>
          <w:sz w:val="24"/>
          <w:szCs w:val="24"/>
        </w:rPr>
        <w:t>нашим</w:t>
      </w:r>
      <w:r w:rsidR="00C5201B">
        <w:rPr>
          <w:rFonts w:ascii="Times New Roman" w:hAnsi="Times New Roman"/>
          <w:sz w:val="24"/>
          <w:szCs w:val="24"/>
        </w:rPr>
        <w:t xml:space="preserve"> одноклассникам при подготовке к </w:t>
      </w:r>
      <w:r w:rsidR="00CC7919">
        <w:rPr>
          <w:rFonts w:ascii="Times New Roman" w:hAnsi="Times New Roman"/>
          <w:sz w:val="24"/>
          <w:szCs w:val="24"/>
        </w:rPr>
        <w:t>урокам</w:t>
      </w:r>
      <w:r w:rsidR="00C5201B">
        <w:rPr>
          <w:rFonts w:ascii="Times New Roman" w:hAnsi="Times New Roman"/>
          <w:sz w:val="24"/>
          <w:szCs w:val="24"/>
        </w:rPr>
        <w:t xml:space="preserve">. </w:t>
      </w:r>
      <w:r>
        <w:rPr>
          <w:rFonts w:ascii="Times New Roman" w:hAnsi="Times New Roman"/>
          <w:sz w:val="24"/>
          <w:szCs w:val="24"/>
        </w:rPr>
        <w:t xml:space="preserve">Публикация статьи по теме данного исследования в школьной газете «Из первых уст» может привлечь большее количество учащихся к решению </w:t>
      </w:r>
      <w:r w:rsidR="00C5201B">
        <w:rPr>
          <w:rFonts w:ascii="Times New Roman" w:hAnsi="Times New Roman"/>
          <w:sz w:val="24"/>
          <w:szCs w:val="24"/>
        </w:rPr>
        <w:t>нестандартных задач</w:t>
      </w:r>
      <w:r>
        <w:rPr>
          <w:rFonts w:ascii="Times New Roman" w:hAnsi="Times New Roman"/>
          <w:sz w:val="24"/>
          <w:szCs w:val="24"/>
        </w:rPr>
        <w:t>.</w:t>
      </w:r>
    </w:p>
    <w:p w:rsidR="00976664" w:rsidRPr="00976664" w:rsidRDefault="00FB1A4F" w:rsidP="006F5312">
      <w:pPr>
        <w:spacing w:after="0"/>
        <w:ind w:firstLine="567"/>
        <w:jc w:val="both"/>
        <w:rPr>
          <w:rFonts w:ascii="Times New Roman" w:eastAsia="Times New Roman" w:hAnsi="Times New Roman"/>
          <w:color w:val="000000"/>
          <w:sz w:val="24"/>
          <w:szCs w:val="24"/>
          <w:lang w:eastAsia="ru-RU"/>
        </w:rPr>
      </w:pPr>
      <w:r w:rsidRPr="00976664">
        <w:rPr>
          <w:rFonts w:ascii="Times New Roman" w:hAnsi="Times New Roman"/>
          <w:b/>
          <w:bCs/>
          <w:color w:val="000000"/>
          <w:sz w:val="24"/>
          <w:szCs w:val="24"/>
        </w:rPr>
        <w:t>Актуальность</w:t>
      </w:r>
      <w:r w:rsidR="0030220D">
        <w:rPr>
          <w:rFonts w:ascii="Times New Roman" w:hAnsi="Times New Roman"/>
          <w:b/>
          <w:bCs/>
          <w:color w:val="000000"/>
          <w:sz w:val="24"/>
          <w:szCs w:val="24"/>
        </w:rPr>
        <w:t>:</w:t>
      </w:r>
      <w:r w:rsidRPr="00976664">
        <w:rPr>
          <w:rFonts w:ascii="Times New Roman" w:hAnsi="Times New Roman"/>
          <w:color w:val="000000"/>
          <w:sz w:val="24"/>
          <w:szCs w:val="24"/>
        </w:rPr>
        <w:t xml:space="preserve"> </w:t>
      </w:r>
      <w:r w:rsidR="00976664" w:rsidRPr="00976664">
        <w:rPr>
          <w:rFonts w:ascii="Times New Roman" w:eastAsia="Times New Roman" w:hAnsi="Times New Roman"/>
          <w:color w:val="000000"/>
          <w:sz w:val="24"/>
          <w:szCs w:val="24"/>
          <w:lang w:eastAsia="ru-RU"/>
        </w:rPr>
        <w:t xml:space="preserve">с числом  π связано много интересных фактов, оно встречается при  решении прикладных задач, поэтому именно этим обусловлен повышенный интерес к изучению этого загадочного числа </w:t>
      </w:r>
      <w:r w:rsidR="00976664" w:rsidRPr="00976664">
        <w:rPr>
          <w:rFonts w:ascii="Times New Roman" w:hAnsi="Times New Roman"/>
          <w:color w:val="000000"/>
          <w:sz w:val="24"/>
          <w:szCs w:val="24"/>
        </w:rPr>
        <w:t>π</w:t>
      </w:r>
      <w:r w:rsidR="00976664" w:rsidRPr="00976664">
        <w:rPr>
          <w:rFonts w:ascii="Times New Roman" w:eastAsia="Times New Roman" w:hAnsi="Times New Roman"/>
          <w:color w:val="000000"/>
          <w:sz w:val="24"/>
          <w:szCs w:val="24"/>
          <w:lang w:eastAsia="ru-RU"/>
        </w:rPr>
        <w:t>.</w:t>
      </w:r>
    </w:p>
    <w:p w:rsidR="00976664" w:rsidRPr="00976664" w:rsidRDefault="00976664" w:rsidP="006F5312">
      <w:pPr>
        <w:spacing w:after="0"/>
        <w:ind w:firstLine="567"/>
        <w:jc w:val="both"/>
        <w:rPr>
          <w:rFonts w:ascii="Times New Roman" w:hAnsi="Times New Roman"/>
          <w:color w:val="000000"/>
          <w:sz w:val="24"/>
          <w:szCs w:val="24"/>
        </w:rPr>
      </w:pPr>
      <w:r w:rsidRPr="00976664">
        <w:rPr>
          <w:rFonts w:ascii="Times New Roman" w:hAnsi="Times New Roman"/>
          <w:color w:val="000000"/>
          <w:sz w:val="24"/>
          <w:szCs w:val="24"/>
        </w:rPr>
        <w:t>С помощью открытия интересных фактов о числе π, можно лучше запомнить его. Я  считаю, что моя  работа поможет мне и другим обучающимся, интересующимся математикой</w:t>
      </w:r>
      <w:r w:rsidR="0030220D">
        <w:rPr>
          <w:rFonts w:ascii="Times New Roman" w:hAnsi="Times New Roman"/>
          <w:color w:val="000000"/>
          <w:sz w:val="24"/>
          <w:szCs w:val="24"/>
        </w:rPr>
        <w:t>,</w:t>
      </w:r>
      <w:r w:rsidRPr="00976664">
        <w:rPr>
          <w:rFonts w:ascii="Times New Roman" w:hAnsi="Times New Roman"/>
          <w:color w:val="000000"/>
          <w:sz w:val="24"/>
          <w:szCs w:val="24"/>
        </w:rPr>
        <w:t xml:space="preserve"> открыть много нового и интересного о числе π.</w:t>
      </w:r>
    </w:p>
    <w:p w:rsidR="00FB1A4F" w:rsidRPr="00FB1A4F" w:rsidRDefault="00FB1A4F" w:rsidP="00976664">
      <w:pPr>
        <w:ind w:right="-1" w:firstLine="567"/>
        <w:contextualSpacing/>
        <w:jc w:val="both"/>
      </w:pPr>
    </w:p>
    <w:p w:rsidR="006F5312" w:rsidRDefault="006F5312">
      <w:pPr>
        <w:spacing w:after="0" w:line="240" w:lineRule="auto"/>
        <w:rPr>
          <w:rFonts w:ascii="Times New Roman" w:hAnsi="Times New Roman"/>
          <w:b/>
          <w:sz w:val="24"/>
          <w:szCs w:val="24"/>
        </w:rPr>
      </w:pPr>
      <w:r>
        <w:rPr>
          <w:rFonts w:ascii="Times New Roman" w:hAnsi="Times New Roman"/>
          <w:b/>
          <w:sz w:val="24"/>
          <w:szCs w:val="24"/>
        </w:rPr>
        <w:br w:type="page"/>
      </w:r>
    </w:p>
    <w:p w:rsidR="00354870" w:rsidRDefault="00354870" w:rsidP="006F5312">
      <w:pPr>
        <w:spacing w:before="240" w:after="120"/>
        <w:ind w:firstLine="709"/>
        <w:jc w:val="center"/>
        <w:rPr>
          <w:rFonts w:ascii="Times New Roman" w:hAnsi="Times New Roman"/>
          <w:b/>
          <w:sz w:val="24"/>
          <w:szCs w:val="24"/>
        </w:rPr>
      </w:pPr>
      <w:r>
        <w:rPr>
          <w:rFonts w:ascii="Times New Roman" w:hAnsi="Times New Roman"/>
          <w:b/>
          <w:sz w:val="24"/>
          <w:szCs w:val="24"/>
        </w:rPr>
        <w:lastRenderedPageBreak/>
        <w:t xml:space="preserve">Глава 1. </w:t>
      </w:r>
    </w:p>
    <w:p w:rsidR="000D7450" w:rsidRPr="00A92A71" w:rsidRDefault="00354870" w:rsidP="006F5312">
      <w:pPr>
        <w:spacing w:before="240" w:after="120"/>
        <w:ind w:firstLine="709"/>
        <w:jc w:val="center"/>
        <w:rPr>
          <w:rFonts w:ascii="Times New Roman" w:hAnsi="Times New Roman"/>
          <w:b/>
          <w:sz w:val="24"/>
          <w:szCs w:val="24"/>
        </w:rPr>
      </w:pPr>
      <w:r>
        <w:rPr>
          <w:rFonts w:ascii="Times New Roman" w:hAnsi="Times New Roman"/>
          <w:b/>
          <w:sz w:val="24"/>
          <w:szCs w:val="24"/>
        </w:rPr>
        <w:t xml:space="preserve">1.1 </w:t>
      </w:r>
      <w:r w:rsidR="000D7450" w:rsidRPr="00A92A71">
        <w:rPr>
          <w:rFonts w:ascii="Times New Roman" w:hAnsi="Times New Roman"/>
          <w:b/>
          <w:sz w:val="24"/>
          <w:szCs w:val="24"/>
        </w:rPr>
        <w:t xml:space="preserve">Понятие числа </w:t>
      </w:r>
      <w:r w:rsidR="009A4924" w:rsidRPr="00A92A71">
        <w:rPr>
          <w:rFonts w:ascii="Times New Roman" w:hAnsi="Times New Roman"/>
          <w:b/>
          <w:sz w:val="24"/>
          <w:szCs w:val="24"/>
        </w:rPr>
        <w:t>π</w:t>
      </w:r>
    </w:p>
    <w:p w:rsidR="00094019" w:rsidRPr="00A92A71" w:rsidRDefault="00094019" w:rsidP="006F5312">
      <w:pPr>
        <w:ind w:firstLine="708"/>
        <w:jc w:val="both"/>
        <w:rPr>
          <w:rFonts w:ascii="Times New Roman" w:hAnsi="Times New Roman"/>
          <w:sz w:val="24"/>
          <w:szCs w:val="24"/>
        </w:rPr>
      </w:pPr>
      <w:r w:rsidRPr="00A92A71">
        <w:rPr>
          <w:rFonts w:ascii="Times New Roman" w:hAnsi="Times New Roman"/>
          <w:sz w:val="24"/>
          <w:szCs w:val="24"/>
        </w:rPr>
        <w:t xml:space="preserve">Отношение длины окружности к ее диаметру – одна из наиболее известных постоянных величин, получившая название «число </w:t>
      </w:r>
      <w:r w:rsidR="009A4924" w:rsidRPr="00A92A71">
        <w:rPr>
          <w:rFonts w:ascii="Times New Roman" w:hAnsi="Times New Roman"/>
          <w:sz w:val="24"/>
          <w:szCs w:val="24"/>
        </w:rPr>
        <w:t>π</w:t>
      </w:r>
      <w:r w:rsidRPr="00A92A71">
        <w:rPr>
          <w:rFonts w:ascii="Times New Roman" w:hAnsi="Times New Roman"/>
          <w:sz w:val="24"/>
          <w:szCs w:val="24"/>
        </w:rPr>
        <w:t xml:space="preserve">». Это означает, что если выложить бечевкой окружность диаметром один метр, а затем разложить эту бечевку в прямую линию, то длина получившегося отрезка будет точно соответствовать числу </w:t>
      </w:r>
      <w:r w:rsidR="009A4924" w:rsidRPr="00A92A71">
        <w:rPr>
          <w:rFonts w:ascii="Times New Roman" w:hAnsi="Times New Roman"/>
          <w:sz w:val="24"/>
          <w:szCs w:val="24"/>
        </w:rPr>
        <w:t>π</w:t>
      </w:r>
      <w:r w:rsidRPr="00A92A71">
        <w:rPr>
          <w:rFonts w:ascii="Times New Roman" w:hAnsi="Times New Roman"/>
          <w:sz w:val="24"/>
          <w:szCs w:val="24"/>
        </w:rPr>
        <w:t>. В математике оно обознается символом π. Величина этой постоянной примерно равна 3,1415926535…</w:t>
      </w:r>
    </w:p>
    <w:p w:rsidR="00BA4A80" w:rsidRPr="00A92A71" w:rsidRDefault="00976664" w:rsidP="006F5312">
      <w:pPr>
        <w:ind w:firstLine="708"/>
        <w:jc w:val="center"/>
        <w:rPr>
          <w:rFonts w:ascii="Times New Roman" w:hAnsi="Times New Roman"/>
          <w:sz w:val="24"/>
          <w:szCs w:val="24"/>
        </w:rPr>
      </w:pPr>
      <w:r w:rsidRPr="00A92A71">
        <w:rPr>
          <w:rFonts w:ascii="Times New Roman" w:hAnsi="Times New Roman"/>
          <w:sz w:val="24"/>
          <w:szCs w:val="24"/>
        </w:rPr>
        <w:object w:dxaOrig="5885" w:dyaOrig="2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136.5pt" o:ole="">
            <v:imagedata r:id="rId10" o:title=""/>
          </v:shape>
          <o:OLEObject Type="Embed" ProgID="Visio.Drawing.11" ShapeID="_x0000_i1025" DrawAspect="Content" ObjectID="_1640784245" r:id="rId11"/>
        </w:object>
      </w:r>
    </w:p>
    <w:p w:rsidR="00094019" w:rsidRPr="00A92A71" w:rsidRDefault="00354870" w:rsidP="006F5312">
      <w:pPr>
        <w:spacing w:before="240" w:after="120"/>
        <w:ind w:firstLine="709"/>
        <w:jc w:val="center"/>
        <w:rPr>
          <w:rFonts w:ascii="Times New Roman" w:hAnsi="Times New Roman"/>
          <w:b/>
          <w:sz w:val="24"/>
          <w:szCs w:val="24"/>
        </w:rPr>
      </w:pPr>
      <w:r>
        <w:rPr>
          <w:rFonts w:ascii="Times New Roman" w:hAnsi="Times New Roman"/>
          <w:b/>
          <w:sz w:val="24"/>
          <w:szCs w:val="24"/>
        </w:rPr>
        <w:t xml:space="preserve">1.2 </w:t>
      </w:r>
      <w:r w:rsidR="00094019" w:rsidRPr="00A92A71">
        <w:rPr>
          <w:rFonts w:ascii="Times New Roman" w:hAnsi="Times New Roman"/>
          <w:b/>
          <w:sz w:val="24"/>
          <w:szCs w:val="24"/>
        </w:rPr>
        <w:t xml:space="preserve">Первые вычисления числа </w:t>
      </w:r>
      <w:r w:rsidR="009A4924" w:rsidRPr="00A92A71">
        <w:rPr>
          <w:rFonts w:ascii="Times New Roman" w:hAnsi="Times New Roman"/>
          <w:b/>
          <w:sz w:val="24"/>
          <w:szCs w:val="24"/>
        </w:rPr>
        <w:t>π</w:t>
      </w:r>
    </w:p>
    <w:p w:rsidR="000D7450" w:rsidRPr="000115A5" w:rsidRDefault="000D7450" w:rsidP="006F5312">
      <w:pPr>
        <w:spacing w:after="0"/>
        <w:ind w:firstLine="709"/>
        <w:jc w:val="both"/>
        <w:rPr>
          <w:rFonts w:ascii="Times New Roman" w:hAnsi="Times New Roman"/>
          <w:color w:val="000000"/>
          <w:sz w:val="24"/>
          <w:szCs w:val="24"/>
        </w:rPr>
      </w:pPr>
      <w:r w:rsidRPr="000115A5">
        <w:rPr>
          <w:rFonts w:ascii="Times New Roman" w:hAnsi="Times New Roman"/>
          <w:color w:val="000000"/>
          <w:sz w:val="24"/>
          <w:szCs w:val="24"/>
        </w:rPr>
        <w:t>Как считают специалисты, это магическое число было открыто вавилонскими магами. Возможно, что эта математическая константа использовалась при строительстве легендарного Храма царя Соломона.</w:t>
      </w:r>
    </w:p>
    <w:p w:rsidR="000D7450" w:rsidRPr="000115A5" w:rsidRDefault="000D7450" w:rsidP="006F5312">
      <w:pPr>
        <w:spacing w:after="0"/>
        <w:ind w:firstLine="709"/>
        <w:jc w:val="both"/>
        <w:rPr>
          <w:rFonts w:ascii="Times New Roman" w:hAnsi="Times New Roman"/>
          <w:color w:val="000000"/>
          <w:sz w:val="24"/>
          <w:szCs w:val="24"/>
        </w:rPr>
      </w:pPr>
      <w:r w:rsidRPr="000115A5">
        <w:rPr>
          <w:rFonts w:ascii="Times New Roman" w:hAnsi="Times New Roman"/>
          <w:color w:val="000000"/>
          <w:sz w:val="24"/>
          <w:szCs w:val="24"/>
        </w:rPr>
        <w:t>Действительно, в "Ветхом Завете", в "III-ей Книге Царств" рассказывается такая история о строительстве большого резервуара для воды рядом с Храмом: "Сделал литое из меди море. От края до края его – 10 локтей, совсем круглое, вышиной в 5 локтей, и снурок в 30 локтей обвивает его кругом".</w:t>
      </w:r>
    </w:p>
    <w:p w:rsidR="000D7450" w:rsidRPr="000115A5" w:rsidRDefault="000D7450" w:rsidP="006F5312">
      <w:pPr>
        <w:spacing w:after="0"/>
        <w:ind w:firstLine="709"/>
        <w:jc w:val="both"/>
        <w:rPr>
          <w:rFonts w:ascii="Times New Roman" w:hAnsi="Times New Roman"/>
          <w:color w:val="000000"/>
          <w:sz w:val="24"/>
          <w:szCs w:val="24"/>
        </w:rPr>
      </w:pPr>
      <w:r w:rsidRPr="000115A5">
        <w:rPr>
          <w:rFonts w:ascii="Times New Roman" w:hAnsi="Times New Roman"/>
          <w:color w:val="000000"/>
          <w:sz w:val="24"/>
          <w:szCs w:val="24"/>
        </w:rPr>
        <w:t>Эта цитата из «Ветхого Завета» является первым письменным упоминанием о соотношении длины окружности (снурок в 30 локтей) и её диаметра (от края до края</w:t>
      </w:r>
      <w:r w:rsidR="002710C2" w:rsidRPr="000115A5">
        <w:rPr>
          <w:rFonts w:ascii="Times New Roman" w:hAnsi="Times New Roman"/>
          <w:color w:val="000000"/>
          <w:sz w:val="24"/>
          <w:szCs w:val="24"/>
        </w:rPr>
        <w:t xml:space="preserve"> </w:t>
      </w:r>
      <w:r w:rsidRPr="000115A5">
        <w:rPr>
          <w:rFonts w:ascii="Times New Roman" w:hAnsi="Times New Roman"/>
          <w:color w:val="000000"/>
          <w:sz w:val="24"/>
          <w:szCs w:val="24"/>
        </w:rPr>
        <w:t>- 10 локтей). Как следует из текста это соотношение (30:10) равно целому числу 3. По-видимому, древние считали, что сакральное число 3 справедливо для любого круга. Вероятно, оно использовалось и при строительстве знаменитой Вавилонской башни. Не исключено, что недостаточно точное исчисление значения сакрального числа и привело к краху всего проекта.</w:t>
      </w:r>
    </w:p>
    <w:p w:rsidR="00094019" w:rsidRPr="00A92A71" w:rsidRDefault="00094019" w:rsidP="006F5312">
      <w:pPr>
        <w:spacing w:after="0"/>
        <w:ind w:firstLine="709"/>
        <w:jc w:val="both"/>
        <w:rPr>
          <w:rFonts w:ascii="Times New Roman" w:hAnsi="Times New Roman"/>
          <w:sz w:val="24"/>
          <w:szCs w:val="24"/>
        </w:rPr>
      </w:pPr>
      <w:r w:rsidRPr="000115A5">
        <w:rPr>
          <w:rFonts w:ascii="Times New Roman" w:hAnsi="Times New Roman"/>
          <w:color w:val="000000"/>
          <w:sz w:val="24"/>
          <w:szCs w:val="24"/>
        </w:rPr>
        <w:t xml:space="preserve">Это наиболее грубое приближение к точному значению числа за всю историю </w:t>
      </w:r>
      <w:r w:rsidRPr="00A92A71">
        <w:rPr>
          <w:rFonts w:ascii="Times New Roman" w:hAnsi="Times New Roman"/>
          <w:sz w:val="24"/>
          <w:szCs w:val="24"/>
        </w:rPr>
        <w:t xml:space="preserve">цивилизации. Приближение выглядит особенно неудачным, если принять во внимание, что в одном древнеегипетском документе, </w:t>
      </w:r>
      <w:r w:rsidR="005A3B82">
        <w:rPr>
          <w:rFonts w:ascii="Times New Roman" w:hAnsi="Times New Roman"/>
          <w:sz w:val="24"/>
          <w:szCs w:val="24"/>
        </w:rPr>
        <w:t xml:space="preserve">математическом </w:t>
      </w:r>
      <w:r w:rsidRPr="00A92A71">
        <w:rPr>
          <w:rFonts w:ascii="Times New Roman" w:hAnsi="Times New Roman"/>
          <w:sz w:val="24"/>
          <w:szCs w:val="24"/>
        </w:rPr>
        <w:t xml:space="preserve">папирусе </w:t>
      </w:r>
      <w:r w:rsidR="00CE1402">
        <w:rPr>
          <w:rFonts w:ascii="Times New Roman" w:hAnsi="Times New Roman"/>
          <w:sz w:val="24"/>
          <w:szCs w:val="24"/>
        </w:rPr>
        <w:t>Ахмеса</w:t>
      </w:r>
      <w:r w:rsidR="00CE1402">
        <w:rPr>
          <w:rStyle w:val="af2"/>
          <w:rFonts w:ascii="Times New Roman" w:hAnsi="Times New Roman"/>
          <w:sz w:val="24"/>
          <w:szCs w:val="24"/>
        </w:rPr>
        <w:footnoteReference w:id="2"/>
      </w:r>
      <w:r w:rsidRPr="00A92A71">
        <w:rPr>
          <w:rFonts w:ascii="Times New Roman" w:hAnsi="Times New Roman"/>
          <w:sz w:val="24"/>
          <w:szCs w:val="24"/>
        </w:rPr>
        <w:t xml:space="preserve"> (</w:t>
      </w:r>
      <w:r w:rsidR="00CE1402">
        <w:rPr>
          <w:rFonts w:ascii="Times New Roman" w:hAnsi="Times New Roman"/>
          <w:sz w:val="24"/>
          <w:szCs w:val="24"/>
        </w:rPr>
        <w:t>папирус Ринда</w:t>
      </w:r>
      <w:r w:rsidRPr="00A92A71">
        <w:rPr>
          <w:rFonts w:ascii="Times New Roman" w:hAnsi="Times New Roman"/>
          <w:sz w:val="24"/>
          <w:szCs w:val="24"/>
        </w:rPr>
        <w:t>)</w:t>
      </w:r>
      <w:r w:rsidR="00EE5CB7" w:rsidRPr="00A92A71">
        <w:rPr>
          <w:rFonts w:ascii="Times New Roman" w:hAnsi="Times New Roman"/>
          <w:sz w:val="24"/>
          <w:szCs w:val="24"/>
        </w:rPr>
        <w:t xml:space="preserve">, датированном 1650 г. до н.э., уже приводится величина </w:t>
      </w:r>
      <w:r w:rsidR="009A4924" w:rsidRPr="00A92A71">
        <w:rPr>
          <w:rFonts w:ascii="Times New Roman" w:hAnsi="Times New Roman"/>
          <w:sz w:val="24"/>
          <w:szCs w:val="24"/>
        </w:rPr>
        <w:t>π</w:t>
      </w:r>
      <w:r w:rsidR="00EE5CB7" w:rsidRPr="00A92A71">
        <w:rPr>
          <w:rFonts w:ascii="Times New Roman" w:hAnsi="Times New Roman"/>
          <w:sz w:val="24"/>
          <w:szCs w:val="24"/>
        </w:rPr>
        <w:t>, равная 3,16.</w:t>
      </w:r>
    </w:p>
    <w:p w:rsidR="0081446B" w:rsidRPr="00A92A71" w:rsidRDefault="00D65C05" w:rsidP="006F5312">
      <w:pPr>
        <w:spacing w:after="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914900" cy="2095500"/>
            <wp:effectExtent l="19050" t="0" r="0" b="0"/>
            <wp:docPr id="2" name="Рисунок 2" descr="Dixz6CPWkAAvE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xz6CPWkAAvE_O"/>
                    <pic:cNvPicPr>
                      <a:picLocks noChangeAspect="1" noChangeArrowheads="1"/>
                    </pic:cNvPicPr>
                  </pic:nvPicPr>
                  <pic:blipFill>
                    <a:blip r:embed="rId12" cstate="print"/>
                    <a:srcRect/>
                    <a:stretch>
                      <a:fillRect/>
                    </a:stretch>
                  </pic:blipFill>
                  <pic:spPr bwMode="auto">
                    <a:xfrm>
                      <a:off x="0" y="0"/>
                      <a:ext cx="4914900" cy="2095500"/>
                    </a:xfrm>
                    <a:prstGeom prst="rect">
                      <a:avLst/>
                    </a:prstGeom>
                    <a:noFill/>
                    <a:ln w="9525">
                      <a:noFill/>
                      <a:miter lim="800000"/>
                      <a:headEnd/>
                      <a:tailEnd/>
                    </a:ln>
                  </pic:spPr>
                </pic:pic>
              </a:graphicData>
            </a:graphic>
          </wp:inline>
        </w:drawing>
      </w:r>
    </w:p>
    <w:p w:rsidR="00354870" w:rsidRDefault="000115A5" w:rsidP="006F5312">
      <w:pPr>
        <w:spacing w:after="0"/>
        <w:ind w:firstLine="708"/>
        <w:jc w:val="both"/>
        <w:rPr>
          <w:rFonts w:ascii="Times New Roman" w:hAnsi="Times New Roman"/>
          <w:b/>
          <w:bCs/>
          <w:color w:val="000000"/>
          <w:sz w:val="24"/>
          <w:szCs w:val="24"/>
        </w:rPr>
      </w:pPr>
      <w:r w:rsidRPr="000115A5">
        <w:rPr>
          <w:rFonts w:ascii="Times New Roman" w:hAnsi="Times New Roman"/>
          <w:color w:val="000000"/>
          <w:sz w:val="24"/>
          <w:szCs w:val="24"/>
        </w:rPr>
        <w:t xml:space="preserve">Площадь круга диаметром </w:t>
      </w:r>
      <w:r w:rsidRPr="000115A5">
        <w:rPr>
          <w:rFonts w:ascii="Times New Roman" w:hAnsi="Times New Roman"/>
          <w:b/>
          <w:bCs/>
          <w:color w:val="000000"/>
          <w:sz w:val="24"/>
          <w:szCs w:val="24"/>
        </w:rPr>
        <w:t>d</w:t>
      </w:r>
      <w:r w:rsidRPr="000115A5">
        <w:rPr>
          <w:rFonts w:ascii="Times New Roman" w:hAnsi="Times New Roman"/>
          <w:color w:val="000000"/>
          <w:sz w:val="24"/>
          <w:szCs w:val="24"/>
        </w:rPr>
        <w:t xml:space="preserve"> египетские математики определяли как </w:t>
      </w:r>
      <w:r w:rsidRPr="000115A5">
        <w:rPr>
          <w:rFonts w:ascii="Times New Roman" w:hAnsi="Times New Roman"/>
          <w:b/>
          <w:bCs/>
          <w:color w:val="000000"/>
          <w:sz w:val="24"/>
          <w:szCs w:val="24"/>
        </w:rPr>
        <w:t>(d-d/9)</w:t>
      </w:r>
      <w:r w:rsidRPr="000115A5">
        <w:rPr>
          <w:rFonts w:ascii="Times New Roman" w:hAnsi="Times New Roman"/>
          <w:b/>
          <w:bCs/>
          <w:color w:val="000000"/>
          <w:sz w:val="24"/>
          <w:szCs w:val="24"/>
          <w:vertAlign w:val="superscript"/>
        </w:rPr>
        <w:t>2</w:t>
      </w:r>
      <w:r w:rsidRPr="000115A5">
        <w:rPr>
          <w:rFonts w:ascii="Times New Roman" w:hAnsi="Times New Roman"/>
          <w:color w:val="000000"/>
          <w:sz w:val="24"/>
          <w:szCs w:val="24"/>
        </w:rPr>
        <w:t xml:space="preserve">. Из приведенного выражения можно заключить, что в то время число π считали равным дроби </w:t>
      </w:r>
      <w:r w:rsidRPr="000115A5">
        <w:rPr>
          <w:rFonts w:ascii="Times New Roman" w:hAnsi="Times New Roman"/>
          <w:b/>
          <w:bCs/>
          <w:color w:val="000000"/>
          <w:sz w:val="24"/>
          <w:szCs w:val="24"/>
        </w:rPr>
        <w:t>(16/9)</w:t>
      </w:r>
      <w:r w:rsidRPr="000115A5">
        <w:rPr>
          <w:rFonts w:ascii="Times New Roman" w:hAnsi="Times New Roman"/>
          <w:b/>
          <w:bCs/>
          <w:color w:val="000000"/>
          <w:sz w:val="24"/>
          <w:szCs w:val="24"/>
          <w:vertAlign w:val="superscript"/>
        </w:rPr>
        <w:t>2</w:t>
      </w:r>
      <w:r w:rsidRPr="000115A5">
        <w:rPr>
          <w:rFonts w:ascii="Times New Roman" w:hAnsi="Times New Roman"/>
          <w:color w:val="000000"/>
          <w:sz w:val="24"/>
          <w:szCs w:val="24"/>
        </w:rPr>
        <w:t xml:space="preserve">, или </w:t>
      </w:r>
      <w:r w:rsidRPr="000115A5">
        <w:rPr>
          <w:rFonts w:ascii="Times New Roman" w:hAnsi="Times New Roman"/>
          <w:b/>
          <w:bCs/>
          <w:color w:val="000000"/>
          <w:sz w:val="24"/>
          <w:szCs w:val="24"/>
        </w:rPr>
        <w:t>256/81</w:t>
      </w:r>
      <w:r w:rsidRPr="000115A5">
        <w:rPr>
          <w:rFonts w:ascii="Times New Roman" w:hAnsi="Times New Roman"/>
          <w:color w:val="000000"/>
          <w:sz w:val="24"/>
          <w:szCs w:val="24"/>
        </w:rPr>
        <w:t>, т.е. π = </w:t>
      </w:r>
      <w:r w:rsidRPr="000115A5">
        <w:rPr>
          <w:rFonts w:ascii="Times New Roman" w:hAnsi="Times New Roman"/>
          <w:b/>
          <w:bCs/>
          <w:color w:val="000000"/>
          <w:sz w:val="24"/>
          <w:szCs w:val="24"/>
        </w:rPr>
        <w:t>3,160...</w:t>
      </w:r>
    </w:p>
    <w:p w:rsidR="002710C2" w:rsidRPr="00A92A71" w:rsidRDefault="002710C2" w:rsidP="006F5312">
      <w:pPr>
        <w:spacing w:after="0"/>
        <w:ind w:firstLine="708"/>
        <w:jc w:val="both"/>
        <w:rPr>
          <w:rFonts w:ascii="Times New Roman" w:hAnsi="Times New Roman"/>
          <w:sz w:val="24"/>
          <w:szCs w:val="24"/>
        </w:rPr>
      </w:pPr>
      <w:r w:rsidRPr="00A92A71">
        <w:rPr>
          <w:rFonts w:ascii="Times New Roman" w:hAnsi="Times New Roman"/>
          <w:sz w:val="24"/>
          <w:szCs w:val="24"/>
        </w:rPr>
        <w:t xml:space="preserve">Замечательное по точности значение </w:t>
      </w:r>
      <w:r w:rsidR="009A4924" w:rsidRPr="00A92A71">
        <w:rPr>
          <w:rFonts w:ascii="Times New Roman" w:hAnsi="Times New Roman"/>
          <w:sz w:val="24"/>
          <w:szCs w:val="24"/>
        </w:rPr>
        <w:t>π</w:t>
      </w:r>
      <w:r w:rsidRPr="00A92A71">
        <w:rPr>
          <w:rFonts w:ascii="Times New Roman" w:hAnsi="Times New Roman"/>
          <w:sz w:val="24"/>
          <w:szCs w:val="24"/>
        </w:rPr>
        <w:t xml:space="preserve"> можно обнаружить в пирамидах Гизы: соотношение периметра и высоты пирамид составляет 22/7. Эта дробь дает приближенное значение </w:t>
      </w:r>
      <w:r w:rsidR="000115A5">
        <w:rPr>
          <w:rFonts w:ascii="Times New Roman" w:hAnsi="Times New Roman"/>
          <w:sz w:val="24"/>
          <w:szCs w:val="24"/>
        </w:rPr>
        <w:t>π</w:t>
      </w:r>
      <w:r w:rsidRPr="00A92A71">
        <w:rPr>
          <w:rFonts w:ascii="Times New Roman" w:hAnsi="Times New Roman"/>
          <w:sz w:val="24"/>
          <w:szCs w:val="24"/>
        </w:rPr>
        <w:t xml:space="preserve">, равное 3.142… Если, конечно, египтяне не задали такое соотношение случайно. Это же значение уже применительно к расчету числа </w:t>
      </w:r>
      <w:r w:rsidR="000115A5">
        <w:rPr>
          <w:rFonts w:ascii="Times New Roman" w:hAnsi="Times New Roman"/>
          <w:sz w:val="24"/>
          <w:szCs w:val="24"/>
        </w:rPr>
        <w:t>π</w:t>
      </w:r>
      <w:r w:rsidRPr="00A92A71">
        <w:rPr>
          <w:rFonts w:ascii="Times New Roman" w:hAnsi="Times New Roman"/>
          <w:sz w:val="24"/>
          <w:szCs w:val="24"/>
        </w:rPr>
        <w:t xml:space="preserve"> получил в III веке до нашей эры великий Архимед.</w:t>
      </w:r>
    </w:p>
    <w:p w:rsidR="003A211B" w:rsidRPr="00A92A71" w:rsidRDefault="00EE5CB7" w:rsidP="006F5312">
      <w:pPr>
        <w:spacing w:after="0"/>
        <w:ind w:firstLine="709"/>
        <w:jc w:val="both"/>
        <w:rPr>
          <w:rFonts w:ascii="Times New Roman" w:hAnsi="Times New Roman"/>
          <w:sz w:val="24"/>
          <w:szCs w:val="24"/>
        </w:rPr>
      </w:pPr>
      <w:r w:rsidRPr="00A92A71">
        <w:rPr>
          <w:rFonts w:ascii="Times New Roman" w:hAnsi="Times New Roman"/>
          <w:sz w:val="24"/>
          <w:szCs w:val="24"/>
        </w:rPr>
        <w:t xml:space="preserve">Архимед (287 – 212 гг. до н.э.) первым разработал математический метод определения приблизительного значения </w:t>
      </w:r>
      <w:r w:rsidR="009A4924" w:rsidRPr="00A92A71">
        <w:rPr>
          <w:rFonts w:ascii="Times New Roman" w:hAnsi="Times New Roman"/>
          <w:sz w:val="24"/>
          <w:szCs w:val="24"/>
        </w:rPr>
        <w:t>π</w:t>
      </w:r>
      <w:r w:rsidRPr="00A92A71">
        <w:rPr>
          <w:rFonts w:ascii="Times New Roman" w:hAnsi="Times New Roman"/>
          <w:sz w:val="24"/>
          <w:szCs w:val="24"/>
        </w:rPr>
        <w:t xml:space="preserve">, основанный на построении двух многоугольников – вписанного в окружность с диаметром, принятым за единицу, и описанного вокруг нее. Величина длины окружности должна занимать промежуточное положение между величинами периметров этих двух многоугольников. </w:t>
      </w:r>
      <w:r w:rsidR="00C35B98">
        <w:rPr>
          <w:rFonts w:ascii="Times New Roman" w:hAnsi="Times New Roman"/>
          <w:noProof/>
          <w:sz w:val="24"/>
          <w:szCs w:val="24"/>
        </w:rPr>
        <w:pict>
          <v:shape id="_x0000_s1033" type="#_x0000_t75" style="position:absolute;left:0;text-align:left;margin-left:1345.5pt;margin-top:24.1pt;width:189.5pt;height:164.15pt;z-index:251656192;mso-position-horizontal:right;mso-position-horizontal-relative:text;mso-position-vertical-relative:text">
            <v:imagedata r:id="rId13" o:title=""/>
            <w10:wrap type="square"/>
          </v:shape>
          <o:OLEObject Type="Embed" ProgID="Visio.Drawing.11" ShapeID="_x0000_s1033" DrawAspect="Content" ObjectID="_1640784257" r:id="rId14"/>
        </w:pict>
      </w:r>
    </w:p>
    <w:p w:rsidR="00EE5CB7" w:rsidRPr="00A92A71" w:rsidRDefault="00C5053B" w:rsidP="006F5312">
      <w:pPr>
        <w:spacing w:after="0"/>
        <w:ind w:firstLine="709"/>
        <w:jc w:val="both"/>
        <w:rPr>
          <w:rFonts w:ascii="Times New Roman" w:hAnsi="Times New Roman"/>
          <w:sz w:val="24"/>
          <w:szCs w:val="24"/>
        </w:rPr>
      </w:pPr>
      <w:r>
        <w:rPr>
          <w:rFonts w:ascii="Times New Roman" w:hAnsi="Times New Roman"/>
          <w:sz w:val="24"/>
          <w:szCs w:val="24"/>
        </w:rPr>
        <w:t xml:space="preserve">Он последовательно определял периметры правильных вписанных 6-угольника, 12-угольника, 24-угольника, 48-угольника и 96-угольника. Затем то же самое он проделывал для описанных многоугольников. После этого периметры правильных одноимённых вписанных и описанных многоугольников сравнивал между собой. Этим он находил нижний и верхний пределы для отношения длины окружности к диаметру, постепенно сближая эти пределы. Архимед с тонким математическим чутьём даёт для отношения длины окружности к диаметру приближённое значение, яснго сознавая, что «исчерпать» круг невозможно, что площадь круга всегда будет отличаться от площади вписанного или описанного многоугольника на некоторую конечную величину, как бы велико ни было число сторон такого многоугольника. </w:t>
      </w:r>
      <w:r w:rsidR="00EE5CB7" w:rsidRPr="00A92A71">
        <w:rPr>
          <w:rFonts w:ascii="Times New Roman" w:hAnsi="Times New Roman"/>
          <w:sz w:val="24"/>
          <w:szCs w:val="24"/>
        </w:rPr>
        <w:t>Если принять во внимание, что в то время для подобных вычислений недоставало двух основных инструментов, десятичных дробей и тригонометрии, величина, полученная Архимедом по формуле:</w:t>
      </w:r>
    </w:p>
    <w:p w:rsidR="00EE5CB7" w:rsidRPr="00A92A71" w:rsidRDefault="00EE5CB7" w:rsidP="006F5312">
      <w:pPr>
        <w:spacing w:after="0"/>
        <w:ind w:firstLine="709"/>
        <w:jc w:val="both"/>
        <w:rPr>
          <w:rFonts w:ascii="Times New Roman" w:hAnsi="Times New Roman"/>
          <w:sz w:val="24"/>
          <w:szCs w:val="24"/>
        </w:rPr>
      </w:pPr>
      <w:r w:rsidRPr="00A92A71">
        <w:rPr>
          <w:rFonts w:ascii="Times New Roman" w:hAnsi="Times New Roman"/>
          <w:position w:val="-24"/>
          <w:sz w:val="24"/>
          <w:szCs w:val="24"/>
        </w:rPr>
        <w:object w:dxaOrig="460" w:dyaOrig="620">
          <v:shape id="_x0000_i1026" type="#_x0000_t75" style="width:23.25pt;height:30.75pt" o:ole="">
            <v:imagedata r:id="rId15" o:title=""/>
          </v:shape>
          <o:OLEObject Type="Embed" ProgID="Equation.3" ShapeID="_x0000_i1026" DrawAspect="Content" ObjectID="_1640784246" r:id="rId16"/>
        </w:object>
      </w:r>
      <w:r w:rsidRPr="00A92A71">
        <w:rPr>
          <w:rFonts w:ascii="Times New Roman" w:hAnsi="Times New Roman"/>
          <w:sz w:val="24"/>
          <w:szCs w:val="24"/>
        </w:rPr>
        <w:t xml:space="preserve"> ˂ π ˂ </w:t>
      </w:r>
      <w:r w:rsidR="00B47B6C" w:rsidRPr="00A92A71">
        <w:rPr>
          <w:rFonts w:ascii="Times New Roman" w:hAnsi="Times New Roman"/>
          <w:position w:val="-24"/>
          <w:sz w:val="24"/>
          <w:szCs w:val="24"/>
        </w:rPr>
        <w:object w:dxaOrig="360" w:dyaOrig="620">
          <v:shape id="_x0000_i1027" type="#_x0000_t75" style="width:18pt;height:30.75pt" o:ole="">
            <v:imagedata r:id="rId17" o:title=""/>
          </v:shape>
          <o:OLEObject Type="Embed" ProgID="Equation.3" ShapeID="_x0000_i1027" DrawAspect="Content" ObjectID="_1640784247" r:id="rId18"/>
        </w:object>
      </w:r>
    </w:p>
    <w:p w:rsidR="00EE5CB7" w:rsidRPr="00A92A71" w:rsidRDefault="00EE5CB7" w:rsidP="006F5312">
      <w:pPr>
        <w:spacing w:after="0"/>
        <w:jc w:val="both"/>
        <w:rPr>
          <w:rFonts w:ascii="Times New Roman" w:hAnsi="Times New Roman"/>
          <w:sz w:val="24"/>
          <w:szCs w:val="24"/>
        </w:rPr>
      </w:pPr>
      <w:r w:rsidRPr="00A92A71">
        <w:rPr>
          <w:rFonts w:ascii="Times New Roman" w:hAnsi="Times New Roman"/>
          <w:sz w:val="24"/>
          <w:szCs w:val="24"/>
        </w:rPr>
        <w:t>действительно достойна похвал, поскольку погрешность не превышает десятитысячных долей.</w:t>
      </w:r>
    </w:p>
    <w:p w:rsidR="002710C2" w:rsidRPr="00A92A71" w:rsidRDefault="002710C2" w:rsidP="006F5312">
      <w:pPr>
        <w:spacing w:after="0"/>
        <w:ind w:firstLine="709"/>
        <w:jc w:val="both"/>
        <w:rPr>
          <w:rFonts w:ascii="Times New Roman" w:hAnsi="Times New Roman"/>
          <w:sz w:val="24"/>
          <w:szCs w:val="24"/>
        </w:rPr>
      </w:pPr>
      <w:r w:rsidRPr="00A92A71">
        <w:rPr>
          <w:rFonts w:ascii="Times New Roman" w:hAnsi="Times New Roman"/>
          <w:sz w:val="24"/>
          <w:szCs w:val="24"/>
        </w:rPr>
        <w:lastRenderedPageBreak/>
        <w:t xml:space="preserve">После Архимеда почти две тысячи лет люди пытались найти способы рассчитать число </w:t>
      </w:r>
      <w:r w:rsidR="009A4924" w:rsidRPr="00A92A71">
        <w:rPr>
          <w:rFonts w:ascii="Times New Roman" w:hAnsi="Times New Roman"/>
          <w:sz w:val="24"/>
          <w:szCs w:val="24"/>
        </w:rPr>
        <w:t>π</w:t>
      </w:r>
      <w:r w:rsidRPr="00A92A71">
        <w:rPr>
          <w:rFonts w:ascii="Times New Roman" w:hAnsi="Times New Roman"/>
          <w:sz w:val="24"/>
          <w:szCs w:val="24"/>
        </w:rPr>
        <w:t xml:space="preserve">. Среди них были как известные, так и неизвестные математики. Например, римский архитектор Марк Витрувий Поллион, египетский астроном Клавдий Птолемей, китайский математик Лю Хуэй, индийский мудрец Ариабхата, средневековый математик Леонардо Пизанский, известный как Фибоначчи, арабский ученый Аль-Хорезми, от чьего имени появилось слово «алгоритм». Все они и множество других людей искали наиболее точные методики расчета </w:t>
      </w:r>
      <w:r w:rsidR="00F21AEE" w:rsidRPr="00A92A71">
        <w:rPr>
          <w:rFonts w:ascii="Times New Roman" w:hAnsi="Times New Roman"/>
          <w:sz w:val="24"/>
          <w:szCs w:val="24"/>
        </w:rPr>
        <w:t>π</w:t>
      </w:r>
      <w:r w:rsidRPr="00A92A71">
        <w:rPr>
          <w:rFonts w:ascii="Times New Roman" w:hAnsi="Times New Roman"/>
          <w:sz w:val="24"/>
          <w:szCs w:val="24"/>
        </w:rPr>
        <w:t>, но вплоть до 15 века никогда не получали больше чем 10 цифр после запятой в связи со сложностью расчетов.</w:t>
      </w:r>
    </w:p>
    <w:p w:rsidR="002710C2" w:rsidRPr="00A92A71" w:rsidRDefault="002710C2" w:rsidP="006F5312">
      <w:pPr>
        <w:spacing w:after="0"/>
        <w:ind w:firstLine="709"/>
        <w:jc w:val="both"/>
        <w:rPr>
          <w:rFonts w:ascii="Times New Roman" w:hAnsi="Times New Roman"/>
          <w:sz w:val="24"/>
          <w:szCs w:val="24"/>
        </w:rPr>
      </w:pPr>
      <w:r w:rsidRPr="00A92A71">
        <w:rPr>
          <w:rFonts w:ascii="Times New Roman" w:hAnsi="Times New Roman"/>
          <w:sz w:val="24"/>
          <w:szCs w:val="24"/>
        </w:rPr>
        <w:t xml:space="preserve">Наконец, в 1400 году индийский математик Мадхава из Сангамаграма рассчитал </w:t>
      </w:r>
      <w:r w:rsidR="00F21AEE" w:rsidRPr="00A92A71">
        <w:rPr>
          <w:rFonts w:ascii="Times New Roman" w:hAnsi="Times New Roman"/>
          <w:sz w:val="24"/>
          <w:szCs w:val="24"/>
        </w:rPr>
        <w:t xml:space="preserve">π </w:t>
      </w:r>
      <w:r w:rsidRPr="00A92A71">
        <w:rPr>
          <w:rFonts w:ascii="Times New Roman" w:hAnsi="Times New Roman"/>
          <w:sz w:val="24"/>
          <w:szCs w:val="24"/>
        </w:rPr>
        <w:t>с точностью до 13 знаков (хотя в двух последних все-таки ошибся).</w:t>
      </w:r>
    </w:p>
    <w:p w:rsidR="008D6A67" w:rsidRPr="00A92A71" w:rsidRDefault="000C29CD" w:rsidP="006F5312">
      <w:pPr>
        <w:spacing w:after="0"/>
        <w:ind w:firstLine="709"/>
        <w:jc w:val="both"/>
        <w:rPr>
          <w:rFonts w:ascii="Times New Roman" w:hAnsi="Times New Roman"/>
          <w:sz w:val="24"/>
          <w:szCs w:val="24"/>
        </w:rPr>
      </w:pPr>
      <w:r w:rsidRPr="00A92A71">
        <w:rPr>
          <w:rFonts w:ascii="Times New Roman" w:hAnsi="Times New Roman"/>
          <w:sz w:val="24"/>
          <w:szCs w:val="24"/>
        </w:rPr>
        <w:t xml:space="preserve">Стремление вычислить </w:t>
      </w:r>
      <w:r w:rsidR="009A4924" w:rsidRPr="00A92A71">
        <w:rPr>
          <w:rFonts w:ascii="Times New Roman" w:hAnsi="Times New Roman"/>
          <w:sz w:val="24"/>
          <w:szCs w:val="24"/>
        </w:rPr>
        <w:t>π</w:t>
      </w:r>
      <w:r w:rsidRPr="00A92A71">
        <w:rPr>
          <w:rFonts w:ascii="Times New Roman" w:hAnsi="Times New Roman"/>
          <w:sz w:val="24"/>
          <w:szCs w:val="24"/>
        </w:rPr>
        <w:t xml:space="preserve"> с максимальным количеством цифр после запятой возникло еще в древности, как и связанное с ним соперничество. Наиболее значительные результаты этого периода приведены в таблице:</w:t>
      </w:r>
    </w:p>
    <w:tbl>
      <w:tblPr>
        <w:tblStyle w:val="a3"/>
        <w:tblW w:w="0" w:type="auto"/>
        <w:tblInd w:w="729" w:type="dxa"/>
        <w:tblLook w:val="04A0"/>
      </w:tblPr>
      <w:tblGrid>
        <w:gridCol w:w="2268"/>
        <w:gridCol w:w="2410"/>
        <w:gridCol w:w="1417"/>
      </w:tblGrid>
      <w:tr w:rsidR="00FA4A4A" w:rsidRPr="00A92A71" w:rsidTr="003A4215">
        <w:tc>
          <w:tcPr>
            <w:tcW w:w="2268"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Цзу Чуинжи</w:t>
            </w:r>
          </w:p>
        </w:tc>
        <w:tc>
          <w:tcPr>
            <w:tcW w:w="2410"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430-501 гг. до н.э.</w:t>
            </w:r>
          </w:p>
        </w:tc>
        <w:tc>
          <w:tcPr>
            <w:tcW w:w="1417"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355/113</w:t>
            </w:r>
          </w:p>
        </w:tc>
      </w:tr>
      <w:tr w:rsidR="00FA4A4A" w:rsidRPr="00A92A71" w:rsidTr="003A4215">
        <w:tc>
          <w:tcPr>
            <w:tcW w:w="2268"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Птоломей</w:t>
            </w:r>
          </w:p>
        </w:tc>
        <w:tc>
          <w:tcPr>
            <w:tcW w:w="2410"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Около 150 г.</w:t>
            </w:r>
          </w:p>
        </w:tc>
        <w:tc>
          <w:tcPr>
            <w:tcW w:w="1417"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3,1416</w:t>
            </w:r>
          </w:p>
        </w:tc>
      </w:tr>
      <w:tr w:rsidR="00FA4A4A" w:rsidRPr="00A92A71" w:rsidTr="003A4215">
        <w:tc>
          <w:tcPr>
            <w:tcW w:w="2268"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Ал-Хорезми</w:t>
            </w:r>
          </w:p>
        </w:tc>
        <w:tc>
          <w:tcPr>
            <w:tcW w:w="2410"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Около 800 г.</w:t>
            </w:r>
          </w:p>
        </w:tc>
        <w:tc>
          <w:tcPr>
            <w:tcW w:w="1417"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3,1416</w:t>
            </w:r>
          </w:p>
        </w:tc>
      </w:tr>
      <w:tr w:rsidR="00FA4A4A" w:rsidRPr="00A92A71" w:rsidTr="003A4215">
        <w:tc>
          <w:tcPr>
            <w:tcW w:w="2268"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Ал-Каши</w:t>
            </w:r>
          </w:p>
        </w:tc>
        <w:tc>
          <w:tcPr>
            <w:tcW w:w="2410"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Около 1430 г.</w:t>
            </w:r>
          </w:p>
        </w:tc>
        <w:tc>
          <w:tcPr>
            <w:tcW w:w="1417"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14 цифр</w:t>
            </w:r>
          </w:p>
        </w:tc>
      </w:tr>
      <w:tr w:rsidR="00FA4A4A" w:rsidRPr="00A92A71" w:rsidTr="003A4215">
        <w:tc>
          <w:tcPr>
            <w:tcW w:w="2268"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Виет</w:t>
            </w:r>
          </w:p>
        </w:tc>
        <w:tc>
          <w:tcPr>
            <w:tcW w:w="2410"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1540 – 1603 гг.</w:t>
            </w:r>
          </w:p>
        </w:tc>
        <w:tc>
          <w:tcPr>
            <w:tcW w:w="1417"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9 цифр</w:t>
            </w:r>
          </w:p>
        </w:tc>
      </w:tr>
      <w:tr w:rsidR="00FA4A4A" w:rsidRPr="00A92A71" w:rsidTr="003A4215">
        <w:tc>
          <w:tcPr>
            <w:tcW w:w="2268"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Ван Роомен</w:t>
            </w:r>
          </w:p>
        </w:tc>
        <w:tc>
          <w:tcPr>
            <w:tcW w:w="2410"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1561 – 1615 гг.</w:t>
            </w:r>
          </w:p>
        </w:tc>
        <w:tc>
          <w:tcPr>
            <w:tcW w:w="1417"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17 цифр</w:t>
            </w:r>
          </w:p>
        </w:tc>
      </w:tr>
      <w:tr w:rsidR="00FA4A4A" w:rsidRPr="00A92A71" w:rsidTr="003A4215">
        <w:tc>
          <w:tcPr>
            <w:tcW w:w="2268"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Ван Цейлен</w:t>
            </w:r>
          </w:p>
        </w:tc>
        <w:tc>
          <w:tcPr>
            <w:tcW w:w="2410"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Около 1600 г.</w:t>
            </w:r>
          </w:p>
        </w:tc>
        <w:tc>
          <w:tcPr>
            <w:tcW w:w="1417" w:type="dxa"/>
          </w:tcPr>
          <w:p w:rsidR="000C29CD" w:rsidRPr="00A92A71" w:rsidRDefault="000C29CD" w:rsidP="003A4215">
            <w:pPr>
              <w:spacing w:after="0" w:line="360" w:lineRule="auto"/>
              <w:jc w:val="center"/>
              <w:rPr>
                <w:rFonts w:ascii="Times New Roman" w:hAnsi="Times New Roman"/>
                <w:sz w:val="24"/>
                <w:szCs w:val="24"/>
              </w:rPr>
            </w:pPr>
            <w:r w:rsidRPr="00A92A71">
              <w:rPr>
                <w:rFonts w:ascii="Times New Roman" w:hAnsi="Times New Roman"/>
                <w:sz w:val="24"/>
                <w:szCs w:val="24"/>
              </w:rPr>
              <w:t>35 цифр</w:t>
            </w:r>
          </w:p>
        </w:tc>
      </w:tr>
    </w:tbl>
    <w:p w:rsidR="000C29CD" w:rsidRPr="00A92A71" w:rsidRDefault="000C29CD" w:rsidP="000D7099">
      <w:pPr>
        <w:spacing w:before="240" w:after="0"/>
        <w:jc w:val="both"/>
        <w:rPr>
          <w:rFonts w:ascii="Times New Roman" w:hAnsi="Times New Roman"/>
          <w:sz w:val="24"/>
          <w:szCs w:val="24"/>
        </w:rPr>
      </w:pPr>
      <w:r w:rsidRPr="00A92A71">
        <w:rPr>
          <w:rFonts w:ascii="Times New Roman" w:hAnsi="Times New Roman"/>
          <w:sz w:val="24"/>
          <w:szCs w:val="24"/>
        </w:rPr>
        <w:tab/>
      </w:r>
      <w:r w:rsidR="00FA4A4A" w:rsidRPr="00A92A71">
        <w:rPr>
          <w:rFonts w:ascii="Times New Roman" w:hAnsi="Times New Roman"/>
          <w:sz w:val="24"/>
          <w:szCs w:val="24"/>
        </w:rPr>
        <w:t xml:space="preserve">За исключением китайского математика Цзу Чуинжи (430 – 501 гг.), метод которого нам не известен, так как он был описан в труде, который с течением времени был утрачен, все остальные строили вычисления на теоретической основе, мало чем отличавшейся от примененной Архимедом. Можно с уверенностью утверждать, что на протяжении тысячелетий в изучении числа </w:t>
      </w:r>
      <w:r w:rsidR="009A4924" w:rsidRPr="00A92A71">
        <w:rPr>
          <w:rFonts w:ascii="Times New Roman" w:hAnsi="Times New Roman"/>
          <w:sz w:val="24"/>
          <w:szCs w:val="24"/>
        </w:rPr>
        <w:t>π</w:t>
      </w:r>
      <w:r w:rsidR="00FA4A4A" w:rsidRPr="00A92A71">
        <w:rPr>
          <w:rFonts w:ascii="Times New Roman" w:hAnsi="Times New Roman"/>
          <w:sz w:val="24"/>
          <w:szCs w:val="24"/>
        </w:rPr>
        <w:t xml:space="preserve"> заметный прогресс отсутствовал.</w:t>
      </w:r>
    </w:p>
    <w:p w:rsidR="00C30863" w:rsidRPr="00A92A71" w:rsidRDefault="00B92FFF" w:rsidP="000D7099">
      <w:pPr>
        <w:spacing w:before="240" w:after="120"/>
        <w:ind w:firstLine="709"/>
        <w:jc w:val="center"/>
        <w:rPr>
          <w:rFonts w:ascii="Times New Roman" w:hAnsi="Times New Roman"/>
          <w:b/>
          <w:sz w:val="24"/>
          <w:szCs w:val="24"/>
        </w:rPr>
      </w:pPr>
      <w:r>
        <w:rPr>
          <w:rFonts w:ascii="Times New Roman" w:hAnsi="Times New Roman"/>
          <w:b/>
          <w:sz w:val="24"/>
          <w:szCs w:val="24"/>
        </w:rPr>
        <w:t xml:space="preserve">1.3 </w:t>
      </w:r>
      <w:r w:rsidR="00C30863" w:rsidRPr="00A92A71">
        <w:rPr>
          <w:rFonts w:ascii="Times New Roman" w:hAnsi="Times New Roman"/>
          <w:b/>
          <w:sz w:val="24"/>
          <w:szCs w:val="24"/>
        </w:rPr>
        <w:t>Кошмар ван Цейлена</w:t>
      </w:r>
    </w:p>
    <w:p w:rsidR="00C30863" w:rsidRPr="00A92A71" w:rsidRDefault="006F5312" w:rsidP="000D7099">
      <w:pPr>
        <w:spacing w:after="0"/>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5168" behindDoc="0" locked="0" layoutInCell="1" allowOverlap="1">
            <wp:simplePos x="0" y="0"/>
            <wp:positionH relativeFrom="margin">
              <wp:posOffset>4071620</wp:posOffset>
            </wp:positionH>
            <wp:positionV relativeFrom="margin">
              <wp:posOffset>6156960</wp:posOffset>
            </wp:positionV>
            <wp:extent cx="2190750" cy="1228725"/>
            <wp:effectExtent l="19050" t="0" r="0" b="0"/>
            <wp:wrapSquare wrapText="bothSides"/>
            <wp:docPr id="6" name="Рисунок 6" descr="https://pbs.twimg.com/media/D3eJARSXsAA8B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D3eJARSXsAA8B1P.jpg"/>
                    <pic:cNvPicPr>
                      <a:picLocks noChangeAspect="1" noChangeArrowheads="1"/>
                    </pic:cNvPicPr>
                  </pic:nvPicPr>
                  <pic:blipFill>
                    <a:blip r:embed="rId19" r:link="rId20" cstate="print"/>
                    <a:srcRect/>
                    <a:stretch>
                      <a:fillRect/>
                    </a:stretch>
                  </pic:blipFill>
                  <pic:spPr bwMode="auto">
                    <a:xfrm>
                      <a:off x="0" y="0"/>
                      <a:ext cx="2190750" cy="1228725"/>
                    </a:xfrm>
                    <a:prstGeom prst="rect">
                      <a:avLst/>
                    </a:prstGeom>
                    <a:noFill/>
                    <a:ln w="9525">
                      <a:noFill/>
                      <a:miter lim="800000"/>
                      <a:headEnd/>
                      <a:tailEnd/>
                    </a:ln>
                  </pic:spPr>
                </pic:pic>
              </a:graphicData>
            </a:graphic>
          </wp:anchor>
        </w:drawing>
      </w:r>
      <w:r w:rsidR="00C30863" w:rsidRPr="00A92A71">
        <w:rPr>
          <w:rFonts w:ascii="Times New Roman" w:hAnsi="Times New Roman"/>
          <w:sz w:val="24"/>
          <w:szCs w:val="24"/>
        </w:rPr>
        <w:t xml:space="preserve">Заслуживает упоминания история Людольфа ванн Цейлена, голландского математика XVI в., который посвятил большую часть своей жизни вычислению значения числа </w:t>
      </w:r>
      <w:r w:rsidR="009A4924" w:rsidRPr="00A92A71">
        <w:rPr>
          <w:rFonts w:ascii="Times New Roman" w:hAnsi="Times New Roman"/>
          <w:sz w:val="24"/>
          <w:szCs w:val="24"/>
        </w:rPr>
        <w:t>π</w:t>
      </w:r>
      <w:r w:rsidR="00C30863" w:rsidRPr="00A92A71">
        <w:rPr>
          <w:rFonts w:ascii="Times New Roman" w:hAnsi="Times New Roman"/>
          <w:sz w:val="24"/>
          <w:szCs w:val="24"/>
        </w:rPr>
        <w:t xml:space="preserve"> со множеством знаков после запятой.</w:t>
      </w:r>
    </w:p>
    <w:p w:rsidR="00C30863" w:rsidRPr="00A92A71" w:rsidRDefault="00C30863" w:rsidP="000D7099">
      <w:pPr>
        <w:spacing w:after="0"/>
        <w:ind w:firstLine="709"/>
        <w:jc w:val="both"/>
        <w:rPr>
          <w:rFonts w:ascii="Times New Roman" w:hAnsi="Times New Roman"/>
          <w:sz w:val="24"/>
          <w:szCs w:val="24"/>
        </w:rPr>
      </w:pPr>
      <w:r w:rsidRPr="00A92A71">
        <w:rPr>
          <w:rFonts w:ascii="Times New Roman" w:hAnsi="Times New Roman"/>
          <w:sz w:val="24"/>
          <w:szCs w:val="24"/>
        </w:rPr>
        <w:t>Он следовал старому методу и обращался к тригонометрии, вычислял периметры приближенных к окружности многоугольников и постепенно увеличивал</w:t>
      </w:r>
      <w:r w:rsidR="00621E4D" w:rsidRPr="00A92A71">
        <w:rPr>
          <w:rFonts w:ascii="Times New Roman" w:hAnsi="Times New Roman"/>
          <w:sz w:val="24"/>
          <w:szCs w:val="24"/>
        </w:rPr>
        <w:t xml:space="preserve"> количество их сторон в надежде найти какую-либо закономерность в повторении десятичных знаков.</w:t>
      </w:r>
    </w:p>
    <w:p w:rsidR="00621E4D" w:rsidRPr="00B92FFF" w:rsidRDefault="00B92FFF" w:rsidP="000D7099">
      <w:pPr>
        <w:spacing w:after="0"/>
        <w:ind w:firstLine="709"/>
        <w:jc w:val="both"/>
        <w:rPr>
          <w:rFonts w:ascii="Times New Roman" w:hAnsi="Times New Roman"/>
          <w:b/>
          <w:sz w:val="24"/>
          <w:szCs w:val="24"/>
        </w:rPr>
      </w:pPr>
      <w:r w:rsidRPr="00A92A71">
        <w:rPr>
          <w:rFonts w:ascii="Times New Roman" w:hAnsi="Times New Roman"/>
          <w:sz w:val="24"/>
          <w:szCs w:val="24"/>
        </w:rPr>
        <w:t>Но, к примеру, квадратный корень из двух – не рациональное число: если извлечь его на калькуляторе, появится последовательность десятичных знаков, не имеющая определенного порядка и не указывающая на то, что в ней когда-либо появится период, который будет</w:t>
      </w:r>
      <w:r w:rsidR="006F5312">
        <w:rPr>
          <w:rFonts w:ascii="Times New Roman" w:hAnsi="Times New Roman"/>
          <w:sz w:val="24"/>
          <w:szCs w:val="24"/>
        </w:rPr>
        <w:t xml:space="preserve"> </w:t>
      </w:r>
      <w:r w:rsidR="006F5312">
        <w:rPr>
          <w:rFonts w:ascii="Times New Roman" w:hAnsi="Times New Roman"/>
          <w:sz w:val="24"/>
          <w:szCs w:val="24"/>
        </w:rPr>
        <w:lastRenderedPageBreak/>
        <w:t>по</w:t>
      </w:r>
      <w:r w:rsidRPr="00A92A71">
        <w:rPr>
          <w:rFonts w:ascii="Times New Roman" w:hAnsi="Times New Roman"/>
          <w:sz w:val="24"/>
          <w:szCs w:val="24"/>
        </w:rPr>
        <w:t>вторяться до бесконечности. Именно его ожидал ван Цейлен, вычисляя десятичные знаки числа π.</w:t>
      </w:r>
      <w:r w:rsidR="00621E4D" w:rsidRPr="00B92FFF">
        <w:rPr>
          <w:rFonts w:ascii="Times New Roman" w:hAnsi="Times New Roman"/>
          <w:b/>
          <w:sz w:val="24"/>
          <w:szCs w:val="24"/>
        </w:rPr>
        <w:t xml:space="preserve"> </w:t>
      </w:r>
    </w:p>
    <w:p w:rsidR="002710C2" w:rsidRPr="00A92A71" w:rsidRDefault="002710C2"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В 17 веке Лейбниц и Ньютон открыли анализ бесконечно малых величин, который позволил вычислять </w:t>
      </w:r>
      <w:r w:rsidR="009A4924" w:rsidRPr="00A92A71">
        <w:rPr>
          <w:rFonts w:ascii="Times New Roman" w:hAnsi="Times New Roman"/>
          <w:sz w:val="24"/>
          <w:szCs w:val="24"/>
        </w:rPr>
        <w:t>π</w:t>
      </w:r>
      <w:r w:rsidRPr="00A92A71">
        <w:rPr>
          <w:rFonts w:ascii="Times New Roman" w:hAnsi="Times New Roman"/>
          <w:sz w:val="24"/>
          <w:szCs w:val="24"/>
        </w:rPr>
        <w:t xml:space="preserve"> более прогрессивно – через степенные ряды и интегралы. Сам Ньютон вычислил 16 знаков после запятой, но не упомянул это в своих книгах – об этом стало известно после его смерти. Ньютон утверждал, что занимался расчетом </w:t>
      </w:r>
      <w:r w:rsidR="009A4924" w:rsidRPr="00A92A71">
        <w:rPr>
          <w:rFonts w:ascii="Times New Roman" w:hAnsi="Times New Roman"/>
          <w:sz w:val="24"/>
          <w:szCs w:val="24"/>
        </w:rPr>
        <w:t>π</w:t>
      </w:r>
      <w:r w:rsidRPr="00A92A71">
        <w:rPr>
          <w:rFonts w:ascii="Times New Roman" w:hAnsi="Times New Roman"/>
          <w:sz w:val="24"/>
          <w:szCs w:val="24"/>
        </w:rPr>
        <w:t xml:space="preserve"> исключительно от скуки.</w:t>
      </w:r>
    </w:p>
    <w:p w:rsidR="002710C2" w:rsidRPr="00A92A71" w:rsidRDefault="002710C2" w:rsidP="000D7099">
      <w:pPr>
        <w:spacing w:after="0"/>
        <w:ind w:firstLine="709"/>
        <w:jc w:val="both"/>
        <w:rPr>
          <w:rFonts w:ascii="Times New Roman" w:hAnsi="Times New Roman"/>
          <w:sz w:val="24"/>
          <w:szCs w:val="24"/>
        </w:rPr>
      </w:pPr>
      <w:r w:rsidRPr="00A92A71">
        <w:rPr>
          <w:rFonts w:ascii="Times New Roman" w:hAnsi="Times New Roman"/>
          <w:sz w:val="24"/>
          <w:szCs w:val="24"/>
        </w:rPr>
        <w:t>Примерно в то же время и дру</w:t>
      </w:r>
      <w:r w:rsidR="00B92FFF">
        <w:rPr>
          <w:rFonts w:ascii="Times New Roman" w:hAnsi="Times New Roman"/>
          <w:sz w:val="24"/>
          <w:szCs w:val="24"/>
        </w:rPr>
        <w:t xml:space="preserve">гие менее известные математики предложили </w:t>
      </w:r>
      <w:r w:rsidRPr="00A92A71">
        <w:rPr>
          <w:rFonts w:ascii="Times New Roman" w:hAnsi="Times New Roman"/>
          <w:sz w:val="24"/>
          <w:szCs w:val="24"/>
        </w:rPr>
        <w:t xml:space="preserve">новые формулы расчета числа </w:t>
      </w:r>
      <w:r w:rsidR="009A4924" w:rsidRPr="00A92A71">
        <w:rPr>
          <w:rFonts w:ascii="Times New Roman" w:hAnsi="Times New Roman"/>
          <w:sz w:val="24"/>
          <w:szCs w:val="24"/>
        </w:rPr>
        <w:t>π</w:t>
      </w:r>
      <w:r w:rsidRPr="00A92A71">
        <w:rPr>
          <w:rFonts w:ascii="Times New Roman" w:hAnsi="Times New Roman"/>
          <w:sz w:val="24"/>
          <w:szCs w:val="24"/>
        </w:rPr>
        <w:t xml:space="preserve"> через тригонометрические функции.</w:t>
      </w:r>
    </w:p>
    <w:p w:rsidR="00E30D70" w:rsidRPr="00A92A71" w:rsidRDefault="002710C2"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Например, вот по какой формуле рассчитывал </w:t>
      </w:r>
      <w:r w:rsidR="009A4924" w:rsidRPr="00A92A71">
        <w:rPr>
          <w:rFonts w:ascii="Times New Roman" w:hAnsi="Times New Roman"/>
          <w:sz w:val="24"/>
          <w:szCs w:val="24"/>
        </w:rPr>
        <w:t>π</w:t>
      </w:r>
      <w:r w:rsidRPr="00A92A71">
        <w:rPr>
          <w:rFonts w:ascii="Times New Roman" w:hAnsi="Times New Roman"/>
          <w:sz w:val="24"/>
          <w:szCs w:val="24"/>
        </w:rPr>
        <w:t xml:space="preserve"> преподаватель астрономии Джон Мэчин в 1706 году: </w:t>
      </w:r>
    </w:p>
    <w:p w:rsidR="00E30D70" w:rsidRPr="00A92A71" w:rsidRDefault="00746E54" w:rsidP="000D7099">
      <w:pPr>
        <w:spacing w:after="0"/>
        <w:ind w:firstLine="709"/>
        <w:jc w:val="both"/>
        <w:rPr>
          <w:rFonts w:ascii="Times New Roman" w:hAnsi="Times New Roman"/>
          <w:sz w:val="24"/>
          <w:szCs w:val="24"/>
        </w:rPr>
      </w:pPr>
      <w:r w:rsidRPr="00A92A71">
        <w:rPr>
          <w:rFonts w:ascii="Times New Roman" w:hAnsi="Times New Roman"/>
          <w:position w:val="-24"/>
          <w:sz w:val="24"/>
          <w:szCs w:val="24"/>
        </w:rPr>
        <w:object w:dxaOrig="3159" w:dyaOrig="620">
          <v:shape id="_x0000_i1028" type="#_x0000_t75" style="width:150pt;height:30pt" o:ole="">
            <v:imagedata r:id="rId21" o:title=""/>
          </v:shape>
          <o:OLEObject Type="Embed" ProgID="Equation.3" ShapeID="_x0000_i1028" DrawAspect="Content" ObjectID="_1640784248" r:id="rId22"/>
        </w:object>
      </w:r>
    </w:p>
    <w:p w:rsidR="002710C2" w:rsidRPr="00A92A71" w:rsidRDefault="002710C2"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С помощью методов анализа Мэчин вывел из этой формулы число </w:t>
      </w:r>
      <w:r w:rsidR="009A4924" w:rsidRPr="00A92A71">
        <w:rPr>
          <w:rFonts w:ascii="Times New Roman" w:hAnsi="Times New Roman"/>
          <w:sz w:val="24"/>
          <w:szCs w:val="24"/>
        </w:rPr>
        <w:t>π</w:t>
      </w:r>
      <w:r w:rsidRPr="00A92A71">
        <w:rPr>
          <w:rFonts w:ascii="Times New Roman" w:hAnsi="Times New Roman"/>
          <w:sz w:val="24"/>
          <w:szCs w:val="24"/>
        </w:rPr>
        <w:t xml:space="preserve"> с сотней знаков после запятой.</w:t>
      </w:r>
    </w:p>
    <w:p w:rsidR="002710C2" w:rsidRPr="00A92A71" w:rsidRDefault="002710C2"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Кстати, в том же 1706 году число </w:t>
      </w:r>
      <w:r w:rsidR="009A4924" w:rsidRPr="00A92A71">
        <w:rPr>
          <w:rFonts w:ascii="Times New Roman" w:hAnsi="Times New Roman"/>
          <w:sz w:val="24"/>
          <w:szCs w:val="24"/>
        </w:rPr>
        <w:t>π</w:t>
      </w:r>
      <w:r w:rsidRPr="00A92A71">
        <w:rPr>
          <w:rFonts w:ascii="Times New Roman" w:hAnsi="Times New Roman"/>
          <w:sz w:val="24"/>
          <w:szCs w:val="24"/>
        </w:rPr>
        <w:t xml:space="preserve"> получило официальное обозначение в виде греческой буквы: его в своем труде по математике </w:t>
      </w:r>
      <w:r w:rsidR="00E30D70" w:rsidRPr="00A92A71">
        <w:rPr>
          <w:rFonts w:ascii="Times New Roman" w:hAnsi="Times New Roman"/>
          <w:sz w:val="24"/>
          <w:szCs w:val="24"/>
        </w:rPr>
        <w:t>«Synopsis palmariorum mathesios» («Новое введение в математику</w:t>
      </w:r>
      <w:r w:rsidR="00F21AEE" w:rsidRPr="00A92A71">
        <w:rPr>
          <w:rFonts w:ascii="Times New Roman" w:hAnsi="Times New Roman"/>
          <w:sz w:val="24"/>
          <w:szCs w:val="24"/>
        </w:rPr>
        <w:t>»)</w:t>
      </w:r>
      <w:r w:rsidR="00E30D70" w:rsidRPr="00A92A71">
        <w:rPr>
          <w:rFonts w:ascii="Times New Roman" w:hAnsi="Times New Roman"/>
          <w:sz w:val="24"/>
          <w:szCs w:val="24"/>
        </w:rPr>
        <w:t xml:space="preserve"> </w:t>
      </w:r>
      <w:r w:rsidRPr="00A92A71">
        <w:rPr>
          <w:rFonts w:ascii="Times New Roman" w:hAnsi="Times New Roman"/>
          <w:sz w:val="24"/>
          <w:szCs w:val="24"/>
        </w:rPr>
        <w:t>использовал Уильям Джонс</w:t>
      </w:r>
      <w:r w:rsidR="00E30D70" w:rsidRPr="00A92A71">
        <w:rPr>
          <w:rFonts w:ascii="Times New Roman" w:hAnsi="Times New Roman"/>
          <w:sz w:val="24"/>
          <w:szCs w:val="24"/>
        </w:rPr>
        <w:t xml:space="preserve"> (1675 – 1749 гг.)</w:t>
      </w:r>
      <w:r w:rsidRPr="00A92A71">
        <w:rPr>
          <w:rFonts w:ascii="Times New Roman" w:hAnsi="Times New Roman"/>
          <w:sz w:val="24"/>
          <w:szCs w:val="24"/>
        </w:rPr>
        <w:t xml:space="preserve">, взяв первую букву греческого слова </w:t>
      </w:r>
      <w:r w:rsidR="00E30D70" w:rsidRPr="00A92A71">
        <w:rPr>
          <w:rFonts w:ascii="Times New Roman" w:hAnsi="Times New Roman"/>
          <w:sz w:val="24"/>
          <w:szCs w:val="24"/>
        </w:rPr>
        <w:t>«периметрон» (perimetron), то есть периметр</w:t>
      </w:r>
      <w:r w:rsidRPr="00A92A71">
        <w:rPr>
          <w:rFonts w:ascii="Times New Roman" w:hAnsi="Times New Roman"/>
          <w:sz w:val="24"/>
          <w:szCs w:val="24"/>
        </w:rPr>
        <w:t>. Родившийся в 1707 великий Леонард Эйлер популяризовал это обозначение, нынче известное любому школьнику.</w:t>
      </w:r>
    </w:p>
    <w:p w:rsidR="005474BD" w:rsidRPr="00A92A71" w:rsidRDefault="005474BD"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Иррациональность числа </w:t>
      </w:r>
      <w:r w:rsidR="009A4924" w:rsidRPr="00A92A71">
        <w:rPr>
          <w:rFonts w:ascii="Times New Roman" w:hAnsi="Times New Roman"/>
          <w:sz w:val="24"/>
          <w:szCs w:val="24"/>
        </w:rPr>
        <w:t>π</w:t>
      </w:r>
      <w:r w:rsidRPr="00A92A71">
        <w:rPr>
          <w:rFonts w:ascii="Times New Roman" w:hAnsi="Times New Roman"/>
          <w:sz w:val="24"/>
          <w:szCs w:val="24"/>
        </w:rPr>
        <w:t xml:space="preserve"> лишь в 1761 г. доказал Иоганн Генрих Ламберт. Это число не только иррациональное: оно </w:t>
      </w:r>
      <w:r w:rsidR="00595CE7">
        <w:rPr>
          <w:rFonts w:ascii="Times New Roman" w:hAnsi="Times New Roman"/>
          <w:sz w:val="24"/>
          <w:szCs w:val="24"/>
        </w:rPr>
        <w:t>относится к особому классу чисел</w:t>
      </w:r>
      <w:r w:rsidRPr="00A92A71">
        <w:rPr>
          <w:rFonts w:ascii="Times New Roman" w:hAnsi="Times New Roman"/>
          <w:sz w:val="24"/>
          <w:szCs w:val="24"/>
        </w:rPr>
        <w:t>, называемых трансцендентными, задачи с которыми нельзя решить построениями с линейкой и циркулем. Доказательство тран</w:t>
      </w:r>
      <w:r w:rsidR="00595CE7">
        <w:rPr>
          <w:rFonts w:ascii="Times New Roman" w:hAnsi="Times New Roman"/>
          <w:sz w:val="24"/>
          <w:szCs w:val="24"/>
        </w:rPr>
        <w:t>сцендентности числа</w:t>
      </w:r>
      <w:r w:rsidRPr="00A92A71">
        <w:rPr>
          <w:rFonts w:ascii="Times New Roman" w:hAnsi="Times New Roman"/>
          <w:sz w:val="24"/>
          <w:szCs w:val="24"/>
        </w:rPr>
        <w:t xml:space="preserve"> </w:t>
      </w:r>
      <w:r w:rsidR="009A4924" w:rsidRPr="00A92A71">
        <w:rPr>
          <w:rFonts w:ascii="Times New Roman" w:hAnsi="Times New Roman"/>
          <w:sz w:val="24"/>
          <w:szCs w:val="24"/>
        </w:rPr>
        <w:t>π</w:t>
      </w:r>
      <w:r w:rsidRPr="00A92A71">
        <w:rPr>
          <w:rFonts w:ascii="Times New Roman" w:hAnsi="Times New Roman"/>
          <w:sz w:val="24"/>
          <w:szCs w:val="24"/>
        </w:rPr>
        <w:t xml:space="preserve">, положившее конец попыткам вычислить квадратуру круга, выдвинул в 1882 г. Фердинант фон Линдерман, оно стало одним их краеугольных камней математики. </w:t>
      </w:r>
    </w:p>
    <w:p w:rsidR="005474BD" w:rsidRPr="00A92A71" w:rsidRDefault="005474BD"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Поскольку число </w:t>
      </w:r>
      <w:r w:rsidR="009A4924" w:rsidRPr="00A92A71">
        <w:rPr>
          <w:rFonts w:ascii="Times New Roman" w:hAnsi="Times New Roman"/>
          <w:sz w:val="24"/>
          <w:szCs w:val="24"/>
        </w:rPr>
        <w:t>π</w:t>
      </w:r>
      <w:r w:rsidRPr="00A92A71">
        <w:rPr>
          <w:rFonts w:ascii="Times New Roman" w:hAnsi="Times New Roman"/>
          <w:sz w:val="24"/>
          <w:szCs w:val="24"/>
        </w:rPr>
        <w:t xml:space="preserve"> иррациональное, у него не может быть периода, следовательно, все попытки ван Цейлена вычислить его с самого начала были обречены на провал. Пытаясь справиться со своей титанической задачей, этот неутомимый вычислитель, вооруженный бумагой и карандашом, дошел до работы с многоугольниками, имеющими 4 триллиона сторон. Вероятно, каждый день после завершения изнурительных вычислений он ложился спать, ободренный надеждой, то завтра ему наконец-то откроется долгожданная периодическая закономерность. Одержимый своей идеей, упорный голландец проделал слишком долгий путь, чтобы повернуть обратно. К моменту смерти он успел точно вычислить число 35 десятичных знаков числа </w:t>
      </w:r>
      <w:r w:rsidR="009A4924" w:rsidRPr="00A92A71">
        <w:rPr>
          <w:rFonts w:ascii="Times New Roman" w:hAnsi="Times New Roman"/>
          <w:sz w:val="24"/>
          <w:szCs w:val="24"/>
        </w:rPr>
        <w:t>π</w:t>
      </w:r>
      <w:r w:rsidRPr="00A92A71">
        <w:rPr>
          <w:rFonts w:ascii="Times New Roman" w:hAnsi="Times New Roman"/>
          <w:sz w:val="24"/>
          <w:szCs w:val="24"/>
        </w:rPr>
        <w:t>:</w:t>
      </w:r>
    </w:p>
    <w:p w:rsidR="005474BD" w:rsidRPr="00A92A71" w:rsidRDefault="005474BD"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3,14159265358979323846264338327950288 </w:t>
      </w:r>
      <w:r w:rsidR="003C3216" w:rsidRPr="00A92A71">
        <w:rPr>
          <w:rFonts w:ascii="Times New Roman" w:hAnsi="Times New Roman"/>
          <w:sz w:val="24"/>
          <w:szCs w:val="24"/>
        </w:rPr>
        <w:t>–</w:t>
      </w:r>
      <w:r w:rsidRPr="00A92A71">
        <w:rPr>
          <w:rFonts w:ascii="Times New Roman" w:hAnsi="Times New Roman"/>
          <w:sz w:val="24"/>
          <w:szCs w:val="24"/>
        </w:rPr>
        <w:t xml:space="preserve"> </w:t>
      </w:r>
    </w:p>
    <w:p w:rsidR="003C3216" w:rsidRPr="00A92A71" w:rsidRDefault="003C3216"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число, которое в качестве эпитафии высечено на его надгробии. Долгое время число </w:t>
      </w:r>
      <w:r w:rsidR="009A4924" w:rsidRPr="00A92A71">
        <w:rPr>
          <w:rFonts w:ascii="Times New Roman" w:hAnsi="Times New Roman"/>
          <w:sz w:val="24"/>
          <w:szCs w:val="24"/>
        </w:rPr>
        <w:t>π</w:t>
      </w:r>
      <w:r w:rsidRPr="00A92A71">
        <w:rPr>
          <w:rFonts w:ascii="Times New Roman" w:hAnsi="Times New Roman"/>
          <w:sz w:val="24"/>
          <w:szCs w:val="24"/>
        </w:rPr>
        <w:t xml:space="preserve"> в Германии было известно под названием «число ванн Цейлена» или «людольфово число».</w:t>
      </w:r>
    </w:p>
    <w:p w:rsidR="00835B43" w:rsidRPr="00A92A71" w:rsidRDefault="00B92FFF" w:rsidP="000D7099">
      <w:pPr>
        <w:spacing w:before="240" w:after="120"/>
        <w:ind w:firstLine="709"/>
        <w:jc w:val="center"/>
        <w:rPr>
          <w:rFonts w:ascii="Times New Roman" w:hAnsi="Times New Roman"/>
          <w:b/>
          <w:sz w:val="24"/>
          <w:szCs w:val="24"/>
        </w:rPr>
      </w:pPr>
      <w:r>
        <w:rPr>
          <w:rFonts w:ascii="Times New Roman" w:hAnsi="Times New Roman"/>
          <w:b/>
          <w:sz w:val="24"/>
          <w:szCs w:val="24"/>
        </w:rPr>
        <w:t xml:space="preserve">1.4 </w:t>
      </w:r>
      <w:r w:rsidR="003C3216" w:rsidRPr="00A92A71">
        <w:rPr>
          <w:rFonts w:ascii="Times New Roman" w:hAnsi="Times New Roman"/>
          <w:b/>
          <w:sz w:val="24"/>
          <w:szCs w:val="24"/>
        </w:rPr>
        <w:t xml:space="preserve">Число </w:t>
      </w:r>
      <w:r w:rsidR="009A4924" w:rsidRPr="00A92A71">
        <w:rPr>
          <w:rFonts w:ascii="Times New Roman" w:hAnsi="Times New Roman"/>
          <w:b/>
          <w:sz w:val="24"/>
          <w:szCs w:val="24"/>
        </w:rPr>
        <w:t>π</w:t>
      </w:r>
      <w:r w:rsidR="003C3216" w:rsidRPr="00A92A71">
        <w:rPr>
          <w:rFonts w:ascii="Times New Roman" w:hAnsi="Times New Roman"/>
          <w:b/>
          <w:sz w:val="24"/>
          <w:szCs w:val="24"/>
        </w:rPr>
        <w:t xml:space="preserve"> как оправдание</w:t>
      </w:r>
      <w:r>
        <w:rPr>
          <w:rFonts w:ascii="Times New Roman" w:hAnsi="Times New Roman"/>
          <w:b/>
          <w:sz w:val="24"/>
          <w:szCs w:val="24"/>
        </w:rPr>
        <w:t>.</w:t>
      </w:r>
    </w:p>
    <w:p w:rsidR="003C3216" w:rsidRPr="00A92A71" w:rsidRDefault="00835B43" w:rsidP="000D7099">
      <w:pPr>
        <w:ind w:firstLine="708"/>
        <w:jc w:val="both"/>
        <w:rPr>
          <w:rFonts w:ascii="Times New Roman" w:hAnsi="Times New Roman"/>
          <w:sz w:val="24"/>
          <w:szCs w:val="24"/>
        </w:rPr>
      </w:pPr>
      <w:r w:rsidRPr="00A92A71">
        <w:rPr>
          <w:rFonts w:ascii="Times New Roman" w:hAnsi="Times New Roman"/>
          <w:sz w:val="24"/>
          <w:szCs w:val="24"/>
        </w:rPr>
        <w:t xml:space="preserve">Число </w:t>
      </w:r>
      <w:r w:rsidR="009A4924" w:rsidRPr="00A92A71">
        <w:rPr>
          <w:rFonts w:ascii="Times New Roman" w:hAnsi="Times New Roman"/>
          <w:sz w:val="24"/>
          <w:szCs w:val="24"/>
        </w:rPr>
        <w:t>π</w:t>
      </w:r>
      <w:r w:rsidRPr="00A92A71">
        <w:rPr>
          <w:rFonts w:ascii="Times New Roman" w:hAnsi="Times New Roman"/>
          <w:sz w:val="24"/>
          <w:szCs w:val="24"/>
        </w:rPr>
        <w:t xml:space="preserve"> </w:t>
      </w:r>
      <w:r w:rsidR="003C3216" w:rsidRPr="00A92A71">
        <w:rPr>
          <w:rFonts w:ascii="Times New Roman" w:hAnsi="Times New Roman"/>
          <w:sz w:val="24"/>
          <w:szCs w:val="24"/>
        </w:rPr>
        <w:t>было и остается одним из множества оправданий, которыми математик</w:t>
      </w:r>
      <w:r w:rsidR="00B92FFF">
        <w:rPr>
          <w:rFonts w:ascii="Times New Roman" w:hAnsi="Times New Roman"/>
          <w:sz w:val="24"/>
          <w:szCs w:val="24"/>
        </w:rPr>
        <w:t>и</w:t>
      </w:r>
      <w:r w:rsidR="003C3216" w:rsidRPr="00A92A71">
        <w:rPr>
          <w:rFonts w:ascii="Times New Roman" w:hAnsi="Times New Roman"/>
          <w:sz w:val="24"/>
          <w:szCs w:val="24"/>
        </w:rPr>
        <w:t xml:space="preserve"> пользуются, чтобы продолжать исследования в выбранных областях. Порой в поисках очередных десятичных знаков рождаются новые методы вычислений. В других случаях новые теоретические достижения способствуют вычислению новых знаков числа </w:t>
      </w:r>
      <w:r w:rsidR="009A4924" w:rsidRPr="00A92A71">
        <w:rPr>
          <w:rFonts w:ascii="Times New Roman" w:hAnsi="Times New Roman"/>
          <w:sz w:val="24"/>
          <w:szCs w:val="24"/>
        </w:rPr>
        <w:t>π</w:t>
      </w:r>
      <w:r w:rsidR="003C3216" w:rsidRPr="00A92A71">
        <w:rPr>
          <w:rFonts w:ascii="Times New Roman" w:hAnsi="Times New Roman"/>
          <w:sz w:val="24"/>
          <w:szCs w:val="24"/>
        </w:rPr>
        <w:t xml:space="preserve">. В эпоху Ренессанса в Европе начали появляться новые формулы с этой постоянной, имеющие большое </w:t>
      </w:r>
      <w:r w:rsidR="003C3216" w:rsidRPr="00A92A71">
        <w:rPr>
          <w:rFonts w:ascii="Times New Roman" w:hAnsi="Times New Roman"/>
          <w:sz w:val="24"/>
          <w:szCs w:val="24"/>
        </w:rPr>
        <w:lastRenderedPageBreak/>
        <w:t>значение для математики. Одной из первых и наиболее примечательных стала формула, выведенная Валлисом (1616 – 1703 гг.):</w:t>
      </w:r>
    </w:p>
    <w:p w:rsidR="003C3216" w:rsidRPr="00A92A71" w:rsidRDefault="00A773C8" w:rsidP="00B92FFF">
      <w:pPr>
        <w:spacing w:line="360" w:lineRule="auto"/>
        <w:jc w:val="center"/>
        <w:rPr>
          <w:rFonts w:ascii="Times New Roman" w:hAnsi="Times New Roman"/>
          <w:sz w:val="24"/>
          <w:szCs w:val="24"/>
        </w:rPr>
      </w:pPr>
      <w:r w:rsidRPr="00A92A71">
        <w:rPr>
          <w:rFonts w:ascii="Times New Roman" w:hAnsi="Times New Roman"/>
          <w:position w:val="-24"/>
          <w:sz w:val="24"/>
          <w:szCs w:val="24"/>
        </w:rPr>
        <w:object w:dxaOrig="3379" w:dyaOrig="620">
          <v:shape id="_x0000_i1029" type="#_x0000_t75" style="width:168.75pt;height:30.75pt" o:ole="">
            <v:imagedata r:id="rId23" o:title=""/>
          </v:shape>
          <o:OLEObject Type="Embed" ProgID="Equation.3" ShapeID="_x0000_i1029" DrawAspect="Content" ObjectID="_1640784249" r:id="rId24"/>
        </w:object>
      </w:r>
    </w:p>
    <w:p w:rsidR="00A773C8" w:rsidRPr="00A92A71" w:rsidRDefault="00A773C8" w:rsidP="00621E4D">
      <w:pPr>
        <w:spacing w:line="360" w:lineRule="auto"/>
        <w:jc w:val="both"/>
        <w:rPr>
          <w:rFonts w:ascii="Times New Roman" w:hAnsi="Times New Roman"/>
          <w:sz w:val="24"/>
          <w:szCs w:val="24"/>
        </w:rPr>
      </w:pPr>
      <w:r w:rsidRPr="00A92A71">
        <w:rPr>
          <w:rFonts w:ascii="Times New Roman" w:hAnsi="Times New Roman"/>
          <w:sz w:val="24"/>
          <w:szCs w:val="24"/>
        </w:rPr>
        <w:t>а также одна из наиболее известных –</w:t>
      </w:r>
    </w:p>
    <w:p w:rsidR="00B92FFF" w:rsidRDefault="00DD25C3" w:rsidP="00B92FFF">
      <w:pPr>
        <w:jc w:val="center"/>
        <w:rPr>
          <w:rFonts w:ascii="Times New Roman" w:hAnsi="Times New Roman"/>
          <w:sz w:val="24"/>
          <w:szCs w:val="24"/>
        </w:rPr>
      </w:pPr>
      <w:r w:rsidRPr="00A92A71">
        <w:rPr>
          <w:rFonts w:ascii="Times New Roman" w:hAnsi="Times New Roman"/>
          <w:position w:val="-24"/>
          <w:sz w:val="24"/>
          <w:szCs w:val="24"/>
        </w:rPr>
        <w:object w:dxaOrig="2960" w:dyaOrig="620">
          <v:shape id="_x0000_i1030" type="#_x0000_t75" style="width:147.75pt;height:30.75pt" o:ole="">
            <v:imagedata r:id="rId25" o:title=""/>
          </v:shape>
          <o:OLEObject Type="Embed" ProgID="Equation.3" ShapeID="_x0000_i1030" DrawAspect="Content" ObjectID="_1640784250" r:id="rId26"/>
        </w:object>
      </w:r>
      <w:r w:rsidR="00A773C8" w:rsidRPr="00A92A71">
        <w:rPr>
          <w:rFonts w:ascii="Times New Roman" w:hAnsi="Times New Roman"/>
          <w:sz w:val="24"/>
          <w:szCs w:val="24"/>
        </w:rPr>
        <w:t>,</w:t>
      </w:r>
      <w:r>
        <w:rPr>
          <w:rFonts w:ascii="Times New Roman" w:hAnsi="Times New Roman"/>
          <w:sz w:val="24"/>
          <w:szCs w:val="24"/>
        </w:rPr>
        <w:t xml:space="preserve"> </w:t>
      </w:r>
      <w:r w:rsidR="00B92FFF">
        <w:rPr>
          <w:rFonts w:ascii="Times New Roman" w:hAnsi="Times New Roman"/>
          <w:sz w:val="24"/>
          <w:szCs w:val="24"/>
        </w:rPr>
        <w:t>ряд Лейбница (1646 – 1716 гг.)</w:t>
      </w:r>
      <w:r w:rsidR="00A773C8" w:rsidRPr="00A92A71">
        <w:rPr>
          <w:rFonts w:ascii="Times New Roman" w:hAnsi="Times New Roman"/>
          <w:sz w:val="24"/>
          <w:szCs w:val="24"/>
        </w:rPr>
        <w:t>.</w:t>
      </w:r>
    </w:p>
    <w:p w:rsidR="00A773C8" w:rsidRDefault="00A773C8" w:rsidP="000D7099">
      <w:pPr>
        <w:jc w:val="both"/>
        <w:rPr>
          <w:rFonts w:ascii="Times New Roman" w:hAnsi="Times New Roman"/>
          <w:sz w:val="24"/>
          <w:szCs w:val="24"/>
        </w:rPr>
      </w:pPr>
      <w:r w:rsidRPr="00A92A71">
        <w:rPr>
          <w:rFonts w:ascii="Times New Roman" w:hAnsi="Times New Roman"/>
          <w:sz w:val="24"/>
          <w:szCs w:val="24"/>
        </w:rPr>
        <w:t xml:space="preserve">Значение этих удивительных равенств заключалось в том, что они не просто были бесконечны, но и носили чисто арифметический характер, следовательно, впервые выводили число </w:t>
      </w:r>
      <w:r w:rsidR="009A4924" w:rsidRPr="00A92A71">
        <w:rPr>
          <w:rFonts w:ascii="Times New Roman" w:hAnsi="Times New Roman"/>
          <w:sz w:val="24"/>
          <w:szCs w:val="24"/>
        </w:rPr>
        <w:t>π</w:t>
      </w:r>
      <w:r w:rsidRPr="00A92A71">
        <w:rPr>
          <w:rFonts w:ascii="Times New Roman" w:hAnsi="Times New Roman"/>
          <w:sz w:val="24"/>
          <w:szCs w:val="24"/>
        </w:rPr>
        <w:t xml:space="preserve"> за пределы строго геометрической среды.</w:t>
      </w:r>
    </w:p>
    <w:p w:rsidR="00D65C05" w:rsidRDefault="00B92FFF" w:rsidP="000D7099">
      <w:pPr>
        <w:jc w:val="center"/>
        <w:rPr>
          <w:rFonts w:ascii="Times New Roman" w:hAnsi="Times New Roman"/>
          <w:b/>
          <w:sz w:val="24"/>
          <w:szCs w:val="24"/>
        </w:rPr>
      </w:pPr>
      <w:r>
        <w:rPr>
          <w:rFonts w:ascii="Times New Roman" w:hAnsi="Times New Roman"/>
          <w:b/>
          <w:sz w:val="24"/>
          <w:szCs w:val="24"/>
        </w:rPr>
        <w:t>1</w:t>
      </w:r>
      <w:r w:rsidR="00A47838">
        <w:rPr>
          <w:rFonts w:ascii="Times New Roman" w:hAnsi="Times New Roman"/>
          <w:b/>
          <w:sz w:val="24"/>
          <w:szCs w:val="24"/>
        </w:rPr>
        <w:t>.5.</w:t>
      </w:r>
      <w:r>
        <w:rPr>
          <w:rFonts w:ascii="Times New Roman" w:hAnsi="Times New Roman"/>
          <w:b/>
          <w:sz w:val="24"/>
          <w:szCs w:val="24"/>
        </w:rPr>
        <w:t xml:space="preserve"> </w:t>
      </w:r>
      <w:r w:rsidR="00D65C05" w:rsidRPr="00D65C05">
        <w:rPr>
          <w:rFonts w:ascii="Times New Roman" w:hAnsi="Times New Roman"/>
          <w:b/>
          <w:sz w:val="24"/>
          <w:szCs w:val="24"/>
        </w:rPr>
        <w:t>Формулы Эйлера.</w:t>
      </w:r>
    </w:p>
    <w:p w:rsidR="00D65C05" w:rsidRPr="00D65C05" w:rsidRDefault="00C5053B" w:rsidP="000D7099">
      <w:pPr>
        <w:autoSpaceDE w:val="0"/>
        <w:autoSpaceDN w:val="0"/>
        <w:adjustRightInd w:val="0"/>
        <w:spacing w:after="0"/>
        <w:jc w:val="both"/>
        <w:rPr>
          <w:rFonts w:ascii="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661312" behindDoc="0" locked="0" layoutInCell="1" allowOverlap="1">
            <wp:simplePos x="0" y="0"/>
            <wp:positionH relativeFrom="margin">
              <wp:posOffset>-24130</wp:posOffset>
            </wp:positionH>
            <wp:positionV relativeFrom="margin">
              <wp:posOffset>3204210</wp:posOffset>
            </wp:positionV>
            <wp:extent cx="1609725" cy="2028825"/>
            <wp:effectExtent l="19050" t="0" r="9525" b="0"/>
            <wp:wrapSquare wrapText="bothSides"/>
            <wp:docPr id="1" name="Рисунок 1" descr="https://www.sites.google.com/site/kompleksnyecislaaa/_/rsrc/1468852437904/home/istoria/ejler/leonardejler/%D0%BA%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tes.google.com/site/kompleksnyecislaaa/_/rsrc/1468852437904/home/istoria/ejler/leonardejler/%D0%BA%D1%87.jpg"/>
                    <pic:cNvPicPr>
                      <a:picLocks noChangeAspect="1" noChangeArrowheads="1"/>
                    </pic:cNvPicPr>
                  </pic:nvPicPr>
                  <pic:blipFill>
                    <a:blip r:embed="rId27" cstate="print"/>
                    <a:srcRect/>
                    <a:stretch>
                      <a:fillRect/>
                    </a:stretch>
                  </pic:blipFill>
                  <pic:spPr bwMode="auto">
                    <a:xfrm>
                      <a:off x="0" y="0"/>
                      <a:ext cx="1609725" cy="2028825"/>
                    </a:xfrm>
                    <a:prstGeom prst="rect">
                      <a:avLst/>
                    </a:prstGeom>
                    <a:noFill/>
                    <a:ln w="9525">
                      <a:noFill/>
                      <a:miter lim="800000"/>
                      <a:headEnd/>
                      <a:tailEnd/>
                    </a:ln>
                  </pic:spPr>
                </pic:pic>
              </a:graphicData>
            </a:graphic>
          </wp:anchor>
        </w:drawing>
      </w:r>
      <w:r w:rsidR="00B92FFF">
        <w:rPr>
          <w:rFonts w:ascii="Times New Roman" w:hAnsi="Times New Roman"/>
          <w:sz w:val="24"/>
          <w:szCs w:val="24"/>
          <w:lang w:eastAsia="ru-RU"/>
        </w:rPr>
        <w:tab/>
      </w:r>
      <w:r w:rsidR="00D65C05" w:rsidRPr="00D65C05">
        <w:rPr>
          <w:rFonts w:ascii="Times New Roman" w:hAnsi="Times New Roman"/>
          <w:sz w:val="24"/>
          <w:szCs w:val="24"/>
          <w:lang w:eastAsia="ru-RU"/>
        </w:rPr>
        <w:t>Однажды швейцарский математик Яков Бернулли (1654-1705),</w:t>
      </w:r>
      <w:r w:rsidR="00D65C05">
        <w:rPr>
          <w:rFonts w:ascii="Times New Roman" w:hAnsi="Times New Roman"/>
          <w:sz w:val="24"/>
          <w:szCs w:val="24"/>
          <w:lang w:eastAsia="ru-RU"/>
        </w:rPr>
        <w:t xml:space="preserve"> </w:t>
      </w:r>
      <w:r w:rsidR="00D65C05" w:rsidRPr="00D65C05">
        <w:rPr>
          <w:rFonts w:ascii="Times New Roman" w:hAnsi="Times New Roman"/>
          <w:sz w:val="24"/>
          <w:szCs w:val="24"/>
          <w:lang w:eastAsia="ru-RU"/>
        </w:rPr>
        <w:t xml:space="preserve">открывший суммы </w:t>
      </w:r>
      <w:r w:rsidR="00D65C05">
        <w:rPr>
          <w:rFonts w:ascii="Times New Roman" w:hAnsi="Times New Roman"/>
          <w:sz w:val="24"/>
          <w:szCs w:val="24"/>
          <w:lang w:eastAsia="ru-RU"/>
        </w:rPr>
        <w:t>н</w:t>
      </w:r>
      <w:r w:rsidR="00D65C05" w:rsidRPr="00D65C05">
        <w:rPr>
          <w:rFonts w:ascii="Times New Roman" w:hAnsi="Times New Roman"/>
          <w:sz w:val="24"/>
          <w:szCs w:val="24"/>
          <w:lang w:eastAsia="ru-RU"/>
        </w:rPr>
        <w:t>ескольких бесконечных рядов, столкнулся с непреодолимым</w:t>
      </w:r>
      <w:r w:rsidR="00D65C05">
        <w:rPr>
          <w:rFonts w:ascii="Times New Roman" w:hAnsi="Times New Roman"/>
          <w:sz w:val="24"/>
          <w:szCs w:val="24"/>
          <w:lang w:eastAsia="ru-RU"/>
        </w:rPr>
        <w:t xml:space="preserve"> </w:t>
      </w:r>
      <w:r w:rsidR="00D65C05" w:rsidRPr="00D65C05">
        <w:rPr>
          <w:rFonts w:ascii="Times New Roman" w:hAnsi="Times New Roman"/>
          <w:sz w:val="24"/>
          <w:szCs w:val="24"/>
          <w:lang w:eastAsia="ru-RU"/>
        </w:rPr>
        <w:t>препятствием — ему никак не удавалось найти сумму</w:t>
      </w:r>
      <w:r w:rsidR="00D65C05">
        <w:rPr>
          <w:rFonts w:ascii="Times New Roman" w:hAnsi="Times New Roman"/>
          <w:sz w:val="24"/>
          <w:szCs w:val="24"/>
          <w:lang w:eastAsia="ru-RU"/>
        </w:rPr>
        <w:t xml:space="preserve"> </w:t>
      </w:r>
      <w:r w:rsidR="00D65C05" w:rsidRPr="00D65C05">
        <w:rPr>
          <w:rFonts w:ascii="Times New Roman" w:hAnsi="Times New Roman"/>
          <w:sz w:val="24"/>
          <w:szCs w:val="24"/>
          <w:lang w:eastAsia="ru-RU"/>
        </w:rPr>
        <w:t>ряда:</w:t>
      </w:r>
    </w:p>
    <w:p w:rsidR="00D65C05" w:rsidRDefault="00D65C05" w:rsidP="000D7099">
      <w:pPr>
        <w:autoSpaceDE w:val="0"/>
        <w:autoSpaceDN w:val="0"/>
        <w:adjustRightInd w:val="0"/>
        <w:spacing w:after="0"/>
        <w:jc w:val="both"/>
        <w:rPr>
          <w:rFonts w:ascii="Times New Roman" w:hAnsi="Times New Roman"/>
          <w:sz w:val="24"/>
          <w:szCs w:val="24"/>
          <w:lang w:eastAsia="ru-RU"/>
        </w:rPr>
      </w:pPr>
      <m:oMathPara>
        <m:oMath>
          <m:r>
            <w:rPr>
              <w:rFonts w:ascii="Cambria Math" w:hAnsi="Cambria Math"/>
              <w:sz w:val="24"/>
              <w:szCs w:val="24"/>
              <w:lang w:eastAsia="ru-RU"/>
            </w:rPr>
            <m:t xml:space="preserve">1+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4</m:t>
              </m:r>
            </m:den>
          </m:f>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9</m:t>
              </m:r>
            </m:den>
          </m:f>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16</m:t>
              </m:r>
            </m:den>
          </m:f>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25</m:t>
              </m:r>
            </m:den>
          </m:f>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36</m:t>
              </m:r>
            </m:den>
          </m:f>
          <m:r>
            <w:rPr>
              <w:rFonts w:ascii="Cambria Math" w:hAnsi="Cambria Math"/>
              <w:sz w:val="24"/>
              <w:szCs w:val="24"/>
              <w:lang w:eastAsia="ru-RU"/>
            </w:rPr>
            <m:t>+…</m:t>
          </m:r>
        </m:oMath>
      </m:oMathPara>
    </w:p>
    <w:p w:rsidR="009474C3" w:rsidRDefault="00D65C05" w:rsidP="000D7099">
      <w:pPr>
        <w:autoSpaceDE w:val="0"/>
        <w:autoSpaceDN w:val="0"/>
        <w:adjustRightInd w:val="0"/>
        <w:spacing w:after="0"/>
        <w:jc w:val="both"/>
        <w:rPr>
          <w:rFonts w:ascii="Times New Roman" w:hAnsi="Times New Roman"/>
          <w:sz w:val="24"/>
          <w:szCs w:val="24"/>
          <w:lang w:eastAsia="ru-RU"/>
        </w:rPr>
      </w:pPr>
      <w:r w:rsidRPr="00D65C05">
        <w:rPr>
          <w:rFonts w:ascii="Times New Roman" w:hAnsi="Times New Roman"/>
          <w:sz w:val="24"/>
          <w:szCs w:val="24"/>
          <w:lang w:eastAsia="ru-RU"/>
        </w:rPr>
        <w:t>Отчаявшись справиться с задачей самостоятельно, Яков Бернулли</w:t>
      </w:r>
      <w:r>
        <w:rPr>
          <w:rFonts w:ascii="Times New Roman" w:hAnsi="Times New Roman"/>
          <w:sz w:val="24"/>
          <w:szCs w:val="24"/>
          <w:lang w:eastAsia="ru-RU"/>
        </w:rPr>
        <w:t xml:space="preserve"> </w:t>
      </w:r>
      <w:r w:rsidR="00533B37">
        <w:rPr>
          <w:rFonts w:ascii="Times New Roman" w:hAnsi="Times New Roman"/>
          <w:sz w:val="24"/>
          <w:szCs w:val="24"/>
          <w:lang w:eastAsia="ru-RU"/>
        </w:rPr>
        <w:t>обратился за помощью ко все</w:t>
      </w:r>
      <w:r w:rsidRPr="00D65C05">
        <w:rPr>
          <w:rFonts w:ascii="Times New Roman" w:hAnsi="Times New Roman"/>
          <w:sz w:val="24"/>
          <w:szCs w:val="24"/>
          <w:lang w:eastAsia="ru-RU"/>
        </w:rPr>
        <w:t>м знакомым ему математикам. На его</w:t>
      </w:r>
      <w:r>
        <w:rPr>
          <w:rFonts w:ascii="Times New Roman" w:hAnsi="Times New Roman"/>
          <w:sz w:val="24"/>
          <w:szCs w:val="24"/>
          <w:lang w:eastAsia="ru-RU"/>
        </w:rPr>
        <w:t xml:space="preserve"> </w:t>
      </w:r>
      <w:r w:rsidRPr="00D65C05">
        <w:rPr>
          <w:rFonts w:ascii="Times New Roman" w:hAnsi="Times New Roman"/>
          <w:sz w:val="24"/>
          <w:szCs w:val="24"/>
          <w:lang w:eastAsia="ru-RU"/>
        </w:rPr>
        <w:t>запрос откликнулся Леонард Эйлер. Он обнаружил сумму не только</w:t>
      </w:r>
      <w:r>
        <w:rPr>
          <w:rFonts w:ascii="Times New Roman" w:hAnsi="Times New Roman"/>
          <w:sz w:val="24"/>
          <w:szCs w:val="24"/>
          <w:lang w:eastAsia="ru-RU"/>
        </w:rPr>
        <w:t xml:space="preserve"> </w:t>
      </w:r>
      <w:r w:rsidRPr="00D65C05">
        <w:rPr>
          <w:rFonts w:ascii="Times New Roman" w:hAnsi="Times New Roman"/>
          <w:sz w:val="24"/>
          <w:szCs w:val="24"/>
          <w:lang w:eastAsia="ru-RU"/>
        </w:rPr>
        <w:t>этого ряда, но и множества других рядов</w:t>
      </w:r>
      <w:r w:rsidRPr="009B3C62">
        <w:rPr>
          <w:rFonts w:ascii="Times New Roman" w:hAnsi="Times New Roman"/>
          <w:sz w:val="24"/>
          <w:szCs w:val="24"/>
          <w:lang w:eastAsia="ru-RU"/>
        </w:rPr>
        <w:t>. Об истории этого открытия Эйлера очень</w:t>
      </w:r>
      <w:r w:rsidRPr="00D65C05">
        <w:rPr>
          <w:rFonts w:ascii="Times New Roman" w:hAnsi="Times New Roman"/>
          <w:sz w:val="24"/>
          <w:szCs w:val="24"/>
          <w:lang w:eastAsia="ru-RU"/>
        </w:rPr>
        <w:t xml:space="preserve"> подробно рассказывается в книге </w:t>
      </w:r>
      <w:r w:rsidR="00322F40">
        <w:rPr>
          <w:rFonts w:ascii="Times New Roman" w:hAnsi="Times New Roman"/>
          <w:sz w:val="24"/>
          <w:szCs w:val="24"/>
          <w:lang w:eastAsia="ru-RU"/>
        </w:rPr>
        <w:t>«</w:t>
      </w:r>
      <w:r w:rsidRPr="00D65C05">
        <w:rPr>
          <w:rFonts w:ascii="Times New Roman" w:hAnsi="Times New Roman"/>
          <w:sz w:val="24"/>
          <w:szCs w:val="24"/>
          <w:lang w:eastAsia="ru-RU"/>
        </w:rPr>
        <w:t>Математика и правдоподобные рассуждения</w:t>
      </w:r>
      <w:r w:rsidR="00322F40">
        <w:rPr>
          <w:rFonts w:ascii="Times New Roman" w:hAnsi="Times New Roman"/>
          <w:sz w:val="24"/>
          <w:szCs w:val="24"/>
          <w:lang w:eastAsia="ru-RU"/>
        </w:rPr>
        <w:t>»</w:t>
      </w:r>
      <w:r w:rsidRPr="00D65C05">
        <w:rPr>
          <w:rFonts w:ascii="Times New Roman" w:hAnsi="Times New Roman"/>
          <w:sz w:val="24"/>
          <w:szCs w:val="24"/>
          <w:lang w:eastAsia="ru-RU"/>
        </w:rPr>
        <w:t xml:space="preserve"> замечательного математика и педагога</w:t>
      </w:r>
      <w:r>
        <w:rPr>
          <w:rFonts w:ascii="Times New Roman" w:hAnsi="Times New Roman"/>
          <w:sz w:val="24"/>
          <w:szCs w:val="24"/>
          <w:lang w:eastAsia="ru-RU"/>
        </w:rPr>
        <w:t xml:space="preserve"> </w:t>
      </w:r>
      <w:r w:rsidR="00B92FFF">
        <w:rPr>
          <w:rFonts w:ascii="Times New Roman" w:hAnsi="Times New Roman"/>
          <w:sz w:val="24"/>
          <w:szCs w:val="24"/>
          <w:lang w:eastAsia="ru-RU"/>
        </w:rPr>
        <w:t>Дьердя Пойа (1887-1985).</w:t>
      </w:r>
      <w:r w:rsidR="009474C3">
        <w:rPr>
          <w:rStyle w:val="af2"/>
          <w:rFonts w:ascii="Times New Roman" w:hAnsi="Times New Roman"/>
          <w:sz w:val="24"/>
          <w:szCs w:val="24"/>
          <w:lang w:eastAsia="ru-RU"/>
        </w:rPr>
        <w:footnoteReference w:id="3"/>
      </w:r>
    </w:p>
    <w:p w:rsidR="00322F40" w:rsidRPr="00322F40" w:rsidRDefault="00322F40" w:rsidP="00322F40">
      <w:pPr>
        <w:autoSpaceDE w:val="0"/>
        <w:autoSpaceDN w:val="0"/>
        <w:adjustRightInd w:val="0"/>
        <w:spacing w:after="0" w:line="240" w:lineRule="auto"/>
        <w:rPr>
          <w:rFonts w:ascii="Times New Roman" w:hAnsi="Times New Roman"/>
          <w:sz w:val="24"/>
          <w:szCs w:val="24"/>
          <w:lang w:eastAsia="ru-RU"/>
        </w:rPr>
      </w:pPr>
      <w:r w:rsidRPr="00322F40">
        <w:rPr>
          <w:rFonts w:ascii="Times New Roman" w:hAnsi="Times New Roman"/>
          <w:sz w:val="24"/>
          <w:szCs w:val="24"/>
          <w:lang w:eastAsia="ru-RU"/>
        </w:rPr>
        <w:t>Эйлер получил множество замечательных</w:t>
      </w:r>
      <w:r>
        <w:rPr>
          <w:rFonts w:ascii="Times New Roman" w:hAnsi="Times New Roman"/>
          <w:sz w:val="24"/>
          <w:szCs w:val="24"/>
          <w:lang w:eastAsia="ru-RU"/>
        </w:rPr>
        <w:t xml:space="preserve"> </w:t>
      </w:r>
      <w:r w:rsidRPr="00322F40">
        <w:rPr>
          <w:rFonts w:ascii="Times New Roman" w:hAnsi="Times New Roman"/>
          <w:sz w:val="24"/>
          <w:szCs w:val="24"/>
          <w:lang w:eastAsia="ru-RU"/>
        </w:rPr>
        <w:t xml:space="preserve">соотношений, связанных с числом </w:t>
      </w:r>
      <w:r>
        <w:rPr>
          <w:rFonts w:ascii="Times New Roman" w:hAnsi="Times New Roman"/>
          <w:sz w:val="24"/>
          <w:szCs w:val="24"/>
          <w:lang w:eastAsia="ru-RU"/>
        </w:rPr>
        <w:t>π. Приведём некоторые из них</w:t>
      </w:r>
      <w:r w:rsidRPr="00322F40">
        <w:rPr>
          <w:rFonts w:ascii="Times New Roman" w:hAnsi="Times New Roman"/>
          <w:sz w:val="24"/>
          <w:szCs w:val="24"/>
          <w:lang w:eastAsia="ru-RU"/>
        </w:rPr>
        <w:t>:</w:t>
      </w:r>
    </w:p>
    <w:p w:rsidR="00322F40" w:rsidRPr="00322F40" w:rsidRDefault="00C35B98" w:rsidP="007B0516">
      <w:pPr>
        <w:autoSpaceDE w:val="0"/>
        <w:autoSpaceDN w:val="0"/>
        <w:adjustRightInd w:val="0"/>
        <w:spacing w:after="0" w:line="240" w:lineRule="auto"/>
        <w:jc w:val="center"/>
        <w:rPr>
          <w:rFonts w:ascii="Times New Roman" w:hAnsi="Times New Roman"/>
          <w:sz w:val="28"/>
          <w:szCs w:val="28"/>
          <w:lang w:eastAsia="ru-RU"/>
        </w:rPr>
      </w:pPr>
      <m:oMath>
        <m:f>
          <m:fPr>
            <m:ctrlPr>
              <w:rPr>
                <w:rFonts w:ascii="Cambria Math" w:hAnsi="Cambria Math"/>
                <w:i/>
                <w:sz w:val="28"/>
                <w:szCs w:val="28"/>
                <w:lang w:eastAsia="ru-RU"/>
              </w:rPr>
            </m:ctrlPr>
          </m:fPr>
          <m:num>
            <m:sSup>
              <m:sSupPr>
                <m:ctrlPr>
                  <w:rPr>
                    <w:rFonts w:ascii="Cambria Math" w:hAnsi="Cambria Math"/>
                    <w:i/>
                    <w:sz w:val="28"/>
                    <w:szCs w:val="28"/>
                    <w:lang w:eastAsia="ru-RU"/>
                  </w:rPr>
                </m:ctrlPr>
              </m:sSupPr>
              <m:e>
                <m:r>
                  <w:rPr>
                    <w:rFonts w:ascii="Cambria Math" w:hAnsi="Cambria Math"/>
                    <w:sz w:val="28"/>
                    <w:szCs w:val="28"/>
                    <w:lang w:eastAsia="ru-RU"/>
                  </w:rPr>
                  <m:t>π</m:t>
                </m:r>
              </m:e>
              <m:sup>
                <m:r>
                  <w:rPr>
                    <w:rFonts w:ascii="Cambria Math" w:hAnsi="Cambria Math"/>
                    <w:sz w:val="28"/>
                    <w:szCs w:val="28"/>
                    <w:lang w:eastAsia="ru-RU"/>
                  </w:rPr>
                  <m:t>2</m:t>
                </m:r>
              </m:sup>
            </m:sSup>
          </m:num>
          <m:den>
            <m:r>
              <w:rPr>
                <w:rFonts w:ascii="Cambria Math" w:hAnsi="Cambria Math"/>
                <w:sz w:val="28"/>
                <w:szCs w:val="28"/>
                <w:lang w:eastAsia="ru-RU"/>
              </w:rPr>
              <m:t>6</m:t>
            </m:r>
          </m:den>
        </m:f>
        <m:r>
          <w:rPr>
            <w:rFonts w:ascii="Cambria Math" w:hAnsi="Cambria Math"/>
            <w:sz w:val="28"/>
            <w:szCs w:val="28"/>
            <w:lang w:eastAsia="ru-RU"/>
          </w:rPr>
          <m:t>=1+</m:t>
        </m:r>
        <m:f>
          <m:fPr>
            <m:ctrlPr>
              <w:rPr>
                <w:rFonts w:ascii="Cambria Math" w:hAnsi="Cambria Math"/>
                <w:i/>
                <w:sz w:val="28"/>
                <w:szCs w:val="28"/>
                <w:lang w:eastAsia="ru-RU"/>
              </w:rPr>
            </m:ctrlPr>
          </m:fPr>
          <m:num>
            <m:r>
              <w:rPr>
                <w:rFonts w:ascii="Cambria Math" w:hAnsi="Cambria Math"/>
                <w:sz w:val="28"/>
                <w:szCs w:val="28"/>
                <w:lang w:eastAsia="ru-RU"/>
              </w:rPr>
              <m:t>1</m:t>
            </m:r>
          </m:num>
          <m:den>
            <m:sSup>
              <m:sSupPr>
                <m:ctrlPr>
                  <w:rPr>
                    <w:rFonts w:ascii="Cambria Math" w:hAnsi="Cambria Math"/>
                    <w:i/>
                    <w:sz w:val="28"/>
                    <w:szCs w:val="28"/>
                    <w:lang w:eastAsia="ru-RU"/>
                  </w:rPr>
                </m:ctrlPr>
              </m:sSupPr>
              <m:e>
                <m:r>
                  <w:rPr>
                    <w:rFonts w:ascii="Cambria Math" w:hAnsi="Cambria Math"/>
                    <w:sz w:val="28"/>
                    <w:szCs w:val="28"/>
                    <w:lang w:eastAsia="ru-RU"/>
                  </w:rPr>
                  <m:t>2</m:t>
                </m:r>
              </m:e>
              <m:sup>
                <m:r>
                  <w:rPr>
                    <w:rFonts w:ascii="Cambria Math" w:hAnsi="Cambria Math"/>
                    <w:sz w:val="28"/>
                    <w:szCs w:val="28"/>
                    <w:lang w:eastAsia="ru-RU"/>
                  </w:rPr>
                  <m:t>2</m:t>
                </m:r>
              </m:sup>
            </m:sSup>
          </m:den>
        </m:f>
        <m:r>
          <w:rPr>
            <w:rFonts w:ascii="Cambria Math" w:hAnsi="Cambria Math"/>
            <w:sz w:val="28"/>
            <w:szCs w:val="28"/>
            <w:lang w:eastAsia="ru-RU"/>
          </w:rPr>
          <m:t xml:space="preserve">+ </m:t>
        </m:r>
        <m:f>
          <m:fPr>
            <m:ctrlPr>
              <w:rPr>
                <w:rFonts w:ascii="Cambria Math" w:hAnsi="Cambria Math"/>
                <w:i/>
                <w:sz w:val="28"/>
                <w:szCs w:val="28"/>
                <w:lang w:eastAsia="ru-RU"/>
              </w:rPr>
            </m:ctrlPr>
          </m:fPr>
          <m:num>
            <m:r>
              <w:rPr>
                <w:rFonts w:ascii="Cambria Math" w:hAnsi="Cambria Math"/>
                <w:sz w:val="28"/>
                <w:szCs w:val="28"/>
                <w:lang w:eastAsia="ru-RU"/>
              </w:rPr>
              <m:t>1</m:t>
            </m:r>
          </m:num>
          <m:den>
            <m:sSup>
              <m:sSupPr>
                <m:ctrlPr>
                  <w:rPr>
                    <w:rFonts w:ascii="Cambria Math" w:hAnsi="Cambria Math"/>
                    <w:i/>
                    <w:sz w:val="28"/>
                    <w:szCs w:val="28"/>
                    <w:lang w:eastAsia="ru-RU"/>
                  </w:rPr>
                </m:ctrlPr>
              </m:sSupPr>
              <m:e>
                <m:r>
                  <w:rPr>
                    <w:rFonts w:ascii="Cambria Math" w:hAnsi="Cambria Math"/>
                    <w:sz w:val="28"/>
                    <w:szCs w:val="28"/>
                    <w:lang w:eastAsia="ru-RU"/>
                  </w:rPr>
                  <m:t>3</m:t>
                </m:r>
              </m:e>
              <m:sup>
                <m:r>
                  <w:rPr>
                    <w:rFonts w:ascii="Cambria Math" w:hAnsi="Cambria Math"/>
                    <w:sz w:val="28"/>
                    <w:szCs w:val="28"/>
                    <w:lang w:eastAsia="ru-RU"/>
                  </w:rPr>
                  <m:t>2</m:t>
                </m:r>
              </m:sup>
            </m:sSup>
          </m:den>
        </m:f>
        <m:r>
          <w:rPr>
            <w:rFonts w:ascii="Cambria Math" w:hAnsi="Cambria Math"/>
            <w:sz w:val="28"/>
            <w:szCs w:val="28"/>
            <w:lang w:eastAsia="ru-RU"/>
          </w:rPr>
          <m:t xml:space="preserve">+ </m:t>
        </m:r>
        <m:f>
          <m:fPr>
            <m:ctrlPr>
              <w:rPr>
                <w:rFonts w:ascii="Cambria Math" w:hAnsi="Cambria Math"/>
                <w:i/>
                <w:sz w:val="28"/>
                <w:szCs w:val="28"/>
                <w:lang w:eastAsia="ru-RU"/>
              </w:rPr>
            </m:ctrlPr>
          </m:fPr>
          <m:num>
            <m:r>
              <w:rPr>
                <w:rFonts w:ascii="Cambria Math" w:hAnsi="Cambria Math"/>
                <w:sz w:val="28"/>
                <w:szCs w:val="28"/>
                <w:lang w:eastAsia="ru-RU"/>
              </w:rPr>
              <m:t>1</m:t>
            </m:r>
          </m:num>
          <m:den>
            <m:sSup>
              <m:sSupPr>
                <m:ctrlPr>
                  <w:rPr>
                    <w:rFonts w:ascii="Cambria Math" w:hAnsi="Cambria Math"/>
                    <w:i/>
                    <w:sz w:val="28"/>
                    <w:szCs w:val="28"/>
                    <w:lang w:eastAsia="ru-RU"/>
                  </w:rPr>
                </m:ctrlPr>
              </m:sSupPr>
              <m:e>
                <m:r>
                  <w:rPr>
                    <w:rFonts w:ascii="Cambria Math" w:hAnsi="Cambria Math"/>
                    <w:sz w:val="28"/>
                    <w:szCs w:val="28"/>
                    <w:lang w:eastAsia="ru-RU"/>
                  </w:rPr>
                  <m:t>4</m:t>
                </m:r>
              </m:e>
              <m:sup>
                <m:r>
                  <w:rPr>
                    <w:rFonts w:ascii="Cambria Math" w:hAnsi="Cambria Math"/>
                    <w:sz w:val="28"/>
                    <w:szCs w:val="28"/>
                    <w:lang w:eastAsia="ru-RU"/>
                  </w:rPr>
                  <m:t>2</m:t>
                </m:r>
              </m:sup>
            </m:sSup>
          </m:den>
        </m:f>
      </m:oMath>
      <w:r w:rsidR="00322F40" w:rsidRPr="00322F40">
        <w:rPr>
          <w:rFonts w:ascii="Times New Roman" w:hAnsi="Times New Roman"/>
          <w:sz w:val="28"/>
          <w:szCs w:val="28"/>
          <w:lang w:eastAsia="ru-RU"/>
        </w:rPr>
        <w:t xml:space="preserve"> + </w:t>
      </w:r>
      <m:oMath>
        <m:f>
          <m:fPr>
            <m:ctrlPr>
              <w:rPr>
                <w:rFonts w:ascii="Cambria Math" w:hAnsi="Cambria Math"/>
                <w:i/>
                <w:sz w:val="28"/>
                <w:szCs w:val="28"/>
                <w:lang w:eastAsia="ru-RU"/>
              </w:rPr>
            </m:ctrlPr>
          </m:fPr>
          <m:num>
            <m:r>
              <w:rPr>
                <w:rFonts w:ascii="Cambria Math" w:hAnsi="Cambria Math"/>
                <w:sz w:val="28"/>
                <w:szCs w:val="28"/>
                <w:lang w:eastAsia="ru-RU"/>
              </w:rPr>
              <m:t>1</m:t>
            </m:r>
          </m:num>
          <m:den>
            <m:sSup>
              <m:sSupPr>
                <m:ctrlPr>
                  <w:rPr>
                    <w:rFonts w:ascii="Cambria Math" w:hAnsi="Cambria Math"/>
                    <w:i/>
                    <w:sz w:val="28"/>
                    <w:szCs w:val="28"/>
                    <w:lang w:eastAsia="ru-RU"/>
                  </w:rPr>
                </m:ctrlPr>
              </m:sSupPr>
              <m:e>
                <m:r>
                  <w:rPr>
                    <w:rFonts w:ascii="Cambria Math" w:hAnsi="Cambria Math"/>
                    <w:sz w:val="28"/>
                    <w:szCs w:val="28"/>
                    <w:lang w:eastAsia="ru-RU"/>
                  </w:rPr>
                  <m:t>5</m:t>
                </m:r>
              </m:e>
              <m:sup>
                <m:r>
                  <w:rPr>
                    <w:rFonts w:ascii="Cambria Math" w:hAnsi="Cambria Math"/>
                    <w:sz w:val="28"/>
                    <w:szCs w:val="28"/>
                    <w:lang w:eastAsia="ru-RU"/>
                  </w:rPr>
                  <m:t>2</m:t>
                </m:r>
              </m:sup>
            </m:sSup>
          </m:den>
        </m:f>
      </m:oMath>
      <w:r w:rsidR="00322F40" w:rsidRPr="00322F40">
        <w:rPr>
          <w:rFonts w:ascii="Times New Roman" w:hAnsi="Times New Roman"/>
          <w:sz w:val="28"/>
          <w:szCs w:val="28"/>
          <w:lang w:eastAsia="ru-RU"/>
        </w:rPr>
        <w:t xml:space="preserve"> + …</w:t>
      </w:r>
    </w:p>
    <w:p w:rsidR="00322F40" w:rsidRDefault="00533B37" w:rsidP="007B051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(1)</w:t>
      </w:r>
    </w:p>
    <w:p w:rsidR="00322F40" w:rsidRDefault="00C35B98" w:rsidP="007B0516">
      <w:pPr>
        <w:autoSpaceDE w:val="0"/>
        <w:autoSpaceDN w:val="0"/>
        <w:adjustRightInd w:val="0"/>
        <w:spacing w:after="0" w:line="240" w:lineRule="auto"/>
        <w:jc w:val="center"/>
        <w:rPr>
          <w:rFonts w:ascii="Times New Roman" w:hAnsi="Times New Roman"/>
          <w:sz w:val="24"/>
          <w:szCs w:val="24"/>
          <w:lang w:eastAsia="ru-RU"/>
        </w:rPr>
      </w:pPr>
      <m:oMathPara>
        <m:oMath>
          <m:f>
            <m:fPr>
              <m:ctrlPr>
                <w:rPr>
                  <w:rFonts w:ascii="Cambria Math" w:hAnsi="Cambria Math"/>
                  <w:i/>
                  <w:sz w:val="24"/>
                  <w:szCs w:val="24"/>
                  <w:lang w:eastAsia="ru-RU"/>
                </w:rPr>
              </m:ctrlPr>
            </m:fPr>
            <m:num>
              <m:sSup>
                <m:sSupPr>
                  <m:ctrlPr>
                    <w:rPr>
                      <w:rFonts w:ascii="Cambria Math" w:hAnsi="Cambria Math"/>
                      <w:i/>
                      <w:sz w:val="24"/>
                      <w:szCs w:val="24"/>
                      <w:lang w:eastAsia="ru-RU"/>
                    </w:rPr>
                  </m:ctrlPr>
                </m:sSupPr>
                <m:e>
                  <m:r>
                    <w:rPr>
                      <w:rFonts w:ascii="Cambria Math" w:hAnsi="Cambria Math"/>
                      <w:sz w:val="24"/>
                      <w:szCs w:val="24"/>
                      <w:lang w:eastAsia="ru-RU"/>
                    </w:rPr>
                    <m:t>π</m:t>
                  </m:r>
                </m:e>
                <m:sup>
                  <m:r>
                    <w:rPr>
                      <w:rFonts w:ascii="Cambria Math" w:hAnsi="Cambria Math"/>
                      <w:sz w:val="24"/>
                      <w:szCs w:val="24"/>
                      <w:lang w:eastAsia="ru-RU"/>
                    </w:rPr>
                    <m:t>4</m:t>
                  </m:r>
                </m:sup>
              </m:sSup>
            </m:num>
            <m:den>
              <m:r>
                <w:rPr>
                  <w:rFonts w:ascii="Cambria Math" w:hAnsi="Cambria Math"/>
                  <w:sz w:val="24"/>
                  <w:szCs w:val="24"/>
                  <w:lang w:eastAsia="ru-RU"/>
                </w:rPr>
                <m:t>90</m:t>
              </m:r>
            </m:den>
          </m:f>
          <m:r>
            <w:rPr>
              <w:rFonts w:ascii="Cambria Math" w:hAnsi="Cambria Math"/>
              <w:sz w:val="24"/>
              <w:szCs w:val="24"/>
              <w:lang w:eastAsia="ru-RU"/>
            </w:rPr>
            <m:t xml:space="preserve">=1+ </m:t>
          </m:r>
          <m:f>
            <m:fPr>
              <m:ctrlPr>
                <w:rPr>
                  <w:rFonts w:ascii="Cambria Math" w:hAnsi="Cambria Math"/>
                  <w:i/>
                  <w:sz w:val="24"/>
                  <w:szCs w:val="24"/>
                  <w:lang w:eastAsia="ru-RU"/>
                </w:rPr>
              </m:ctrlPr>
            </m:fPr>
            <m:num>
              <m:r>
                <w:rPr>
                  <w:rFonts w:ascii="Cambria Math" w:hAnsi="Cambria Math"/>
                  <w:sz w:val="24"/>
                  <w:szCs w:val="24"/>
                  <w:lang w:eastAsia="ru-RU"/>
                </w:rPr>
                <m:t>1</m:t>
              </m:r>
            </m:num>
            <m:den>
              <m:sSup>
                <m:sSupPr>
                  <m:ctrlPr>
                    <w:rPr>
                      <w:rFonts w:ascii="Cambria Math" w:hAnsi="Cambria Math"/>
                      <w:i/>
                      <w:sz w:val="24"/>
                      <w:szCs w:val="24"/>
                      <w:lang w:eastAsia="ru-RU"/>
                    </w:rPr>
                  </m:ctrlPr>
                </m:sSupPr>
                <m:e>
                  <m:r>
                    <w:rPr>
                      <w:rFonts w:ascii="Cambria Math" w:hAnsi="Cambria Math"/>
                      <w:sz w:val="24"/>
                      <w:szCs w:val="24"/>
                      <w:lang w:eastAsia="ru-RU"/>
                    </w:rPr>
                    <m:t>2</m:t>
                  </m:r>
                </m:e>
                <m:sup>
                  <m:r>
                    <w:rPr>
                      <w:rFonts w:ascii="Cambria Math" w:hAnsi="Cambria Math"/>
                      <w:sz w:val="24"/>
                      <w:szCs w:val="24"/>
                      <w:lang w:eastAsia="ru-RU"/>
                    </w:rPr>
                    <m:t>4</m:t>
                  </m:r>
                </m:sup>
              </m:sSup>
            </m:den>
          </m:f>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eastAsia="ru-RU"/>
                </w:rPr>
                <m:t>1</m:t>
              </m:r>
            </m:num>
            <m:den>
              <m:sSup>
                <m:sSupPr>
                  <m:ctrlPr>
                    <w:rPr>
                      <w:rFonts w:ascii="Cambria Math" w:hAnsi="Cambria Math"/>
                      <w:i/>
                      <w:sz w:val="24"/>
                      <w:szCs w:val="24"/>
                      <w:lang w:eastAsia="ru-RU"/>
                    </w:rPr>
                  </m:ctrlPr>
                </m:sSupPr>
                <m:e>
                  <m:r>
                    <w:rPr>
                      <w:rFonts w:ascii="Cambria Math" w:hAnsi="Cambria Math"/>
                      <w:sz w:val="24"/>
                      <w:szCs w:val="24"/>
                      <w:lang w:eastAsia="ru-RU"/>
                    </w:rPr>
                    <m:t>3</m:t>
                  </m:r>
                </m:e>
                <m:sup>
                  <m:r>
                    <w:rPr>
                      <w:rFonts w:ascii="Cambria Math" w:hAnsi="Cambria Math"/>
                      <w:sz w:val="24"/>
                      <w:szCs w:val="24"/>
                      <w:lang w:eastAsia="ru-RU"/>
                    </w:rPr>
                    <m:t>4</m:t>
                  </m:r>
                </m:sup>
              </m:sSup>
            </m:den>
          </m:f>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eastAsia="ru-RU"/>
                </w:rPr>
                <m:t>1</m:t>
              </m:r>
            </m:num>
            <m:den>
              <m:sSup>
                <m:sSupPr>
                  <m:ctrlPr>
                    <w:rPr>
                      <w:rFonts w:ascii="Cambria Math" w:hAnsi="Cambria Math"/>
                      <w:i/>
                      <w:sz w:val="24"/>
                      <w:szCs w:val="24"/>
                      <w:lang w:eastAsia="ru-RU"/>
                    </w:rPr>
                  </m:ctrlPr>
                </m:sSupPr>
                <m:e>
                  <m:r>
                    <w:rPr>
                      <w:rFonts w:ascii="Cambria Math" w:hAnsi="Cambria Math"/>
                      <w:sz w:val="24"/>
                      <w:szCs w:val="24"/>
                      <w:lang w:eastAsia="ru-RU"/>
                    </w:rPr>
                    <m:t>4</m:t>
                  </m:r>
                </m:e>
                <m:sup>
                  <m:r>
                    <w:rPr>
                      <w:rFonts w:ascii="Cambria Math" w:hAnsi="Cambria Math"/>
                      <w:sz w:val="24"/>
                      <w:szCs w:val="24"/>
                      <w:lang w:eastAsia="ru-RU"/>
                    </w:rPr>
                    <m:t>4</m:t>
                  </m:r>
                </m:sup>
              </m:sSup>
            </m:den>
          </m:f>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eastAsia="ru-RU"/>
                </w:rPr>
                <m:t>1</m:t>
              </m:r>
            </m:num>
            <m:den>
              <m:sSup>
                <m:sSupPr>
                  <m:ctrlPr>
                    <w:rPr>
                      <w:rFonts w:ascii="Cambria Math" w:hAnsi="Cambria Math"/>
                      <w:i/>
                      <w:sz w:val="24"/>
                      <w:szCs w:val="24"/>
                      <w:lang w:eastAsia="ru-RU"/>
                    </w:rPr>
                  </m:ctrlPr>
                </m:sSupPr>
                <m:e>
                  <m:r>
                    <w:rPr>
                      <w:rFonts w:ascii="Cambria Math" w:hAnsi="Cambria Math"/>
                      <w:sz w:val="24"/>
                      <w:szCs w:val="24"/>
                      <w:lang w:eastAsia="ru-RU"/>
                    </w:rPr>
                    <m:t>5</m:t>
                  </m:r>
                </m:e>
                <m:sup>
                  <m:r>
                    <w:rPr>
                      <w:rFonts w:ascii="Cambria Math" w:hAnsi="Cambria Math"/>
                      <w:sz w:val="24"/>
                      <w:szCs w:val="24"/>
                      <w:lang w:eastAsia="ru-RU"/>
                    </w:rPr>
                    <m:t>4</m:t>
                  </m:r>
                </m:sup>
              </m:sSup>
            </m:den>
          </m:f>
          <m:r>
            <w:rPr>
              <w:rFonts w:ascii="Cambria Math" w:hAnsi="Cambria Math"/>
              <w:sz w:val="24"/>
              <w:szCs w:val="24"/>
              <w:lang w:eastAsia="ru-RU"/>
            </w:rPr>
            <m:t>+ …</m:t>
          </m:r>
        </m:oMath>
      </m:oMathPara>
    </w:p>
    <w:p w:rsidR="00533B37" w:rsidRDefault="00533B37" w:rsidP="007B051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p w:rsidR="00322F40" w:rsidRDefault="00322F40" w:rsidP="00322F40">
      <w:pPr>
        <w:autoSpaceDE w:val="0"/>
        <w:autoSpaceDN w:val="0"/>
        <w:adjustRightInd w:val="0"/>
        <w:spacing w:after="0" w:line="240" w:lineRule="auto"/>
        <w:rPr>
          <w:rFonts w:ascii="Times New Roman" w:hAnsi="Times New Roman"/>
          <w:sz w:val="24"/>
          <w:szCs w:val="24"/>
          <w:lang w:eastAsia="ru-RU"/>
        </w:rPr>
      </w:pPr>
    </w:p>
    <w:p w:rsidR="00322F40" w:rsidRPr="00322F40" w:rsidRDefault="00533B37" w:rsidP="00322F4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А</w:t>
      </w:r>
      <w:r w:rsidR="00322F40" w:rsidRPr="00322F40">
        <w:rPr>
          <w:rFonts w:ascii="Times New Roman" w:hAnsi="Times New Roman"/>
          <w:sz w:val="24"/>
          <w:szCs w:val="24"/>
          <w:lang w:eastAsia="ru-RU"/>
        </w:rPr>
        <w:t xml:space="preserve">налогичной (1), Эйлер </w:t>
      </w:r>
      <w:r w:rsidR="00570EED">
        <w:rPr>
          <w:rFonts w:ascii="Times New Roman" w:hAnsi="Times New Roman"/>
          <w:sz w:val="24"/>
          <w:szCs w:val="24"/>
          <w:lang w:eastAsia="ru-RU"/>
        </w:rPr>
        <w:t>получает</w:t>
      </w:r>
      <w:r w:rsidR="00322F40" w:rsidRPr="00322F40">
        <w:rPr>
          <w:rFonts w:ascii="Times New Roman" w:hAnsi="Times New Roman"/>
          <w:sz w:val="24"/>
          <w:szCs w:val="24"/>
          <w:lang w:eastAsia="ru-RU"/>
        </w:rPr>
        <w:t xml:space="preserve"> ряды, знаменатели которых представляют</w:t>
      </w:r>
      <w:r w:rsidR="00570EED">
        <w:rPr>
          <w:rFonts w:ascii="Times New Roman" w:hAnsi="Times New Roman"/>
          <w:sz w:val="24"/>
          <w:szCs w:val="24"/>
          <w:lang w:eastAsia="ru-RU"/>
        </w:rPr>
        <w:t xml:space="preserve"> </w:t>
      </w:r>
      <w:r w:rsidR="00322F40" w:rsidRPr="00322F40">
        <w:rPr>
          <w:rFonts w:ascii="Times New Roman" w:hAnsi="Times New Roman"/>
          <w:sz w:val="24"/>
          <w:szCs w:val="24"/>
          <w:lang w:eastAsia="ru-RU"/>
        </w:rPr>
        <w:t xml:space="preserve">степени </w:t>
      </w:r>
      <w:r w:rsidR="00570EED">
        <w:rPr>
          <w:rFonts w:ascii="Times New Roman" w:hAnsi="Times New Roman"/>
          <w:sz w:val="24"/>
          <w:szCs w:val="24"/>
          <w:lang w:eastAsia="ru-RU"/>
        </w:rPr>
        <w:t>н</w:t>
      </w:r>
      <w:r w:rsidR="00322F40" w:rsidRPr="00322F40">
        <w:rPr>
          <w:rFonts w:ascii="Times New Roman" w:hAnsi="Times New Roman"/>
          <w:sz w:val="24"/>
          <w:szCs w:val="24"/>
          <w:lang w:eastAsia="ru-RU"/>
        </w:rPr>
        <w:t>ечетных чисел:</w:t>
      </w:r>
    </w:p>
    <w:p w:rsidR="00570EED" w:rsidRDefault="00570EED" w:rsidP="00322F40">
      <w:pPr>
        <w:autoSpaceDE w:val="0"/>
        <w:autoSpaceDN w:val="0"/>
        <w:adjustRightInd w:val="0"/>
        <w:spacing w:after="0" w:line="240" w:lineRule="auto"/>
        <w:rPr>
          <w:rFonts w:ascii="Times New Roman" w:hAnsi="Times New Roman"/>
          <w:sz w:val="24"/>
          <w:szCs w:val="24"/>
          <w:lang w:eastAsia="ru-RU"/>
        </w:rPr>
      </w:pPr>
    </w:p>
    <w:p w:rsidR="00570EED" w:rsidRPr="00322F40" w:rsidRDefault="00C35B98" w:rsidP="00570EED">
      <w:pPr>
        <w:autoSpaceDE w:val="0"/>
        <w:autoSpaceDN w:val="0"/>
        <w:adjustRightInd w:val="0"/>
        <w:spacing w:after="0" w:line="240" w:lineRule="auto"/>
        <w:jc w:val="center"/>
        <w:rPr>
          <w:rFonts w:ascii="Times New Roman" w:hAnsi="Times New Roman"/>
          <w:sz w:val="28"/>
          <w:szCs w:val="28"/>
          <w:lang w:eastAsia="ru-RU"/>
        </w:rPr>
      </w:pPr>
      <m:oMath>
        <m:f>
          <m:fPr>
            <m:ctrlPr>
              <w:rPr>
                <w:rFonts w:ascii="Cambria Math" w:hAnsi="Cambria Math"/>
                <w:i/>
                <w:sz w:val="28"/>
                <w:szCs w:val="28"/>
                <w:lang w:eastAsia="ru-RU"/>
              </w:rPr>
            </m:ctrlPr>
          </m:fPr>
          <m:num>
            <m:sSup>
              <m:sSupPr>
                <m:ctrlPr>
                  <w:rPr>
                    <w:rFonts w:ascii="Cambria Math" w:hAnsi="Cambria Math"/>
                    <w:i/>
                    <w:sz w:val="28"/>
                    <w:szCs w:val="28"/>
                    <w:lang w:eastAsia="ru-RU"/>
                  </w:rPr>
                </m:ctrlPr>
              </m:sSupPr>
              <m:e>
                <m:r>
                  <w:rPr>
                    <w:rFonts w:ascii="Cambria Math" w:hAnsi="Cambria Math"/>
                    <w:sz w:val="28"/>
                    <w:szCs w:val="28"/>
                    <w:lang w:eastAsia="ru-RU"/>
                  </w:rPr>
                  <m:t>π</m:t>
                </m:r>
              </m:e>
              <m:sup>
                <m:r>
                  <w:rPr>
                    <w:rFonts w:ascii="Cambria Math" w:hAnsi="Cambria Math"/>
                    <w:sz w:val="28"/>
                    <w:szCs w:val="28"/>
                    <w:lang w:eastAsia="ru-RU"/>
                  </w:rPr>
                  <m:t>2</m:t>
                </m:r>
              </m:sup>
            </m:sSup>
          </m:num>
          <m:den>
            <m:r>
              <w:rPr>
                <w:rFonts w:ascii="Cambria Math" w:hAnsi="Cambria Math"/>
                <w:sz w:val="28"/>
                <w:szCs w:val="28"/>
                <w:lang w:eastAsia="ru-RU"/>
              </w:rPr>
              <m:t>8</m:t>
            </m:r>
          </m:den>
        </m:f>
        <m:r>
          <w:rPr>
            <w:rFonts w:ascii="Cambria Math" w:hAnsi="Cambria Math"/>
            <w:sz w:val="28"/>
            <w:szCs w:val="28"/>
            <w:lang w:eastAsia="ru-RU"/>
          </w:rPr>
          <m:t>=1+</m:t>
        </m:r>
        <m:f>
          <m:fPr>
            <m:ctrlPr>
              <w:rPr>
                <w:rFonts w:ascii="Cambria Math" w:hAnsi="Cambria Math"/>
                <w:i/>
                <w:sz w:val="28"/>
                <w:szCs w:val="28"/>
                <w:lang w:eastAsia="ru-RU"/>
              </w:rPr>
            </m:ctrlPr>
          </m:fPr>
          <m:num>
            <m:r>
              <w:rPr>
                <w:rFonts w:ascii="Cambria Math" w:hAnsi="Cambria Math"/>
                <w:sz w:val="28"/>
                <w:szCs w:val="28"/>
                <w:lang w:eastAsia="ru-RU"/>
              </w:rPr>
              <m:t>1</m:t>
            </m:r>
          </m:num>
          <m:den>
            <m:sSup>
              <m:sSupPr>
                <m:ctrlPr>
                  <w:rPr>
                    <w:rFonts w:ascii="Cambria Math" w:hAnsi="Cambria Math"/>
                    <w:i/>
                    <w:sz w:val="28"/>
                    <w:szCs w:val="28"/>
                    <w:lang w:eastAsia="ru-RU"/>
                  </w:rPr>
                </m:ctrlPr>
              </m:sSupPr>
              <m:e>
                <m:r>
                  <w:rPr>
                    <w:rFonts w:ascii="Cambria Math" w:hAnsi="Cambria Math"/>
                    <w:sz w:val="28"/>
                    <w:szCs w:val="28"/>
                    <w:lang w:eastAsia="ru-RU"/>
                  </w:rPr>
                  <m:t>3</m:t>
                </m:r>
              </m:e>
              <m:sup>
                <m:r>
                  <w:rPr>
                    <w:rFonts w:ascii="Cambria Math" w:hAnsi="Cambria Math"/>
                    <w:sz w:val="28"/>
                    <w:szCs w:val="28"/>
                    <w:lang w:eastAsia="ru-RU"/>
                  </w:rPr>
                  <m:t>2</m:t>
                </m:r>
              </m:sup>
            </m:sSup>
          </m:den>
        </m:f>
        <m:r>
          <w:rPr>
            <w:rFonts w:ascii="Cambria Math" w:hAnsi="Cambria Math"/>
            <w:sz w:val="28"/>
            <w:szCs w:val="28"/>
            <w:lang w:eastAsia="ru-RU"/>
          </w:rPr>
          <m:t xml:space="preserve">+ </m:t>
        </m:r>
        <m:f>
          <m:fPr>
            <m:ctrlPr>
              <w:rPr>
                <w:rFonts w:ascii="Cambria Math" w:hAnsi="Cambria Math"/>
                <w:i/>
                <w:sz w:val="28"/>
                <w:szCs w:val="28"/>
                <w:lang w:eastAsia="ru-RU"/>
              </w:rPr>
            </m:ctrlPr>
          </m:fPr>
          <m:num>
            <m:r>
              <w:rPr>
                <w:rFonts w:ascii="Cambria Math" w:hAnsi="Cambria Math"/>
                <w:sz w:val="28"/>
                <w:szCs w:val="28"/>
                <w:lang w:eastAsia="ru-RU"/>
              </w:rPr>
              <m:t>1</m:t>
            </m:r>
          </m:num>
          <m:den>
            <m:sSup>
              <m:sSupPr>
                <m:ctrlPr>
                  <w:rPr>
                    <w:rFonts w:ascii="Cambria Math" w:hAnsi="Cambria Math"/>
                    <w:i/>
                    <w:sz w:val="28"/>
                    <w:szCs w:val="28"/>
                    <w:lang w:eastAsia="ru-RU"/>
                  </w:rPr>
                </m:ctrlPr>
              </m:sSupPr>
              <m:e>
                <m:r>
                  <w:rPr>
                    <w:rFonts w:ascii="Cambria Math" w:hAnsi="Cambria Math"/>
                    <w:sz w:val="28"/>
                    <w:szCs w:val="28"/>
                    <w:lang w:eastAsia="ru-RU"/>
                  </w:rPr>
                  <m:t>5</m:t>
                </m:r>
              </m:e>
              <m:sup>
                <m:r>
                  <w:rPr>
                    <w:rFonts w:ascii="Cambria Math" w:hAnsi="Cambria Math"/>
                    <w:sz w:val="28"/>
                    <w:szCs w:val="28"/>
                    <w:lang w:eastAsia="ru-RU"/>
                  </w:rPr>
                  <m:t>2</m:t>
                </m:r>
              </m:sup>
            </m:sSup>
          </m:den>
        </m:f>
        <m:r>
          <w:rPr>
            <w:rFonts w:ascii="Cambria Math" w:hAnsi="Cambria Math"/>
            <w:sz w:val="28"/>
            <w:szCs w:val="28"/>
            <w:lang w:eastAsia="ru-RU"/>
          </w:rPr>
          <m:t xml:space="preserve">+ </m:t>
        </m:r>
        <m:f>
          <m:fPr>
            <m:ctrlPr>
              <w:rPr>
                <w:rFonts w:ascii="Cambria Math" w:hAnsi="Cambria Math"/>
                <w:i/>
                <w:sz w:val="28"/>
                <w:szCs w:val="28"/>
                <w:lang w:eastAsia="ru-RU"/>
              </w:rPr>
            </m:ctrlPr>
          </m:fPr>
          <m:num>
            <m:r>
              <w:rPr>
                <w:rFonts w:ascii="Cambria Math" w:hAnsi="Cambria Math"/>
                <w:sz w:val="28"/>
                <w:szCs w:val="28"/>
                <w:lang w:eastAsia="ru-RU"/>
              </w:rPr>
              <m:t>1</m:t>
            </m:r>
          </m:num>
          <m:den>
            <m:sSup>
              <m:sSupPr>
                <m:ctrlPr>
                  <w:rPr>
                    <w:rFonts w:ascii="Cambria Math" w:hAnsi="Cambria Math"/>
                    <w:i/>
                    <w:sz w:val="28"/>
                    <w:szCs w:val="28"/>
                    <w:lang w:eastAsia="ru-RU"/>
                  </w:rPr>
                </m:ctrlPr>
              </m:sSupPr>
              <m:e>
                <m:r>
                  <w:rPr>
                    <w:rFonts w:ascii="Cambria Math" w:hAnsi="Cambria Math"/>
                    <w:sz w:val="28"/>
                    <w:szCs w:val="28"/>
                    <w:lang w:eastAsia="ru-RU"/>
                  </w:rPr>
                  <m:t>7</m:t>
                </m:r>
              </m:e>
              <m:sup>
                <m:r>
                  <w:rPr>
                    <w:rFonts w:ascii="Cambria Math" w:hAnsi="Cambria Math"/>
                    <w:sz w:val="28"/>
                    <w:szCs w:val="28"/>
                    <w:lang w:eastAsia="ru-RU"/>
                  </w:rPr>
                  <m:t>2</m:t>
                </m:r>
              </m:sup>
            </m:sSup>
          </m:den>
        </m:f>
      </m:oMath>
      <w:r w:rsidR="00570EED" w:rsidRPr="00322F40">
        <w:rPr>
          <w:rFonts w:ascii="Times New Roman" w:hAnsi="Times New Roman"/>
          <w:sz w:val="28"/>
          <w:szCs w:val="28"/>
          <w:lang w:eastAsia="ru-RU"/>
        </w:rPr>
        <w:t xml:space="preserve"> + </w:t>
      </w:r>
      <m:oMath>
        <m:f>
          <m:fPr>
            <m:ctrlPr>
              <w:rPr>
                <w:rFonts w:ascii="Cambria Math" w:hAnsi="Cambria Math"/>
                <w:i/>
                <w:sz w:val="28"/>
                <w:szCs w:val="28"/>
                <w:lang w:eastAsia="ru-RU"/>
              </w:rPr>
            </m:ctrlPr>
          </m:fPr>
          <m:num>
            <m:r>
              <w:rPr>
                <w:rFonts w:ascii="Cambria Math" w:hAnsi="Cambria Math"/>
                <w:sz w:val="28"/>
                <w:szCs w:val="28"/>
                <w:lang w:eastAsia="ru-RU"/>
              </w:rPr>
              <m:t>1</m:t>
            </m:r>
          </m:num>
          <m:den>
            <m:sSup>
              <m:sSupPr>
                <m:ctrlPr>
                  <w:rPr>
                    <w:rFonts w:ascii="Cambria Math" w:hAnsi="Cambria Math"/>
                    <w:i/>
                    <w:sz w:val="28"/>
                    <w:szCs w:val="28"/>
                    <w:lang w:eastAsia="ru-RU"/>
                  </w:rPr>
                </m:ctrlPr>
              </m:sSupPr>
              <m:e>
                <m:r>
                  <w:rPr>
                    <w:rFonts w:ascii="Cambria Math" w:hAnsi="Cambria Math"/>
                    <w:sz w:val="28"/>
                    <w:szCs w:val="28"/>
                    <w:lang w:eastAsia="ru-RU"/>
                  </w:rPr>
                  <m:t>9</m:t>
                </m:r>
              </m:e>
              <m:sup>
                <m:r>
                  <w:rPr>
                    <w:rFonts w:ascii="Cambria Math" w:hAnsi="Cambria Math"/>
                    <w:sz w:val="28"/>
                    <w:szCs w:val="28"/>
                    <w:lang w:eastAsia="ru-RU"/>
                  </w:rPr>
                  <m:t>2</m:t>
                </m:r>
              </m:sup>
            </m:sSup>
          </m:den>
        </m:f>
      </m:oMath>
      <w:r w:rsidR="00570EED" w:rsidRPr="00322F40">
        <w:rPr>
          <w:rFonts w:ascii="Times New Roman" w:hAnsi="Times New Roman"/>
          <w:sz w:val="28"/>
          <w:szCs w:val="28"/>
          <w:lang w:eastAsia="ru-RU"/>
        </w:rPr>
        <w:t xml:space="preserve"> + …</w:t>
      </w:r>
    </w:p>
    <w:p w:rsidR="00570EED" w:rsidRDefault="00533B37" w:rsidP="00570EE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(2)</w:t>
      </w:r>
    </w:p>
    <w:p w:rsidR="00570EED" w:rsidRPr="006F5312" w:rsidRDefault="00C35B98" w:rsidP="003A4215">
      <w:pPr>
        <w:autoSpaceDE w:val="0"/>
        <w:autoSpaceDN w:val="0"/>
        <w:adjustRightInd w:val="0"/>
        <w:spacing w:after="0" w:line="240" w:lineRule="auto"/>
        <w:jc w:val="center"/>
        <w:rPr>
          <w:rFonts w:ascii="Times New Roman" w:hAnsi="Times New Roman"/>
          <w:sz w:val="24"/>
          <w:szCs w:val="24"/>
          <w:lang w:eastAsia="ru-RU"/>
        </w:rPr>
      </w:pPr>
      <m:oMath>
        <m:f>
          <m:fPr>
            <m:ctrlPr>
              <w:rPr>
                <w:rFonts w:ascii="Cambria Math" w:hAnsi="Cambria Math"/>
                <w:i/>
                <w:sz w:val="24"/>
                <w:szCs w:val="24"/>
                <w:lang w:eastAsia="ru-RU"/>
              </w:rPr>
            </m:ctrlPr>
          </m:fPr>
          <m:num>
            <m:r>
              <w:rPr>
                <w:rFonts w:ascii="Cambria Math" w:hAnsi="Cambria Math"/>
                <w:sz w:val="24"/>
                <w:szCs w:val="24"/>
                <w:lang w:eastAsia="ru-RU"/>
              </w:rPr>
              <m:t xml:space="preserve">   </m:t>
            </m:r>
            <m:sSup>
              <m:sSupPr>
                <m:ctrlPr>
                  <w:rPr>
                    <w:rFonts w:ascii="Cambria Math" w:hAnsi="Cambria Math"/>
                    <w:i/>
                    <w:sz w:val="24"/>
                    <w:szCs w:val="24"/>
                    <w:lang w:eastAsia="ru-RU"/>
                  </w:rPr>
                </m:ctrlPr>
              </m:sSupPr>
              <m:e>
                <m:r>
                  <w:rPr>
                    <w:rFonts w:ascii="Cambria Math" w:hAnsi="Cambria Math"/>
                    <w:sz w:val="24"/>
                    <w:szCs w:val="24"/>
                    <w:lang w:eastAsia="ru-RU"/>
                  </w:rPr>
                  <m:t>π</m:t>
                </m:r>
              </m:e>
              <m:sup>
                <m:r>
                  <w:rPr>
                    <w:rFonts w:ascii="Cambria Math" w:hAnsi="Cambria Math"/>
                    <w:sz w:val="24"/>
                    <w:szCs w:val="24"/>
                    <w:lang w:eastAsia="ru-RU"/>
                  </w:rPr>
                  <m:t>4</m:t>
                </m:r>
              </m:sup>
            </m:sSup>
          </m:num>
          <m:den>
            <m:r>
              <w:rPr>
                <w:rFonts w:ascii="Cambria Math" w:hAnsi="Cambria Math"/>
                <w:sz w:val="24"/>
                <w:szCs w:val="24"/>
                <w:lang w:eastAsia="ru-RU"/>
              </w:rPr>
              <m:t>96</m:t>
            </m:r>
          </m:den>
        </m:f>
        <m:r>
          <w:rPr>
            <w:rFonts w:ascii="Cambria Math" w:hAnsi="Cambria Math"/>
            <w:sz w:val="24"/>
            <w:szCs w:val="24"/>
            <w:lang w:eastAsia="ru-RU"/>
          </w:rPr>
          <m:t xml:space="preserve">=1+ </m:t>
        </m:r>
        <m:f>
          <m:fPr>
            <m:ctrlPr>
              <w:rPr>
                <w:rFonts w:ascii="Cambria Math" w:hAnsi="Cambria Math"/>
                <w:i/>
                <w:sz w:val="24"/>
                <w:szCs w:val="24"/>
                <w:lang w:eastAsia="ru-RU"/>
              </w:rPr>
            </m:ctrlPr>
          </m:fPr>
          <m:num>
            <m:r>
              <w:rPr>
                <w:rFonts w:ascii="Cambria Math" w:hAnsi="Cambria Math"/>
                <w:sz w:val="24"/>
                <w:szCs w:val="24"/>
                <w:lang w:eastAsia="ru-RU"/>
              </w:rPr>
              <m:t>1</m:t>
            </m:r>
          </m:num>
          <m:den>
            <m:sSup>
              <m:sSupPr>
                <m:ctrlPr>
                  <w:rPr>
                    <w:rFonts w:ascii="Cambria Math" w:hAnsi="Cambria Math"/>
                    <w:i/>
                    <w:sz w:val="24"/>
                    <w:szCs w:val="24"/>
                    <w:lang w:eastAsia="ru-RU"/>
                  </w:rPr>
                </m:ctrlPr>
              </m:sSupPr>
              <m:e>
                <m:r>
                  <w:rPr>
                    <w:rFonts w:ascii="Cambria Math" w:hAnsi="Cambria Math"/>
                    <w:sz w:val="24"/>
                    <w:szCs w:val="24"/>
                    <w:lang w:eastAsia="ru-RU"/>
                  </w:rPr>
                  <m:t>3</m:t>
                </m:r>
              </m:e>
              <m:sup>
                <m:r>
                  <w:rPr>
                    <w:rFonts w:ascii="Cambria Math" w:hAnsi="Cambria Math"/>
                    <w:sz w:val="24"/>
                    <w:szCs w:val="24"/>
                    <w:lang w:eastAsia="ru-RU"/>
                  </w:rPr>
                  <m:t>4</m:t>
                </m:r>
              </m:sup>
            </m:sSup>
          </m:den>
        </m:f>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eastAsia="ru-RU"/>
              </w:rPr>
              <m:t>1</m:t>
            </m:r>
          </m:num>
          <m:den>
            <m:sSup>
              <m:sSupPr>
                <m:ctrlPr>
                  <w:rPr>
                    <w:rFonts w:ascii="Cambria Math" w:hAnsi="Cambria Math"/>
                    <w:i/>
                    <w:sz w:val="24"/>
                    <w:szCs w:val="24"/>
                    <w:lang w:eastAsia="ru-RU"/>
                  </w:rPr>
                </m:ctrlPr>
              </m:sSupPr>
              <m:e>
                <m:r>
                  <w:rPr>
                    <w:rFonts w:ascii="Cambria Math" w:hAnsi="Cambria Math"/>
                    <w:sz w:val="24"/>
                    <w:szCs w:val="24"/>
                    <w:lang w:eastAsia="ru-RU"/>
                  </w:rPr>
                  <m:t>5</m:t>
                </m:r>
              </m:e>
              <m:sup>
                <m:r>
                  <w:rPr>
                    <w:rFonts w:ascii="Cambria Math" w:hAnsi="Cambria Math"/>
                    <w:sz w:val="24"/>
                    <w:szCs w:val="24"/>
                    <w:lang w:eastAsia="ru-RU"/>
                  </w:rPr>
                  <m:t>4</m:t>
                </m:r>
              </m:sup>
            </m:sSup>
          </m:den>
        </m:f>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eastAsia="ru-RU"/>
              </w:rPr>
              <m:t>1</m:t>
            </m:r>
          </m:num>
          <m:den>
            <m:sSup>
              <m:sSupPr>
                <m:ctrlPr>
                  <w:rPr>
                    <w:rFonts w:ascii="Cambria Math" w:hAnsi="Cambria Math"/>
                    <w:i/>
                    <w:sz w:val="24"/>
                    <w:szCs w:val="24"/>
                    <w:lang w:eastAsia="ru-RU"/>
                  </w:rPr>
                </m:ctrlPr>
              </m:sSupPr>
              <m:e>
                <m:r>
                  <w:rPr>
                    <w:rFonts w:ascii="Cambria Math" w:hAnsi="Cambria Math"/>
                    <w:sz w:val="24"/>
                    <w:szCs w:val="24"/>
                    <w:lang w:eastAsia="ru-RU"/>
                  </w:rPr>
                  <m:t>7</m:t>
                </m:r>
              </m:e>
              <m:sup>
                <m:r>
                  <w:rPr>
                    <w:rFonts w:ascii="Cambria Math" w:hAnsi="Cambria Math"/>
                    <w:sz w:val="24"/>
                    <w:szCs w:val="24"/>
                    <w:lang w:eastAsia="ru-RU"/>
                  </w:rPr>
                  <m:t>4</m:t>
                </m:r>
              </m:sup>
            </m:sSup>
          </m:den>
        </m:f>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eastAsia="ru-RU"/>
              </w:rPr>
              <m:t>1</m:t>
            </m:r>
          </m:num>
          <m:den>
            <m:sSup>
              <m:sSupPr>
                <m:ctrlPr>
                  <w:rPr>
                    <w:rFonts w:ascii="Cambria Math" w:hAnsi="Cambria Math"/>
                    <w:i/>
                    <w:sz w:val="24"/>
                    <w:szCs w:val="24"/>
                    <w:lang w:eastAsia="ru-RU"/>
                  </w:rPr>
                </m:ctrlPr>
              </m:sSupPr>
              <m:e>
                <m:r>
                  <w:rPr>
                    <w:rFonts w:ascii="Cambria Math" w:hAnsi="Cambria Math"/>
                    <w:sz w:val="24"/>
                    <w:szCs w:val="24"/>
                    <w:lang w:eastAsia="ru-RU"/>
                  </w:rPr>
                  <m:t>9</m:t>
                </m:r>
              </m:e>
              <m:sup>
                <m:r>
                  <w:rPr>
                    <w:rFonts w:ascii="Cambria Math" w:hAnsi="Cambria Math"/>
                    <w:sz w:val="24"/>
                    <w:szCs w:val="24"/>
                    <w:lang w:eastAsia="ru-RU"/>
                  </w:rPr>
                  <m:t>4</m:t>
                </m:r>
              </m:sup>
            </m:sSup>
          </m:den>
        </m:f>
        <m:r>
          <w:rPr>
            <w:rFonts w:ascii="Cambria Math" w:hAnsi="Cambria Math"/>
            <w:sz w:val="24"/>
            <w:szCs w:val="24"/>
            <w:lang w:eastAsia="ru-RU"/>
          </w:rPr>
          <m:t>+ …</m:t>
        </m:r>
      </m:oMath>
      <w:r w:rsidR="00570EED" w:rsidRPr="006F5312">
        <w:rPr>
          <w:rFonts w:ascii="Times New Roman" w:hAnsi="Times New Roman"/>
          <w:sz w:val="24"/>
          <w:szCs w:val="24"/>
          <w:lang w:eastAsia="ru-RU"/>
        </w:rPr>
        <w:t xml:space="preserve">                </w:t>
      </w:r>
      <w:r w:rsidR="00AD7D9C">
        <w:rPr>
          <w:rFonts w:ascii="Times New Roman" w:hAnsi="Times New Roman"/>
          <w:sz w:val="24"/>
          <w:szCs w:val="24"/>
          <w:lang w:eastAsia="ru-RU"/>
        </w:rPr>
        <w:t xml:space="preserve">   </w:t>
      </w:r>
      <w:r w:rsidR="00570EED" w:rsidRPr="006F5312">
        <w:rPr>
          <w:rFonts w:ascii="Times New Roman" w:hAnsi="Times New Roman"/>
          <w:sz w:val="24"/>
          <w:szCs w:val="24"/>
          <w:lang w:eastAsia="ru-RU"/>
        </w:rPr>
        <w:t xml:space="preserve">   </w:t>
      </w:r>
    </w:p>
    <w:p w:rsidR="00570EED" w:rsidRDefault="00570EED" w:rsidP="00570EED">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p w:rsidR="00570EED" w:rsidRDefault="00570EED" w:rsidP="00322F40">
      <w:pPr>
        <w:autoSpaceDE w:val="0"/>
        <w:autoSpaceDN w:val="0"/>
        <w:adjustRightInd w:val="0"/>
        <w:spacing w:after="0" w:line="240" w:lineRule="auto"/>
        <w:rPr>
          <w:rFonts w:ascii="Times New Roman" w:hAnsi="Times New Roman"/>
          <w:sz w:val="24"/>
          <w:szCs w:val="24"/>
          <w:lang w:eastAsia="ru-RU"/>
        </w:rPr>
      </w:pPr>
    </w:p>
    <w:p w:rsidR="006F150A" w:rsidRDefault="00533B37" w:rsidP="00322F4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Следует отметить ещё одно любопытное бесконечное произведение:</w:t>
      </w:r>
    </w:p>
    <w:p w:rsidR="006F150A" w:rsidRDefault="00C35B98" w:rsidP="006F150A">
      <w:pPr>
        <w:autoSpaceDE w:val="0"/>
        <w:autoSpaceDN w:val="0"/>
        <w:adjustRightInd w:val="0"/>
        <w:spacing w:after="0" w:line="240" w:lineRule="auto"/>
        <w:jc w:val="center"/>
        <w:rPr>
          <w:rFonts w:ascii="Times New Roman" w:hAnsi="Times New Roman"/>
          <w:sz w:val="24"/>
          <w:szCs w:val="24"/>
          <w:lang w:eastAsia="ru-RU"/>
        </w:rPr>
      </w:pPr>
      <m:oMathPara>
        <m:oMath>
          <m:f>
            <m:fPr>
              <m:ctrlPr>
                <w:rPr>
                  <w:rFonts w:ascii="Cambria Math" w:hAnsi="Cambria Math"/>
                  <w:i/>
                  <w:sz w:val="24"/>
                  <w:szCs w:val="24"/>
                  <w:lang w:eastAsia="ru-RU"/>
                </w:rPr>
              </m:ctrlPr>
            </m:fPr>
            <m:num>
              <m:r>
                <w:rPr>
                  <w:rFonts w:ascii="Cambria Math" w:hAnsi="Cambria Math"/>
                  <w:sz w:val="24"/>
                  <w:szCs w:val="24"/>
                  <w:lang w:eastAsia="ru-RU"/>
                </w:rPr>
                <m:t>2</m:t>
              </m:r>
            </m:num>
            <m:den>
              <m:r>
                <w:rPr>
                  <w:rFonts w:ascii="Cambria Math" w:hAnsi="Cambria Math"/>
                  <w:sz w:val="24"/>
                  <w:szCs w:val="24"/>
                  <w:lang w:eastAsia="ru-RU"/>
                </w:rPr>
                <m:t>π</m:t>
              </m:r>
            </m:den>
          </m:f>
          <m:r>
            <w:rPr>
              <w:rFonts w:ascii="Cambria Math" w:hAnsi="Cambria Math"/>
              <w:sz w:val="24"/>
              <w:szCs w:val="24"/>
              <w:lang w:eastAsia="ru-RU"/>
            </w:rPr>
            <m:t>=</m:t>
          </m:r>
          <m:d>
            <m:dPr>
              <m:ctrlPr>
                <w:rPr>
                  <w:rFonts w:ascii="Cambria Math" w:hAnsi="Cambria Math"/>
                  <w:i/>
                  <w:sz w:val="24"/>
                  <w:szCs w:val="24"/>
                  <w:lang w:eastAsia="ru-RU"/>
                </w:rPr>
              </m:ctrlPr>
            </m:dPr>
            <m:e>
              <m:r>
                <w:rPr>
                  <w:rFonts w:ascii="Cambria Math" w:hAnsi="Cambria Math"/>
                  <w:sz w:val="24"/>
                  <w:szCs w:val="24"/>
                  <w:lang w:eastAsia="ru-RU"/>
                </w:rPr>
                <m:t xml:space="preserve">1-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4</m:t>
                  </m:r>
                </m:den>
              </m:f>
            </m:e>
          </m:d>
          <m:d>
            <m:dPr>
              <m:ctrlPr>
                <w:rPr>
                  <w:rFonts w:ascii="Cambria Math" w:hAnsi="Cambria Math"/>
                  <w:i/>
                  <w:sz w:val="24"/>
                  <w:szCs w:val="24"/>
                  <w:lang w:eastAsia="ru-RU"/>
                </w:rPr>
              </m:ctrlPr>
            </m:dPr>
            <m:e>
              <m:r>
                <w:rPr>
                  <w:rFonts w:ascii="Cambria Math" w:hAnsi="Cambria Math"/>
                  <w:sz w:val="24"/>
                  <w:szCs w:val="24"/>
                  <w:lang w:eastAsia="ru-RU"/>
                </w:rPr>
                <m:t xml:space="preserve">1-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4∙</m:t>
                  </m:r>
                  <m:sSup>
                    <m:sSupPr>
                      <m:ctrlPr>
                        <w:rPr>
                          <w:rFonts w:ascii="Cambria Math" w:hAnsi="Cambria Math"/>
                          <w:i/>
                          <w:sz w:val="24"/>
                          <w:szCs w:val="24"/>
                          <w:lang w:eastAsia="ru-RU"/>
                        </w:rPr>
                      </m:ctrlPr>
                    </m:sSupPr>
                    <m:e>
                      <m:r>
                        <w:rPr>
                          <w:rFonts w:ascii="Cambria Math" w:hAnsi="Cambria Math"/>
                          <w:sz w:val="24"/>
                          <w:szCs w:val="24"/>
                          <w:lang w:eastAsia="ru-RU"/>
                        </w:rPr>
                        <m:t>2</m:t>
                      </m:r>
                    </m:e>
                    <m:sup>
                      <m:r>
                        <w:rPr>
                          <w:rFonts w:ascii="Cambria Math" w:hAnsi="Cambria Math"/>
                          <w:sz w:val="24"/>
                          <w:szCs w:val="24"/>
                          <w:lang w:eastAsia="ru-RU"/>
                        </w:rPr>
                        <m:t>2</m:t>
                      </m:r>
                    </m:sup>
                  </m:sSup>
                </m:den>
              </m:f>
            </m:e>
          </m:d>
          <m:d>
            <m:dPr>
              <m:ctrlPr>
                <w:rPr>
                  <w:rFonts w:ascii="Cambria Math" w:hAnsi="Cambria Math"/>
                  <w:i/>
                  <w:sz w:val="24"/>
                  <w:szCs w:val="24"/>
                  <w:lang w:eastAsia="ru-RU"/>
                </w:rPr>
              </m:ctrlPr>
            </m:dPr>
            <m:e>
              <m:r>
                <w:rPr>
                  <w:rFonts w:ascii="Cambria Math" w:hAnsi="Cambria Math"/>
                  <w:sz w:val="24"/>
                  <w:szCs w:val="24"/>
                  <w:lang w:eastAsia="ru-RU"/>
                </w:rPr>
                <m:t xml:space="preserve">1-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4∙</m:t>
                  </m:r>
                  <m:sSup>
                    <m:sSupPr>
                      <m:ctrlPr>
                        <w:rPr>
                          <w:rFonts w:ascii="Cambria Math" w:hAnsi="Cambria Math"/>
                          <w:i/>
                          <w:sz w:val="24"/>
                          <w:szCs w:val="24"/>
                          <w:lang w:eastAsia="ru-RU"/>
                        </w:rPr>
                      </m:ctrlPr>
                    </m:sSupPr>
                    <m:e>
                      <m:r>
                        <w:rPr>
                          <w:rFonts w:ascii="Cambria Math" w:hAnsi="Cambria Math"/>
                          <w:sz w:val="24"/>
                          <w:szCs w:val="24"/>
                          <w:lang w:eastAsia="ru-RU"/>
                        </w:rPr>
                        <m:t>3</m:t>
                      </m:r>
                    </m:e>
                    <m:sup>
                      <m:r>
                        <w:rPr>
                          <w:rFonts w:ascii="Cambria Math" w:hAnsi="Cambria Math"/>
                          <w:sz w:val="24"/>
                          <w:szCs w:val="24"/>
                          <w:lang w:eastAsia="ru-RU"/>
                        </w:rPr>
                        <m:t>2</m:t>
                      </m:r>
                    </m:sup>
                  </m:sSup>
                </m:den>
              </m:f>
            </m:e>
          </m:d>
          <m:r>
            <w:rPr>
              <w:rFonts w:ascii="Cambria Math" w:hAnsi="Cambria Math"/>
              <w:sz w:val="24"/>
              <w:szCs w:val="24"/>
              <w:lang w:eastAsia="ru-RU"/>
            </w:rPr>
            <m:t>…</m:t>
          </m:r>
        </m:oMath>
      </m:oMathPara>
    </w:p>
    <w:p w:rsidR="006F150A" w:rsidRDefault="006F150A" w:rsidP="006F150A">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или </w:t>
      </w:r>
    </w:p>
    <w:p w:rsidR="006F150A" w:rsidRDefault="00C35B98" w:rsidP="006F150A">
      <w:pPr>
        <w:autoSpaceDE w:val="0"/>
        <w:autoSpaceDN w:val="0"/>
        <w:adjustRightInd w:val="0"/>
        <w:spacing w:after="0" w:line="240" w:lineRule="auto"/>
        <w:jc w:val="center"/>
        <w:rPr>
          <w:rFonts w:ascii="Times New Roman" w:hAnsi="Times New Roman"/>
          <w:sz w:val="24"/>
          <w:szCs w:val="24"/>
          <w:lang w:eastAsia="ru-RU"/>
        </w:rPr>
      </w:pPr>
      <m:oMath>
        <m:f>
          <m:fPr>
            <m:ctrlPr>
              <w:rPr>
                <w:rFonts w:ascii="Cambria Math" w:hAnsi="Cambria Math"/>
                <w:i/>
                <w:sz w:val="24"/>
                <w:szCs w:val="24"/>
                <w:lang w:eastAsia="ru-RU"/>
              </w:rPr>
            </m:ctrlPr>
          </m:fPr>
          <m:num>
            <m:r>
              <w:rPr>
                <w:rFonts w:ascii="Cambria Math" w:hAnsi="Cambria Math"/>
                <w:sz w:val="24"/>
                <w:szCs w:val="24"/>
                <w:lang w:eastAsia="ru-RU"/>
              </w:rPr>
              <m:t>2</m:t>
            </m:r>
          </m:num>
          <m:den>
            <m:r>
              <w:rPr>
                <w:rFonts w:ascii="Cambria Math" w:hAnsi="Cambria Math"/>
                <w:sz w:val="24"/>
                <w:szCs w:val="24"/>
                <w:lang w:eastAsia="ru-RU"/>
              </w:rPr>
              <m:t>π</m:t>
            </m:r>
          </m:den>
        </m:f>
        <m:r>
          <w:rPr>
            <w:rFonts w:ascii="Cambria Math" w:hAnsi="Cambria Math"/>
            <w:sz w:val="24"/>
            <w:szCs w:val="24"/>
            <w:lang w:eastAsia="ru-RU"/>
          </w:rPr>
          <m:t>=</m:t>
        </m:r>
        <m:d>
          <m:dPr>
            <m:ctrlPr>
              <w:rPr>
                <w:rFonts w:ascii="Cambria Math" w:hAnsi="Cambria Math"/>
                <w:i/>
                <w:sz w:val="24"/>
                <w:szCs w:val="24"/>
                <w:lang w:eastAsia="ru-RU"/>
              </w:rPr>
            </m:ctrlPr>
          </m:dPr>
          <m:e>
            <m:r>
              <w:rPr>
                <w:rFonts w:ascii="Cambria Math" w:hAnsi="Cambria Math"/>
                <w:sz w:val="24"/>
                <w:szCs w:val="24"/>
                <w:lang w:eastAsia="ru-RU"/>
              </w:rPr>
              <m:t xml:space="preserve">1-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2</m:t>
                </m:r>
              </m:den>
            </m:f>
          </m:e>
        </m:d>
        <m:d>
          <m:dPr>
            <m:ctrlPr>
              <w:rPr>
                <w:rFonts w:ascii="Cambria Math" w:hAnsi="Cambria Math"/>
                <w:i/>
                <w:sz w:val="24"/>
                <w:szCs w:val="24"/>
                <w:lang w:eastAsia="ru-RU"/>
              </w:rPr>
            </m:ctrlPr>
          </m:dPr>
          <m:e>
            <m:r>
              <w:rPr>
                <w:rFonts w:ascii="Cambria Math" w:hAnsi="Cambria Math"/>
                <w:sz w:val="24"/>
                <w:szCs w:val="24"/>
                <w:lang w:eastAsia="ru-RU"/>
              </w:rPr>
              <m:t xml:space="preserve">1+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2</m:t>
                </m:r>
              </m:den>
            </m:f>
          </m:e>
        </m:d>
        <m:d>
          <m:dPr>
            <m:ctrlPr>
              <w:rPr>
                <w:rFonts w:ascii="Cambria Math" w:hAnsi="Cambria Math"/>
                <w:i/>
                <w:sz w:val="24"/>
                <w:szCs w:val="24"/>
                <w:lang w:eastAsia="ru-RU"/>
              </w:rPr>
            </m:ctrlPr>
          </m:dPr>
          <m:e>
            <m:r>
              <w:rPr>
                <w:rFonts w:ascii="Cambria Math" w:hAnsi="Cambria Math"/>
                <w:sz w:val="24"/>
                <w:szCs w:val="24"/>
                <w:lang w:eastAsia="ru-RU"/>
              </w:rPr>
              <m:t xml:space="preserve">1- </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4</m:t>
                </m:r>
              </m:den>
            </m:f>
          </m:e>
        </m:d>
        <m:r>
          <w:rPr>
            <w:rFonts w:ascii="Cambria Math" w:hAnsi="Cambria Math"/>
            <w:sz w:val="24"/>
            <w:szCs w:val="24"/>
            <w:lang w:eastAsia="ru-RU"/>
          </w:rPr>
          <m:t>(1+</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4</m:t>
            </m:r>
          </m:den>
        </m:f>
        <m:r>
          <w:rPr>
            <w:rFonts w:ascii="Cambria Math" w:hAnsi="Cambria Math"/>
            <w:sz w:val="24"/>
            <w:szCs w:val="24"/>
            <w:lang w:eastAsia="ru-RU"/>
          </w:rPr>
          <m:t>)…</m:t>
        </m:r>
      </m:oMath>
      <w:r w:rsidR="006F150A">
        <w:rPr>
          <w:rFonts w:ascii="Times New Roman" w:hAnsi="Times New Roman"/>
          <w:sz w:val="24"/>
          <w:szCs w:val="24"/>
          <w:lang w:eastAsia="ru-RU"/>
        </w:rPr>
        <w:t>(1</w:t>
      </w:r>
      <w:r w:rsidR="006F150A" w:rsidRPr="006F150A">
        <w:rPr>
          <w:rFonts w:ascii="Times New Roman" w:hAnsi="Times New Roman"/>
          <w:sz w:val="24"/>
          <w:szCs w:val="24"/>
          <w:lang w:eastAsia="ru-RU"/>
        </w:rPr>
        <w:t xml:space="preserve"> – </w:t>
      </w:r>
      <w:r w:rsidR="006F150A">
        <w:rPr>
          <w:rFonts w:ascii="Times New Roman" w:hAnsi="Times New Roman"/>
          <w:sz w:val="24"/>
          <w:szCs w:val="24"/>
          <w:lang w:eastAsia="ru-RU"/>
        </w:rPr>
        <w:t xml:space="preserve"> </w:t>
      </w:r>
      <m:oMath>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2</m:t>
            </m:r>
            <m:r>
              <w:rPr>
                <w:rFonts w:ascii="Cambria Math" w:hAnsi="Cambria Math"/>
                <w:sz w:val="24"/>
                <w:szCs w:val="24"/>
                <w:lang w:val="en-US" w:eastAsia="ru-RU"/>
              </w:rPr>
              <m:t>m</m:t>
            </m:r>
            <m:r>
              <w:rPr>
                <w:rFonts w:ascii="Cambria Math" w:hAnsi="Cambria Math"/>
                <w:sz w:val="24"/>
                <w:szCs w:val="24"/>
                <w:lang w:eastAsia="ru-RU"/>
              </w:rPr>
              <m:t xml:space="preserve"> </m:t>
            </m:r>
          </m:den>
        </m:f>
        <m:r>
          <w:rPr>
            <w:rFonts w:ascii="Cambria Math" w:hAnsi="Cambria Math"/>
            <w:sz w:val="24"/>
            <w:szCs w:val="24"/>
            <w:lang w:eastAsia="ru-RU"/>
          </w:rPr>
          <m:t>)</m:t>
        </m:r>
        <m:d>
          <m:dPr>
            <m:ctrlPr>
              <w:rPr>
                <w:rFonts w:ascii="Cambria Math" w:hAnsi="Cambria Math"/>
                <w:i/>
                <w:sz w:val="24"/>
                <w:szCs w:val="24"/>
                <w:lang w:eastAsia="ru-RU"/>
              </w:rPr>
            </m:ctrlPr>
          </m:dPr>
          <m:e>
            <m:r>
              <w:rPr>
                <w:rFonts w:ascii="Cambria Math" w:hAnsi="Cambria Math"/>
                <w:sz w:val="24"/>
                <w:szCs w:val="24"/>
                <w:lang w:eastAsia="ru-RU"/>
              </w:rPr>
              <m:t>1+</m:t>
            </m:r>
            <m:f>
              <m:fPr>
                <m:ctrlPr>
                  <w:rPr>
                    <w:rFonts w:ascii="Cambria Math" w:hAnsi="Cambria Math"/>
                    <w:i/>
                    <w:sz w:val="24"/>
                    <w:szCs w:val="24"/>
                    <w:lang w:eastAsia="ru-RU"/>
                  </w:rPr>
                </m:ctrlPr>
              </m:fPr>
              <m:num>
                <m:r>
                  <w:rPr>
                    <w:rFonts w:ascii="Cambria Math" w:hAnsi="Cambria Math"/>
                    <w:sz w:val="24"/>
                    <w:szCs w:val="24"/>
                    <w:lang w:eastAsia="ru-RU"/>
                  </w:rPr>
                  <m:t>1</m:t>
                </m:r>
              </m:num>
              <m:den>
                <m:r>
                  <w:rPr>
                    <w:rFonts w:ascii="Cambria Math" w:hAnsi="Cambria Math"/>
                    <w:sz w:val="24"/>
                    <w:szCs w:val="24"/>
                    <w:lang w:eastAsia="ru-RU"/>
                  </w:rPr>
                  <m:t>2</m:t>
                </m:r>
                <m:r>
                  <w:rPr>
                    <w:rFonts w:ascii="Cambria Math" w:hAnsi="Cambria Math"/>
                    <w:sz w:val="24"/>
                    <w:szCs w:val="24"/>
                    <w:lang w:val="en-US" w:eastAsia="ru-RU"/>
                  </w:rPr>
                  <m:t>m</m:t>
                </m:r>
                <m:r>
                  <w:rPr>
                    <w:rFonts w:ascii="Cambria Math" w:hAnsi="Cambria Math"/>
                    <w:sz w:val="24"/>
                    <w:szCs w:val="24"/>
                    <w:lang w:eastAsia="ru-RU"/>
                  </w:rPr>
                  <m:t xml:space="preserve"> </m:t>
                </m:r>
              </m:den>
            </m:f>
          </m:e>
        </m:d>
        <m:r>
          <w:rPr>
            <w:rFonts w:ascii="Cambria Math" w:hAnsi="Cambria Math"/>
            <w:sz w:val="24"/>
            <w:szCs w:val="24"/>
            <w:lang w:eastAsia="ru-RU"/>
          </w:rPr>
          <m:t xml:space="preserve">∙… </m:t>
        </m:r>
      </m:oMath>
      <w:r w:rsidR="006F150A">
        <w:rPr>
          <w:rFonts w:ascii="Times New Roman" w:hAnsi="Times New Roman"/>
          <w:sz w:val="24"/>
          <w:szCs w:val="24"/>
          <w:lang w:eastAsia="ru-RU"/>
        </w:rPr>
        <w:t>,</w:t>
      </w:r>
    </w:p>
    <w:p w:rsidR="007B0516" w:rsidRDefault="007B0516" w:rsidP="006F150A">
      <w:pPr>
        <w:autoSpaceDE w:val="0"/>
        <w:autoSpaceDN w:val="0"/>
        <w:adjustRightInd w:val="0"/>
        <w:spacing w:after="0" w:line="240" w:lineRule="auto"/>
        <w:jc w:val="center"/>
        <w:rPr>
          <w:rFonts w:ascii="Times New Roman" w:hAnsi="Times New Roman"/>
          <w:sz w:val="24"/>
          <w:szCs w:val="24"/>
          <w:lang w:eastAsia="ru-RU"/>
        </w:rPr>
      </w:pPr>
    </w:p>
    <w:p w:rsidR="006F150A" w:rsidRPr="006F150A" w:rsidRDefault="006F150A" w:rsidP="006F150A">
      <w:pPr>
        <w:autoSpaceDE w:val="0"/>
        <w:autoSpaceDN w:val="0"/>
        <w:adjustRightInd w:val="0"/>
        <w:spacing w:after="0" w:line="240" w:lineRule="auto"/>
        <w:rPr>
          <w:rFonts w:ascii="Times New Roman" w:hAnsi="Times New Roman"/>
          <w:i/>
          <w:sz w:val="24"/>
          <w:szCs w:val="24"/>
          <w:lang w:eastAsia="ru-RU"/>
        </w:rPr>
      </w:pPr>
      <w:r>
        <w:rPr>
          <w:rFonts w:ascii="Times New Roman" w:hAnsi="Times New Roman"/>
          <w:sz w:val="24"/>
          <w:szCs w:val="24"/>
          <w:lang w:eastAsia="ru-RU"/>
        </w:rPr>
        <w:t>откуда непосредственно вытекает формула Валлиса. Формула Валлиса была хорошо известна Эйлеру.</w:t>
      </w:r>
    </w:p>
    <w:p w:rsidR="006F150A" w:rsidRPr="007B0516" w:rsidRDefault="00A47838" w:rsidP="006F5312">
      <w:pPr>
        <w:autoSpaceDE w:val="0"/>
        <w:autoSpaceDN w:val="0"/>
        <w:adjustRightInd w:val="0"/>
        <w:spacing w:before="240" w:line="240" w:lineRule="auto"/>
        <w:jc w:val="center"/>
        <w:rPr>
          <w:rFonts w:ascii="Times New Roman" w:hAnsi="Times New Roman"/>
          <w:b/>
          <w:sz w:val="24"/>
          <w:szCs w:val="24"/>
          <w:lang w:eastAsia="ru-RU"/>
        </w:rPr>
      </w:pPr>
      <w:r>
        <w:rPr>
          <w:rFonts w:ascii="Times New Roman" w:hAnsi="Times New Roman"/>
          <w:b/>
          <w:sz w:val="24"/>
          <w:szCs w:val="24"/>
          <w:lang w:eastAsia="ru-RU"/>
        </w:rPr>
        <w:t>Глава 2</w:t>
      </w:r>
    </w:p>
    <w:p w:rsidR="00D65C05" w:rsidRPr="0069660E" w:rsidRDefault="00A47838" w:rsidP="0069660E">
      <w:pPr>
        <w:spacing w:line="360" w:lineRule="auto"/>
        <w:ind w:firstLine="709"/>
        <w:jc w:val="center"/>
        <w:rPr>
          <w:rFonts w:ascii="Times New Roman" w:hAnsi="Times New Roman"/>
          <w:b/>
          <w:sz w:val="24"/>
          <w:szCs w:val="24"/>
        </w:rPr>
      </w:pPr>
      <w:r>
        <w:rPr>
          <w:rFonts w:ascii="Times New Roman" w:hAnsi="Times New Roman"/>
          <w:b/>
          <w:sz w:val="24"/>
          <w:szCs w:val="24"/>
        </w:rPr>
        <w:t>2</w:t>
      </w:r>
      <w:r w:rsidR="007B0516">
        <w:rPr>
          <w:rFonts w:ascii="Times New Roman" w:hAnsi="Times New Roman"/>
          <w:b/>
          <w:sz w:val="24"/>
          <w:szCs w:val="24"/>
        </w:rPr>
        <w:t xml:space="preserve">.1 </w:t>
      </w:r>
      <w:r w:rsidR="0069660E">
        <w:rPr>
          <w:rFonts w:ascii="Times New Roman" w:hAnsi="Times New Roman"/>
          <w:b/>
          <w:sz w:val="24"/>
          <w:szCs w:val="24"/>
        </w:rPr>
        <w:t>Поиск точного значения π</w:t>
      </w:r>
      <w:r w:rsidR="0069660E" w:rsidRPr="0069660E">
        <w:rPr>
          <w:rFonts w:ascii="Times New Roman" w:hAnsi="Times New Roman"/>
          <w:b/>
          <w:sz w:val="24"/>
          <w:szCs w:val="24"/>
        </w:rPr>
        <w:t>.</w:t>
      </w:r>
    </w:p>
    <w:p w:rsidR="002710C2" w:rsidRPr="00A92A71" w:rsidRDefault="002710C2"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До эры компьютеров математики занимались тем, чтобы рассчитать как можно больше знаков. В связи с этим порой возникали курьезы. Математик-любитель У. Шенкс в 1875 году рассчитал 707 знаков числа </w:t>
      </w:r>
      <w:r w:rsidR="009A4924" w:rsidRPr="00A92A71">
        <w:rPr>
          <w:rFonts w:ascii="Times New Roman" w:hAnsi="Times New Roman"/>
          <w:sz w:val="24"/>
          <w:szCs w:val="24"/>
        </w:rPr>
        <w:t>π</w:t>
      </w:r>
      <w:r w:rsidRPr="00A92A71">
        <w:rPr>
          <w:rFonts w:ascii="Times New Roman" w:hAnsi="Times New Roman"/>
          <w:sz w:val="24"/>
          <w:szCs w:val="24"/>
        </w:rPr>
        <w:t>. Эти семь сотен знаков увековечили на стене Дворца Открытий в Париже в 1937 году. Однако спустя девять лет наблюдательными математиками было обнаружено, что правильно вычислены лишь первые 527 знаков. Музею пришлось понести приличные расходы, чтобы исправить ошибку – сейчас все цифры верные.</w:t>
      </w:r>
    </w:p>
    <w:p w:rsidR="002710C2" w:rsidRPr="00A92A71" w:rsidRDefault="002710C2"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Когда появились компьютеры, количество цифр числа </w:t>
      </w:r>
      <w:r w:rsidR="009A4924" w:rsidRPr="00A92A71">
        <w:rPr>
          <w:rFonts w:ascii="Times New Roman" w:hAnsi="Times New Roman"/>
          <w:sz w:val="24"/>
          <w:szCs w:val="24"/>
        </w:rPr>
        <w:t>π</w:t>
      </w:r>
      <w:r w:rsidRPr="00A92A71">
        <w:rPr>
          <w:rFonts w:ascii="Times New Roman" w:hAnsi="Times New Roman"/>
          <w:sz w:val="24"/>
          <w:szCs w:val="24"/>
        </w:rPr>
        <w:t xml:space="preserve"> стало исчисляться совершенно невообразимыми порядками.</w:t>
      </w:r>
    </w:p>
    <w:p w:rsidR="0012050A" w:rsidRDefault="0012050A" w:rsidP="003E56D5">
      <w:pPr>
        <w:spacing w:after="0"/>
        <w:ind w:firstLine="708"/>
        <w:jc w:val="both"/>
        <w:rPr>
          <w:rFonts w:ascii="Times New Roman" w:hAnsi="Times New Roman"/>
          <w:sz w:val="24"/>
          <w:szCs w:val="24"/>
        </w:rPr>
      </w:pPr>
      <w:r w:rsidRPr="00A92A71">
        <w:rPr>
          <w:rFonts w:ascii="Times New Roman" w:hAnsi="Times New Roman"/>
          <w:sz w:val="24"/>
          <w:szCs w:val="24"/>
        </w:rPr>
        <w:t xml:space="preserve">В июне 1949 г. он Нейман и его коллеги разработали программу для вычисления числа </w:t>
      </w:r>
      <w:r w:rsidR="009A4924" w:rsidRPr="00A92A71">
        <w:rPr>
          <w:rFonts w:ascii="Times New Roman" w:hAnsi="Times New Roman"/>
          <w:sz w:val="24"/>
          <w:szCs w:val="24"/>
        </w:rPr>
        <w:t>π</w:t>
      </w:r>
      <w:r w:rsidRPr="00A92A71">
        <w:rPr>
          <w:rFonts w:ascii="Times New Roman" w:hAnsi="Times New Roman"/>
          <w:sz w:val="24"/>
          <w:szCs w:val="24"/>
        </w:rPr>
        <w:t xml:space="preserve"> с помощью компьютера ЭНИАК – одной из первых вычислительных машин в истории</w:t>
      </w:r>
      <w:r w:rsidR="00584357" w:rsidRPr="00A92A71">
        <w:rPr>
          <w:rFonts w:ascii="Times New Roman" w:hAnsi="Times New Roman"/>
          <w:sz w:val="24"/>
          <w:szCs w:val="24"/>
        </w:rPr>
        <w:t xml:space="preserve">, имевший огромные размеры, и выделявший столько тепла, что помещение прогревалось до 50 градусов по Цельсию. </w:t>
      </w:r>
      <w:r w:rsidRPr="00A92A71">
        <w:rPr>
          <w:rFonts w:ascii="Times New Roman" w:hAnsi="Times New Roman"/>
          <w:sz w:val="24"/>
          <w:szCs w:val="24"/>
        </w:rPr>
        <w:t xml:space="preserve">За 70 часов работы машина вычислила 2037 знаков. Так началась эпоха, когда числом </w:t>
      </w:r>
      <w:r w:rsidR="009A4924" w:rsidRPr="00A92A71">
        <w:rPr>
          <w:rFonts w:ascii="Times New Roman" w:hAnsi="Times New Roman"/>
          <w:sz w:val="24"/>
          <w:szCs w:val="24"/>
        </w:rPr>
        <w:t>π</w:t>
      </w:r>
      <w:r w:rsidRPr="00A92A71">
        <w:rPr>
          <w:rFonts w:ascii="Times New Roman" w:hAnsi="Times New Roman"/>
          <w:sz w:val="24"/>
          <w:szCs w:val="24"/>
        </w:rPr>
        <w:t xml:space="preserve"> занялись алгоритмы и компьютеры. По мере увеличения мощности компьютеров, алгоритмы их работы становились все более сложными</w:t>
      </w:r>
      <w:r w:rsidR="00584357" w:rsidRPr="00A92A71">
        <w:rPr>
          <w:rFonts w:ascii="Times New Roman" w:hAnsi="Times New Roman"/>
          <w:sz w:val="24"/>
          <w:szCs w:val="24"/>
        </w:rPr>
        <w:t xml:space="preserve">  и  наше знание числа </w:t>
      </w:r>
      <w:r w:rsidR="009A4924" w:rsidRPr="00A92A71">
        <w:rPr>
          <w:rFonts w:ascii="Times New Roman" w:hAnsi="Times New Roman"/>
          <w:sz w:val="24"/>
          <w:szCs w:val="24"/>
        </w:rPr>
        <w:t>π</w:t>
      </w:r>
      <w:r w:rsidR="00584357" w:rsidRPr="00A92A71">
        <w:rPr>
          <w:rFonts w:ascii="Times New Roman" w:hAnsi="Times New Roman"/>
          <w:sz w:val="24"/>
          <w:szCs w:val="24"/>
        </w:rPr>
        <w:t xml:space="preserve"> все дальше и дальше уходило в бесконечность. </w:t>
      </w:r>
      <w:r w:rsidR="008114A9" w:rsidRPr="00A92A71">
        <w:rPr>
          <w:rFonts w:ascii="Times New Roman" w:hAnsi="Times New Roman"/>
          <w:sz w:val="24"/>
          <w:szCs w:val="24"/>
        </w:rPr>
        <w:t xml:space="preserve">В числе </w:t>
      </w:r>
      <w:r w:rsidR="009A4924" w:rsidRPr="00A92A71">
        <w:rPr>
          <w:rFonts w:ascii="Times New Roman" w:hAnsi="Times New Roman"/>
          <w:sz w:val="24"/>
          <w:szCs w:val="24"/>
        </w:rPr>
        <w:t>π</w:t>
      </w:r>
      <w:r w:rsidR="008114A9" w:rsidRPr="00A92A71">
        <w:rPr>
          <w:rFonts w:ascii="Times New Roman" w:hAnsi="Times New Roman"/>
          <w:sz w:val="24"/>
          <w:szCs w:val="24"/>
        </w:rPr>
        <w:t xml:space="preserve"> уже насчитывались сотни, тысячи и сотни тысяч знаков. В таблице приведен список количества точных десятичных знаков числа </w:t>
      </w:r>
      <w:r w:rsidR="009A4924" w:rsidRPr="00A92A71">
        <w:rPr>
          <w:rFonts w:ascii="Times New Roman" w:hAnsi="Times New Roman"/>
          <w:sz w:val="24"/>
          <w:szCs w:val="24"/>
        </w:rPr>
        <w:t>π</w:t>
      </w:r>
      <w:r w:rsidR="008114A9" w:rsidRPr="00A92A71">
        <w:rPr>
          <w:rFonts w:ascii="Times New Roman" w:hAnsi="Times New Roman"/>
          <w:sz w:val="24"/>
          <w:szCs w:val="24"/>
        </w:rPr>
        <w:t xml:space="preserve">, полученного рядом ученых. В настоящее время известен 1 241 100 000 000 десятичных знаков числа </w:t>
      </w:r>
      <w:r w:rsidR="009A4924" w:rsidRPr="00A92A71">
        <w:rPr>
          <w:rFonts w:ascii="Times New Roman" w:hAnsi="Times New Roman"/>
          <w:sz w:val="24"/>
          <w:szCs w:val="24"/>
        </w:rPr>
        <w:t>π</w:t>
      </w:r>
      <w:r w:rsidR="008114A9" w:rsidRPr="00A92A71">
        <w:rPr>
          <w:rFonts w:ascii="Times New Roman" w:hAnsi="Times New Roman"/>
          <w:sz w:val="24"/>
          <w:szCs w:val="24"/>
        </w:rPr>
        <w:t>, полученных после 600 часов работы суперкомпьютера Hitachi SR8000.</w:t>
      </w:r>
      <w:r w:rsidR="00072F99">
        <w:rPr>
          <w:rFonts w:ascii="Times New Roman" w:hAnsi="Times New Roman"/>
          <w:sz w:val="24"/>
          <w:szCs w:val="24"/>
        </w:rPr>
        <w:t xml:space="preserve"> </w:t>
      </w:r>
      <w:r w:rsidR="007B0516">
        <w:rPr>
          <w:rFonts w:ascii="Times New Roman" w:hAnsi="Times New Roman"/>
          <w:sz w:val="24"/>
          <w:szCs w:val="24"/>
        </w:rPr>
        <w:t>Сравните</w:t>
      </w:r>
      <w:r w:rsidR="00AE5B94">
        <w:rPr>
          <w:rFonts w:ascii="Times New Roman" w:hAnsi="Times New Roman"/>
          <w:sz w:val="24"/>
          <w:szCs w:val="24"/>
        </w:rPr>
        <w:t>л</w:t>
      </w:r>
      <w:r w:rsidR="007B0516">
        <w:rPr>
          <w:rFonts w:ascii="Times New Roman" w:hAnsi="Times New Roman"/>
          <w:sz w:val="24"/>
          <w:szCs w:val="24"/>
        </w:rPr>
        <w:t xml:space="preserve">ьная таблица вычисления числа π представлена в </w:t>
      </w:r>
      <w:r w:rsidR="00AE5B94">
        <w:rPr>
          <w:rFonts w:ascii="Times New Roman" w:hAnsi="Times New Roman"/>
          <w:sz w:val="24"/>
          <w:szCs w:val="24"/>
        </w:rPr>
        <w:t>приложении 1</w:t>
      </w:r>
      <w:r w:rsidR="007B0516">
        <w:rPr>
          <w:rFonts w:ascii="Times New Roman" w:hAnsi="Times New Roman"/>
          <w:sz w:val="24"/>
          <w:szCs w:val="24"/>
        </w:rPr>
        <w:t>.</w:t>
      </w:r>
    </w:p>
    <w:p w:rsidR="008114A9" w:rsidRPr="00A92A71" w:rsidRDefault="008114A9" w:rsidP="003E56D5">
      <w:pPr>
        <w:spacing w:after="0"/>
        <w:ind w:firstLine="709"/>
        <w:jc w:val="both"/>
        <w:rPr>
          <w:rFonts w:ascii="Times New Roman" w:hAnsi="Times New Roman"/>
          <w:sz w:val="24"/>
          <w:szCs w:val="24"/>
        </w:rPr>
      </w:pPr>
      <w:r w:rsidRPr="00A92A71">
        <w:rPr>
          <w:rFonts w:ascii="Times New Roman" w:hAnsi="Times New Roman"/>
          <w:sz w:val="24"/>
          <w:szCs w:val="24"/>
        </w:rPr>
        <w:t xml:space="preserve">Но действительно ли так необходимо знать такое количество знаков после запятой в числе </w:t>
      </w:r>
      <w:r w:rsidR="009A4924" w:rsidRPr="00A92A71">
        <w:rPr>
          <w:rFonts w:ascii="Times New Roman" w:hAnsi="Times New Roman"/>
          <w:sz w:val="24"/>
          <w:szCs w:val="24"/>
        </w:rPr>
        <w:t>π</w:t>
      </w:r>
      <w:r w:rsidRPr="00A92A71">
        <w:rPr>
          <w:rFonts w:ascii="Times New Roman" w:hAnsi="Times New Roman"/>
          <w:sz w:val="24"/>
          <w:szCs w:val="24"/>
        </w:rPr>
        <w:t xml:space="preserve">? Существуют ли вычисления, требующие подобной точности? Нет. Если бы нам понадобилось определить диаметр окружности, в которую поместиться вся известная Вселенная, нам вполне хватило бы числа </w:t>
      </w:r>
      <w:r w:rsidR="009A4924" w:rsidRPr="00A92A71">
        <w:rPr>
          <w:rFonts w:ascii="Times New Roman" w:hAnsi="Times New Roman"/>
          <w:sz w:val="24"/>
          <w:szCs w:val="24"/>
        </w:rPr>
        <w:t>π</w:t>
      </w:r>
      <w:r w:rsidRPr="00A92A71">
        <w:rPr>
          <w:rFonts w:ascii="Times New Roman" w:hAnsi="Times New Roman"/>
          <w:sz w:val="24"/>
          <w:szCs w:val="24"/>
        </w:rPr>
        <w:t xml:space="preserve"> с 39 десятичными знаками, которое даст ошибку, величиной не превышающую диаметр атома водорода. </w:t>
      </w:r>
    </w:p>
    <w:p w:rsidR="00FF4F3B" w:rsidRPr="00A92A71" w:rsidRDefault="00FF4F3B"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Дело в том, что постоянный поиск точного значения числа </w:t>
      </w:r>
      <w:r w:rsidR="009A4924" w:rsidRPr="00A92A71">
        <w:rPr>
          <w:rFonts w:ascii="Times New Roman" w:hAnsi="Times New Roman"/>
          <w:sz w:val="24"/>
          <w:szCs w:val="24"/>
        </w:rPr>
        <w:t>π</w:t>
      </w:r>
      <w:r w:rsidRPr="00A92A71">
        <w:rPr>
          <w:rFonts w:ascii="Times New Roman" w:hAnsi="Times New Roman"/>
          <w:sz w:val="24"/>
          <w:szCs w:val="24"/>
        </w:rPr>
        <w:t xml:space="preserve"> способствует значительному прогрессу в сфере разработки в компьютерных алгоритмов, а также новым достижениям в теоретической математике. И потом, </w:t>
      </w:r>
      <w:r w:rsidR="00A830FD" w:rsidRPr="00A92A71">
        <w:rPr>
          <w:rFonts w:ascii="Times New Roman" w:hAnsi="Times New Roman"/>
          <w:sz w:val="24"/>
          <w:szCs w:val="24"/>
        </w:rPr>
        <w:t xml:space="preserve">помимо всего прочего, число </w:t>
      </w:r>
      <w:r w:rsidR="009A4924" w:rsidRPr="00A92A71">
        <w:rPr>
          <w:rFonts w:ascii="Times New Roman" w:hAnsi="Times New Roman"/>
          <w:sz w:val="24"/>
          <w:szCs w:val="24"/>
        </w:rPr>
        <w:t>π</w:t>
      </w:r>
      <w:r w:rsidR="00A830FD" w:rsidRPr="00A92A71">
        <w:rPr>
          <w:rFonts w:ascii="Times New Roman" w:hAnsi="Times New Roman"/>
          <w:sz w:val="24"/>
          <w:szCs w:val="24"/>
        </w:rPr>
        <w:t xml:space="preserve"> во всей своей целостности бросает математикам вызов, который они готовы принять.</w:t>
      </w:r>
      <w:r w:rsidR="003E56D5">
        <w:rPr>
          <w:rFonts w:ascii="Times New Roman" w:hAnsi="Times New Roman"/>
          <w:sz w:val="24"/>
          <w:szCs w:val="24"/>
        </w:rPr>
        <w:t xml:space="preserve"> </w:t>
      </w:r>
    </w:p>
    <w:p w:rsidR="002A09A0" w:rsidRDefault="002A09A0" w:rsidP="007B0516">
      <w:pPr>
        <w:pStyle w:val="a4"/>
        <w:spacing w:before="0" w:beforeAutospacing="0" w:after="0" w:afterAutospacing="0" w:line="276" w:lineRule="auto"/>
        <w:ind w:firstLine="540"/>
      </w:pPr>
    </w:p>
    <w:p w:rsidR="002A09A0" w:rsidRPr="002A09A0" w:rsidRDefault="00A47838" w:rsidP="000D7099">
      <w:pPr>
        <w:pStyle w:val="a4"/>
        <w:spacing w:before="0" w:beforeAutospacing="0" w:after="0" w:afterAutospacing="0" w:line="276" w:lineRule="auto"/>
        <w:ind w:firstLine="540"/>
        <w:jc w:val="center"/>
        <w:rPr>
          <w:b/>
        </w:rPr>
      </w:pPr>
      <w:r>
        <w:rPr>
          <w:b/>
        </w:rPr>
        <w:lastRenderedPageBreak/>
        <w:t>2</w:t>
      </w:r>
      <w:r w:rsidR="002A09A0" w:rsidRPr="002A09A0">
        <w:rPr>
          <w:b/>
        </w:rPr>
        <w:t>.2 Эксперимент по нахождению значения числа π.</w:t>
      </w:r>
    </w:p>
    <w:p w:rsidR="00A9333B" w:rsidRPr="00A9333B" w:rsidRDefault="002A09A0" w:rsidP="000D7099">
      <w:pPr>
        <w:pStyle w:val="a4"/>
        <w:tabs>
          <w:tab w:val="left" w:pos="426"/>
        </w:tabs>
        <w:spacing w:before="0" w:beforeAutospacing="0" w:after="0" w:afterAutospacing="0" w:line="276" w:lineRule="auto"/>
        <w:ind w:firstLine="284"/>
        <w:rPr>
          <w:b/>
        </w:rPr>
      </w:pPr>
      <w:r>
        <w:tab/>
        <w:t xml:space="preserve">    </w:t>
      </w:r>
      <w:r w:rsidR="007F3010">
        <w:t>Свой</w:t>
      </w:r>
      <w:r w:rsidR="00A9333B" w:rsidRPr="00A9333B">
        <w:t xml:space="preserve"> </w:t>
      </w:r>
      <w:r w:rsidR="007F3010">
        <w:t xml:space="preserve">эксперимент </w:t>
      </w:r>
      <w:r w:rsidR="007F3010" w:rsidRPr="00A9333B">
        <w:t xml:space="preserve">по нахождению значения числа π </w:t>
      </w:r>
      <w:r w:rsidR="00A9333B" w:rsidRPr="00A9333B">
        <w:t xml:space="preserve">мы </w:t>
      </w:r>
      <w:r w:rsidR="007F3010" w:rsidRPr="00A9333B">
        <w:t xml:space="preserve">провели </w:t>
      </w:r>
      <w:r w:rsidR="00A9333B" w:rsidRPr="00A9333B">
        <w:t>по следующему плану.</w:t>
      </w:r>
    </w:p>
    <w:p w:rsidR="00A9333B" w:rsidRPr="00A9333B" w:rsidRDefault="00A9333B" w:rsidP="000D7099">
      <w:pPr>
        <w:pStyle w:val="ab"/>
        <w:numPr>
          <w:ilvl w:val="0"/>
          <w:numId w:val="10"/>
        </w:numPr>
        <w:tabs>
          <w:tab w:val="num" w:pos="-426"/>
        </w:tabs>
        <w:spacing w:after="0" w:line="276" w:lineRule="auto"/>
        <w:ind w:left="1134" w:hanging="357"/>
        <w:rPr>
          <w:rFonts w:ascii="Times New Roman" w:hAnsi="Times New Roman"/>
          <w:sz w:val="24"/>
          <w:szCs w:val="24"/>
        </w:rPr>
      </w:pPr>
      <w:r w:rsidRPr="00A9333B">
        <w:rPr>
          <w:rFonts w:ascii="Times New Roman" w:hAnsi="Times New Roman"/>
          <w:sz w:val="24"/>
          <w:szCs w:val="24"/>
        </w:rPr>
        <w:t>Взяли предметы, такие как диск, футбольный мяч, теннисный мяч и обруч.</w:t>
      </w:r>
    </w:p>
    <w:p w:rsidR="00A9333B" w:rsidRPr="00A9333B" w:rsidRDefault="00A9333B" w:rsidP="000D7099">
      <w:pPr>
        <w:pStyle w:val="ab"/>
        <w:numPr>
          <w:ilvl w:val="0"/>
          <w:numId w:val="10"/>
        </w:numPr>
        <w:tabs>
          <w:tab w:val="num" w:pos="-426"/>
        </w:tabs>
        <w:spacing w:after="0" w:line="276" w:lineRule="auto"/>
        <w:ind w:left="1134" w:hanging="357"/>
        <w:rPr>
          <w:rFonts w:ascii="Times New Roman" w:hAnsi="Times New Roman"/>
          <w:sz w:val="24"/>
          <w:szCs w:val="24"/>
        </w:rPr>
      </w:pPr>
      <w:r w:rsidRPr="00A9333B">
        <w:rPr>
          <w:rFonts w:ascii="Times New Roman" w:hAnsi="Times New Roman"/>
          <w:sz w:val="24"/>
          <w:szCs w:val="24"/>
        </w:rPr>
        <w:t>Измерили диаметр каждого предмета и длину окружности.</w:t>
      </w:r>
    </w:p>
    <w:p w:rsidR="00A9333B" w:rsidRPr="00A9333B" w:rsidRDefault="00A9333B" w:rsidP="000D7099">
      <w:pPr>
        <w:pStyle w:val="ab"/>
        <w:numPr>
          <w:ilvl w:val="0"/>
          <w:numId w:val="10"/>
        </w:numPr>
        <w:tabs>
          <w:tab w:val="num" w:pos="-426"/>
        </w:tabs>
        <w:spacing w:after="0" w:line="276" w:lineRule="auto"/>
        <w:ind w:left="1134" w:hanging="357"/>
        <w:rPr>
          <w:rFonts w:ascii="Times New Roman" w:hAnsi="Times New Roman"/>
          <w:sz w:val="24"/>
          <w:szCs w:val="24"/>
        </w:rPr>
      </w:pPr>
      <w:r w:rsidRPr="00A9333B">
        <w:rPr>
          <w:rFonts w:ascii="Times New Roman" w:hAnsi="Times New Roman"/>
          <w:sz w:val="24"/>
          <w:szCs w:val="24"/>
        </w:rPr>
        <w:t>Вычислили для каждого случая значение числа π.</w:t>
      </w:r>
    </w:p>
    <w:p w:rsidR="00421546" w:rsidRPr="006F5312" w:rsidRDefault="00A9333B" w:rsidP="00421546">
      <w:pPr>
        <w:pStyle w:val="ab"/>
        <w:numPr>
          <w:ilvl w:val="0"/>
          <w:numId w:val="10"/>
        </w:numPr>
        <w:tabs>
          <w:tab w:val="num" w:pos="1134"/>
        </w:tabs>
        <w:spacing w:after="0" w:line="276" w:lineRule="auto"/>
        <w:ind w:left="1134" w:hanging="357"/>
        <w:rPr>
          <w:rFonts w:ascii="Times New Roman" w:hAnsi="Times New Roman"/>
          <w:sz w:val="24"/>
          <w:szCs w:val="24"/>
        </w:rPr>
      </w:pPr>
      <w:r w:rsidRPr="00A9333B">
        <w:rPr>
          <w:rFonts w:ascii="Times New Roman" w:hAnsi="Times New Roman"/>
          <w:sz w:val="24"/>
          <w:szCs w:val="24"/>
        </w:rPr>
        <w:t>Составили таблицу по найденным нами данным.</w:t>
      </w:r>
    </w:p>
    <w:tbl>
      <w:tblPr>
        <w:tblStyle w:val="a3"/>
        <w:tblpPr w:leftFromText="180" w:rightFromText="180" w:vertAnchor="page" w:horzAnchor="margin" w:tblpY="3391"/>
        <w:tblW w:w="0" w:type="auto"/>
        <w:tblLook w:val="04A0"/>
      </w:tblPr>
      <w:tblGrid>
        <w:gridCol w:w="2653"/>
        <w:gridCol w:w="2141"/>
        <w:gridCol w:w="2118"/>
        <w:gridCol w:w="1808"/>
      </w:tblGrid>
      <w:tr w:rsidR="006F5312" w:rsidRPr="00A9333B" w:rsidTr="006F5312">
        <w:tc>
          <w:tcPr>
            <w:tcW w:w="2653" w:type="dxa"/>
            <w:vMerge w:val="restart"/>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Экспериментальные предметы</w:t>
            </w:r>
          </w:p>
        </w:tc>
        <w:tc>
          <w:tcPr>
            <w:tcW w:w="6067" w:type="dxa"/>
            <w:gridSpan w:val="3"/>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Измерения</w:t>
            </w:r>
          </w:p>
        </w:tc>
      </w:tr>
      <w:tr w:rsidR="006F5312" w:rsidRPr="00A9333B" w:rsidTr="006F5312">
        <w:tc>
          <w:tcPr>
            <w:tcW w:w="2653" w:type="dxa"/>
            <w:vMerge/>
          </w:tcPr>
          <w:p w:rsidR="006F5312" w:rsidRPr="00A9333B" w:rsidRDefault="006F5312" w:rsidP="006F5312">
            <w:pPr>
              <w:pStyle w:val="ab"/>
              <w:spacing w:line="276" w:lineRule="auto"/>
              <w:ind w:left="0"/>
              <w:jc w:val="both"/>
              <w:rPr>
                <w:rFonts w:ascii="Times New Roman" w:hAnsi="Times New Roman"/>
                <w:sz w:val="24"/>
                <w:szCs w:val="24"/>
              </w:rPr>
            </w:pPr>
          </w:p>
        </w:tc>
        <w:tc>
          <w:tcPr>
            <w:tcW w:w="2141" w:type="dxa"/>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Длина окружности (С)</w:t>
            </w:r>
          </w:p>
        </w:tc>
        <w:tc>
          <w:tcPr>
            <w:tcW w:w="2118" w:type="dxa"/>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Диаметр окружности (</w:t>
            </w:r>
            <w:r w:rsidRPr="00A9333B">
              <w:rPr>
                <w:rFonts w:ascii="Times New Roman" w:hAnsi="Times New Roman"/>
                <w:sz w:val="24"/>
                <w:szCs w:val="24"/>
                <w:lang w:val="en-US"/>
              </w:rPr>
              <w:t>d</w:t>
            </w:r>
            <w:r w:rsidRPr="00A9333B">
              <w:rPr>
                <w:rFonts w:ascii="Times New Roman" w:hAnsi="Times New Roman"/>
                <w:sz w:val="24"/>
                <w:szCs w:val="24"/>
              </w:rPr>
              <w:t>)</w:t>
            </w:r>
          </w:p>
        </w:tc>
        <w:tc>
          <w:tcPr>
            <w:tcW w:w="1808" w:type="dxa"/>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position w:val="-24"/>
                <w:sz w:val="24"/>
                <w:szCs w:val="24"/>
              </w:rPr>
              <w:object w:dxaOrig="700" w:dyaOrig="620">
                <v:shape id="_x0000_i1031" type="#_x0000_t75" style="width:36pt;height:30.75pt" o:ole="">
                  <v:imagedata r:id="rId28" o:title=""/>
                </v:shape>
                <o:OLEObject Type="Embed" ProgID="Equation.3" ShapeID="_x0000_i1031" DrawAspect="Content" ObjectID="_1640784251" r:id="rId29"/>
              </w:object>
            </w:r>
          </w:p>
        </w:tc>
      </w:tr>
      <w:tr w:rsidR="006F5312" w:rsidRPr="00A9333B" w:rsidTr="006F5312">
        <w:tc>
          <w:tcPr>
            <w:tcW w:w="2653" w:type="dxa"/>
          </w:tcPr>
          <w:p w:rsidR="006F5312" w:rsidRPr="00A9333B" w:rsidRDefault="006F5312" w:rsidP="006F5312">
            <w:pPr>
              <w:pStyle w:val="ab"/>
              <w:spacing w:line="276" w:lineRule="auto"/>
              <w:ind w:left="0"/>
              <w:jc w:val="both"/>
              <w:rPr>
                <w:rFonts w:ascii="Times New Roman" w:hAnsi="Times New Roman"/>
                <w:sz w:val="24"/>
                <w:szCs w:val="24"/>
              </w:rPr>
            </w:pPr>
            <w:r w:rsidRPr="00A9333B">
              <w:rPr>
                <w:rFonts w:ascii="Times New Roman" w:hAnsi="Times New Roman"/>
                <w:sz w:val="24"/>
                <w:szCs w:val="24"/>
              </w:rPr>
              <w:t>диск</w:t>
            </w:r>
          </w:p>
        </w:tc>
        <w:tc>
          <w:tcPr>
            <w:tcW w:w="2141"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37,51см</w:t>
            </w:r>
          </w:p>
        </w:tc>
        <w:tc>
          <w:tcPr>
            <w:tcW w:w="2118"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11,92см</w:t>
            </w:r>
          </w:p>
        </w:tc>
        <w:tc>
          <w:tcPr>
            <w:tcW w:w="1808"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3,1412…</w:t>
            </w:r>
          </w:p>
        </w:tc>
      </w:tr>
      <w:tr w:rsidR="006F5312" w:rsidRPr="00A9333B" w:rsidTr="006F5312">
        <w:tc>
          <w:tcPr>
            <w:tcW w:w="2653" w:type="dxa"/>
          </w:tcPr>
          <w:p w:rsidR="006F5312" w:rsidRPr="00A9333B" w:rsidRDefault="006F5312" w:rsidP="006F5312">
            <w:pPr>
              <w:pStyle w:val="ab"/>
              <w:spacing w:line="276" w:lineRule="auto"/>
              <w:ind w:left="0"/>
              <w:jc w:val="both"/>
              <w:rPr>
                <w:rFonts w:ascii="Times New Roman" w:hAnsi="Times New Roman"/>
                <w:sz w:val="24"/>
                <w:szCs w:val="24"/>
              </w:rPr>
            </w:pPr>
            <w:r w:rsidRPr="00A9333B">
              <w:rPr>
                <w:rFonts w:ascii="Times New Roman" w:hAnsi="Times New Roman"/>
                <w:sz w:val="24"/>
                <w:szCs w:val="24"/>
              </w:rPr>
              <w:t>футбольный мяч</w:t>
            </w:r>
          </w:p>
        </w:tc>
        <w:tc>
          <w:tcPr>
            <w:tcW w:w="2141"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72,6см</w:t>
            </w:r>
          </w:p>
        </w:tc>
        <w:tc>
          <w:tcPr>
            <w:tcW w:w="2118"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23,11см</w:t>
            </w:r>
          </w:p>
        </w:tc>
        <w:tc>
          <w:tcPr>
            <w:tcW w:w="1808"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3,1414…</w:t>
            </w:r>
          </w:p>
        </w:tc>
      </w:tr>
      <w:tr w:rsidR="006F5312" w:rsidRPr="00A9333B" w:rsidTr="006F5312">
        <w:tc>
          <w:tcPr>
            <w:tcW w:w="2653" w:type="dxa"/>
          </w:tcPr>
          <w:p w:rsidR="006F5312" w:rsidRPr="00A9333B" w:rsidRDefault="006F5312" w:rsidP="006F5312">
            <w:pPr>
              <w:pStyle w:val="ab"/>
              <w:spacing w:line="276" w:lineRule="auto"/>
              <w:ind w:left="0"/>
              <w:jc w:val="both"/>
              <w:rPr>
                <w:rFonts w:ascii="Times New Roman" w:hAnsi="Times New Roman"/>
                <w:sz w:val="24"/>
                <w:szCs w:val="24"/>
              </w:rPr>
            </w:pPr>
            <w:r w:rsidRPr="00A9333B">
              <w:rPr>
                <w:rFonts w:ascii="Times New Roman" w:hAnsi="Times New Roman"/>
                <w:sz w:val="24"/>
                <w:szCs w:val="24"/>
              </w:rPr>
              <w:t>теннисный мяч</w:t>
            </w:r>
          </w:p>
        </w:tc>
        <w:tc>
          <w:tcPr>
            <w:tcW w:w="2141"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20,4см</w:t>
            </w:r>
          </w:p>
        </w:tc>
        <w:tc>
          <w:tcPr>
            <w:tcW w:w="2118"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6,5см</w:t>
            </w:r>
          </w:p>
        </w:tc>
        <w:tc>
          <w:tcPr>
            <w:tcW w:w="1808"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3,1384…</w:t>
            </w:r>
          </w:p>
        </w:tc>
      </w:tr>
      <w:tr w:rsidR="006F5312" w:rsidRPr="00A9333B" w:rsidTr="006F5312">
        <w:tc>
          <w:tcPr>
            <w:tcW w:w="2653" w:type="dxa"/>
          </w:tcPr>
          <w:p w:rsidR="006F5312" w:rsidRPr="00A9333B" w:rsidRDefault="006F5312" w:rsidP="006F5312">
            <w:pPr>
              <w:pStyle w:val="ab"/>
              <w:spacing w:line="276" w:lineRule="auto"/>
              <w:ind w:left="0"/>
              <w:jc w:val="both"/>
              <w:rPr>
                <w:rFonts w:ascii="Times New Roman" w:hAnsi="Times New Roman"/>
                <w:sz w:val="24"/>
                <w:szCs w:val="24"/>
              </w:rPr>
            </w:pPr>
            <w:r w:rsidRPr="00A9333B">
              <w:rPr>
                <w:rFonts w:ascii="Times New Roman" w:hAnsi="Times New Roman"/>
                <w:sz w:val="24"/>
                <w:szCs w:val="24"/>
              </w:rPr>
              <w:t>обруч</w:t>
            </w:r>
          </w:p>
        </w:tc>
        <w:tc>
          <w:tcPr>
            <w:tcW w:w="2141"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302см</w:t>
            </w:r>
          </w:p>
        </w:tc>
        <w:tc>
          <w:tcPr>
            <w:tcW w:w="2118"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96,18</w:t>
            </w:r>
          </w:p>
        </w:tc>
        <w:tc>
          <w:tcPr>
            <w:tcW w:w="1808" w:type="dxa"/>
            <w:vAlign w:val="center"/>
          </w:tcPr>
          <w:p w:rsidR="006F5312" w:rsidRPr="00A9333B" w:rsidRDefault="006F5312" w:rsidP="006F5312">
            <w:pPr>
              <w:pStyle w:val="ab"/>
              <w:spacing w:line="276" w:lineRule="auto"/>
              <w:ind w:left="0"/>
              <w:jc w:val="center"/>
              <w:rPr>
                <w:rFonts w:ascii="Times New Roman" w:hAnsi="Times New Roman"/>
                <w:sz w:val="24"/>
                <w:szCs w:val="24"/>
              </w:rPr>
            </w:pPr>
            <w:r w:rsidRPr="00A9333B">
              <w:rPr>
                <w:rFonts w:ascii="Times New Roman" w:hAnsi="Times New Roman"/>
                <w:sz w:val="24"/>
                <w:szCs w:val="24"/>
              </w:rPr>
              <w:t>3,1399…</w:t>
            </w:r>
          </w:p>
        </w:tc>
      </w:tr>
    </w:tbl>
    <w:p w:rsidR="00421546" w:rsidRDefault="00421546" w:rsidP="00421546">
      <w:pPr>
        <w:tabs>
          <w:tab w:val="num" w:pos="1134"/>
        </w:tabs>
        <w:spacing w:after="0"/>
        <w:rPr>
          <w:rFonts w:ascii="Times New Roman" w:hAnsi="Times New Roman"/>
          <w:sz w:val="24"/>
          <w:szCs w:val="24"/>
        </w:rPr>
      </w:pPr>
    </w:p>
    <w:p w:rsidR="00421546" w:rsidRDefault="00421546" w:rsidP="00421546">
      <w:pPr>
        <w:tabs>
          <w:tab w:val="num" w:pos="1134"/>
        </w:tabs>
        <w:spacing w:after="0"/>
        <w:rPr>
          <w:rFonts w:ascii="Times New Roman" w:hAnsi="Times New Roman"/>
          <w:sz w:val="24"/>
          <w:szCs w:val="24"/>
        </w:rPr>
      </w:pPr>
    </w:p>
    <w:p w:rsidR="00421546" w:rsidRDefault="00421546" w:rsidP="00421546">
      <w:pPr>
        <w:tabs>
          <w:tab w:val="num" w:pos="1134"/>
        </w:tabs>
        <w:spacing w:after="0"/>
        <w:rPr>
          <w:rFonts w:ascii="Times New Roman" w:hAnsi="Times New Roman"/>
          <w:sz w:val="24"/>
          <w:szCs w:val="24"/>
        </w:rPr>
      </w:pPr>
    </w:p>
    <w:p w:rsidR="00421546" w:rsidRPr="00421546" w:rsidRDefault="00421546" w:rsidP="00421546">
      <w:pPr>
        <w:tabs>
          <w:tab w:val="num" w:pos="1134"/>
        </w:tabs>
        <w:spacing w:after="0"/>
        <w:rPr>
          <w:rFonts w:ascii="Times New Roman" w:hAnsi="Times New Roman"/>
          <w:sz w:val="24"/>
          <w:szCs w:val="24"/>
        </w:rPr>
      </w:pPr>
    </w:p>
    <w:p w:rsidR="00A9333B" w:rsidRPr="00A9333B" w:rsidRDefault="00A9333B" w:rsidP="00A9333B">
      <w:pPr>
        <w:pStyle w:val="ab"/>
        <w:spacing w:after="0" w:line="276" w:lineRule="auto"/>
        <w:ind w:left="1134"/>
        <w:jc w:val="both"/>
        <w:rPr>
          <w:rFonts w:ascii="Times New Roman" w:hAnsi="Times New Roman"/>
          <w:sz w:val="24"/>
          <w:szCs w:val="24"/>
        </w:rPr>
      </w:pPr>
    </w:p>
    <w:p w:rsidR="00A9333B" w:rsidRPr="00A9333B" w:rsidRDefault="00A9333B" w:rsidP="00A9333B">
      <w:pPr>
        <w:pStyle w:val="a4"/>
        <w:spacing w:before="0" w:beforeAutospacing="0" w:after="0" w:afterAutospacing="0" w:line="276" w:lineRule="auto"/>
        <w:ind w:firstLine="540"/>
        <w:jc w:val="both"/>
      </w:pPr>
    </w:p>
    <w:p w:rsidR="00421546" w:rsidRDefault="00421546" w:rsidP="000D7099">
      <w:pPr>
        <w:pStyle w:val="a4"/>
        <w:spacing w:before="0" w:beforeAutospacing="0" w:after="0" w:afterAutospacing="0" w:line="276" w:lineRule="auto"/>
        <w:ind w:firstLine="540"/>
        <w:jc w:val="both"/>
      </w:pPr>
    </w:p>
    <w:p w:rsidR="00421546" w:rsidRDefault="00421546" w:rsidP="000D7099">
      <w:pPr>
        <w:pStyle w:val="a4"/>
        <w:spacing w:before="0" w:beforeAutospacing="0" w:after="0" w:afterAutospacing="0" w:line="276" w:lineRule="auto"/>
        <w:ind w:firstLine="540"/>
        <w:jc w:val="both"/>
      </w:pPr>
    </w:p>
    <w:p w:rsidR="00421546" w:rsidRDefault="00421546" w:rsidP="000D7099">
      <w:pPr>
        <w:pStyle w:val="a4"/>
        <w:spacing w:before="0" w:beforeAutospacing="0" w:after="0" w:afterAutospacing="0" w:line="276" w:lineRule="auto"/>
        <w:ind w:firstLine="540"/>
        <w:jc w:val="both"/>
      </w:pPr>
    </w:p>
    <w:p w:rsidR="00421546" w:rsidRDefault="00421546" w:rsidP="000D7099">
      <w:pPr>
        <w:pStyle w:val="a4"/>
        <w:spacing w:before="0" w:beforeAutospacing="0" w:after="0" w:afterAutospacing="0" w:line="276" w:lineRule="auto"/>
        <w:ind w:firstLine="540"/>
        <w:jc w:val="both"/>
      </w:pPr>
    </w:p>
    <w:p w:rsidR="00421546" w:rsidRDefault="00421546" w:rsidP="000D7099">
      <w:pPr>
        <w:pStyle w:val="a4"/>
        <w:spacing w:before="0" w:beforeAutospacing="0" w:after="0" w:afterAutospacing="0" w:line="276" w:lineRule="auto"/>
        <w:ind w:firstLine="540"/>
        <w:jc w:val="both"/>
      </w:pPr>
    </w:p>
    <w:p w:rsidR="00421546" w:rsidRDefault="00421546" w:rsidP="000D7099">
      <w:pPr>
        <w:pStyle w:val="a4"/>
        <w:spacing w:before="0" w:beforeAutospacing="0" w:after="0" w:afterAutospacing="0" w:line="276" w:lineRule="auto"/>
        <w:ind w:firstLine="540"/>
        <w:jc w:val="both"/>
      </w:pPr>
    </w:p>
    <w:p w:rsidR="00A9333B" w:rsidRPr="00A9333B" w:rsidRDefault="00A9333B" w:rsidP="000D7099">
      <w:pPr>
        <w:pStyle w:val="a4"/>
        <w:spacing w:before="0" w:beforeAutospacing="0" w:after="0" w:afterAutospacing="0" w:line="276" w:lineRule="auto"/>
        <w:ind w:firstLine="540"/>
        <w:jc w:val="both"/>
        <w:rPr>
          <w:bCs/>
        </w:rPr>
      </w:pPr>
      <w:r w:rsidRPr="00A9333B">
        <w:t xml:space="preserve">В результате эксперимента мы обнаружили очень интересный факт, оказывается, что число π не зависит ни от длины окружности, ни от радиуса. </w:t>
      </w:r>
      <w:r w:rsidRPr="00A9333B">
        <w:rPr>
          <w:bCs/>
        </w:rPr>
        <w:t>Во всех вычислениях отношение длины окружности к диаметру приближается к 3,14…</w:t>
      </w:r>
      <w:r w:rsidR="003E56D5">
        <w:rPr>
          <w:bCs/>
        </w:rPr>
        <w:t>Способы запоминания этого замечательного числа и его тайны представлены в приложениях 2 и 3.</w:t>
      </w:r>
    </w:p>
    <w:p w:rsidR="002A09A0" w:rsidRPr="003E56D5" w:rsidRDefault="002A09A0" w:rsidP="003E56D5">
      <w:pPr>
        <w:pStyle w:val="a4"/>
        <w:shd w:val="clear" w:color="auto" w:fill="FFFFFF"/>
        <w:spacing w:before="0" w:beforeAutospacing="0" w:after="281" w:afterAutospacing="0"/>
        <w:ind w:firstLine="708"/>
        <w:textAlignment w:val="baseline"/>
      </w:pPr>
    </w:p>
    <w:p w:rsidR="008E7A35" w:rsidRPr="00A92A71" w:rsidRDefault="00A47838" w:rsidP="0069660E">
      <w:pPr>
        <w:pStyle w:val="a4"/>
        <w:shd w:val="clear" w:color="auto" w:fill="FFFFFF"/>
        <w:spacing w:before="0" w:beforeAutospacing="0" w:after="281" w:afterAutospacing="0"/>
        <w:ind w:firstLine="708"/>
        <w:jc w:val="center"/>
        <w:textAlignment w:val="baseline"/>
        <w:rPr>
          <w:b/>
        </w:rPr>
      </w:pPr>
      <w:r>
        <w:rPr>
          <w:b/>
        </w:rPr>
        <w:t>2</w:t>
      </w:r>
      <w:r w:rsidR="00006766">
        <w:rPr>
          <w:b/>
        </w:rPr>
        <w:t>.3</w:t>
      </w:r>
      <w:r w:rsidR="002A09A0">
        <w:rPr>
          <w:b/>
        </w:rPr>
        <w:t xml:space="preserve"> </w:t>
      </w:r>
      <w:r w:rsidR="008E7A35" w:rsidRPr="00A92A71">
        <w:rPr>
          <w:b/>
        </w:rPr>
        <w:t>Г</w:t>
      </w:r>
      <w:r w:rsidR="00584357" w:rsidRPr="00A92A71">
        <w:rPr>
          <w:b/>
        </w:rPr>
        <w:t xml:space="preserve">де еще можно встретить </w:t>
      </w:r>
      <w:r w:rsidR="009A4924" w:rsidRPr="00A92A71">
        <w:rPr>
          <w:b/>
        </w:rPr>
        <w:t>π</w:t>
      </w:r>
      <w:r w:rsidR="008E7A35" w:rsidRPr="00A92A71">
        <w:rPr>
          <w:b/>
        </w:rPr>
        <w:t>?</w:t>
      </w:r>
    </w:p>
    <w:p w:rsidR="008E7A35" w:rsidRPr="00A92A71" w:rsidRDefault="006F5312" w:rsidP="000D7099">
      <w:pPr>
        <w:spacing w:after="0"/>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0" locked="0" layoutInCell="1" allowOverlap="1">
            <wp:simplePos x="0" y="0"/>
            <wp:positionH relativeFrom="margin">
              <wp:posOffset>4595495</wp:posOffset>
            </wp:positionH>
            <wp:positionV relativeFrom="margin">
              <wp:posOffset>5204460</wp:posOffset>
            </wp:positionV>
            <wp:extent cx="1571625" cy="2095500"/>
            <wp:effectExtent l="19050" t="0" r="9525"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grayscl/>
                    </a:blip>
                    <a:srcRect l="65740" t="6699" r="15981" b="74787"/>
                    <a:stretch>
                      <a:fillRect/>
                    </a:stretch>
                  </pic:blipFill>
                  <pic:spPr bwMode="auto">
                    <a:xfrm>
                      <a:off x="0" y="0"/>
                      <a:ext cx="1571625" cy="2095500"/>
                    </a:xfrm>
                    <a:prstGeom prst="rect">
                      <a:avLst/>
                    </a:prstGeom>
                    <a:noFill/>
                    <a:ln w="9525">
                      <a:noFill/>
                      <a:miter lim="800000"/>
                      <a:headEnd/>
                      <a:tailEnd/>
                    </a:ln>
                  </pic:spPr>
                </pic:pic>
              </a:graphicData>
            </a:graphic>
          </wp:anchor>
        </w:drawing>
      </w:r>
      <w:r w:rsidR="008E7A35" w:rsidRPr="00A92A71">
        <w:rPr>
          <w:rFonts w:ascii="Times New Roman" w:hAnsi="Times New Roman"/>
          <w:sz w:val="24"/>
          <w:szCs w:val="24"/>
        </w:rPr>
        <w:t xml:space="preserve">Итак, зачастую наши знания о числе </w:t>
      </w:r>
      <w:r w:rsidR="009A4924" w:rsidRPr="00A92A71">
        <w:rPr>
          <w:rFonts w:ascii="Times New Roman" w:hAnsi="Times New Roman"/>
          <w:sz w:val="24"/>
          <w:szCs w:val="24"/>
        </w:rPr>
        <w:t>π</w:t>
      </w:r>
      <w:r w:rsidR="008E7A35" w:rsidRPr="00A92A71">
        <w:rPr>
          <w:rFonts w:ascii="Times New Roman" w:hAnsi="Times New Roman"/>
          <w:sz w:val="24"/>
          <w:szCs w:val="24"/>
        </w:rPr>
        <w:t xml:space="preserve"> остаются на школьном уровне, и мы точно знаем, что это число незаменимо в первую очередь в геометрии.</w:t>
      </w:r>
    </w:p>
    <w:p w:rsidR="00E62EA9" w:rsidRPr="00A92A71" w:rsidRDefault="008E7A35"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Помимо формул длины и площади окружности число </w:t>
      </w:r>
      <w:r w:rsidR="009A4924" w:rsidRPr="00A92A71">
        <w:rPr>
          <w:rFonts w:ascii="Times New Roman" w:hAnsi="Times New Roman"/>
          <w:sz w:val="24"/>
          <w:szCs w:val="24"/>
        </w:rPr>
        <w:t>π</w:t>
      </w:r>
      <w:r w:rsidRPr="00A92A71">
        <w:rPr>
          <w:rFonts w:ascii="Times New Roman" w:hAnsi="Times New Roman"/>
          <w:sz w:val="24"/>
          <w:szCs w:val="24"/>
        </w:rPr>
        <w:t xml:space="preserve"> используется в формулах эллипсов, сфер, конусов, цилиндров, эллипсоидов и так далее</w:t>
      </w:r>
      <w:r w:rsidR="0069660E">
        <w:rPr>
          <w:rFonts w:ascii="Times New Roman" w:hAnsi="Times New Roman"/>
          <w:sz w:val="24"/>
          <w:szCs w:val="24"/>
        </w:rPr>
        <w:t>.</w:t>
      </w:r>
    </w:p>
    <w:p w:rsidR="00246D30" w:rsidRDefault="00C35B98" w:rsidP="000D7099">
      <w:pPr>
        <w:spacing w:after="0"/>
        <w:ind w:firstLine="709"/>
        <w:jc w:val="both"/>
        <w:rPr>
          <w:rFonts w:ascii="Times New Roman" w:hAnsi="Times New Roman"/>
          <w:sz w:val="24"/>
          <w:szCs w:val="24"/>
        </w:rPr>
      </w:pPr>
      <w:r>
        <w:rPr>
          <w:rFonts w:ascii="Times New Roman" w:hAnsi="Times New Roman"/>
          <w:noProof/>
          <w:sz w:val="24"/>
          <w:szCs w:val="24"/>
          <w:lang w:eastAsia="ru-RU"/>
        </w:rPr>
        <w:pict>
          <v:oval id="_x0000_s1052" style="position:absolute;left:0;text-align:left;margin-left:443.6pt;margin-top:54.55pt;width:39.75pt;height:19.5pt;z-index:251664384" stroked="f"/>
        </w:pict>
      </w:r>
      <w:r w:rsidR="00246D30">
        <w:rPr>
          <w:rFonts w:ascii="Times New Roman" w:hAnsi="Times New Roman"/>
          <w:sz w:val="24"/>
          <w:szCs w:val="24"/>
        </w:rPr>
        <w:t xml:space="preserve">Рассмотрим практическую задачу по геометрии: стаканчик для мороженого конической формы имеет глубину 12 см и диаметр верхней части 5 см. На него сверху положили 2 ложки мороженого в виде полушарий диаметром 4 см. Переполнит ли мороженое стаканчик? </w:t>
      </w:r>
    </w:p>
    <w:p w:rsidR="0069660E" w:rsidRDefault="00246D30" w:rsidP="000D7099">
      <w:pPr>
        <w:spacing w:after="0"/>
        <w:ind w:firstLine="709"/>
        <w:jc w:val="both"/>
        <w:rPr>
          <w:rFonts w:ascii="Times New Roman" w:hAnsi="Times New Roman"/>
          <w:sz w:val="24"/>
          <w:szCs w:val="24"/>
        </w:rPr>
      </w:pPr>
      <w:r>
        <w:rPr>
          <w:rFonts w:ascii="Times New Roman" w:hAnsi="Times New Roman"/>
          <w:sz w:val="24"/>
          <w:szCs w:val="24"/>
        </w:rPr>
        <w:t xml:space="preserve">Решение. Найдём объём конического стаканчика </w:t>
      </w:r>
      <w:r>
        <w:rPr>
          <w:rFonts w:ascii="Times New Roman" w:hAnsi="Times New Roman"/>
          <w:sz w:val="24"/>
          <w:szCs w:val="24"/>
          <w:lang w:val="en-US"/>
        </w:rPr>
        <w:t>V</w:t>
      </w:r>
      <w:r>
        <w:rPr>
          <w:rFonts w:ascii="Times New Roman" w:hAnsi="Times New Roman"/>
          <w:sz w:val="24"/>
          <w:szCs w:val="24"/>
          <w:vertAlign w:val="subscript"/>
        </w:rPr>
        <w:t>кон.</w:t>
      </w:r>
      <w:r>
        <w:rPr>
          <w:rFonts w:ascii="Times New Roman" w:hAnsi="Times New Roman"/>
          <w:sz w:val="24"/>
          <w:szCs w:val="24"/>
        </w:rPr>
        <w:t xml:space="preserve"> и 2</w:t>
      </w:r>
      <w:r>
        <w:rPr>
          <w:rFonts w:ascii="Times New Roman" w:hAnsi="Times New Roman"/>
          <w:sz w:val="24"/>
          <w:szCs w:val="24"/>
          <w:lang w:val="en-US"/>
        </w:rPr>
        <w:t>V</w:t>
      </w:r>
      <w:r>
        <w:rPr>
          <w:rFonts w:ascii="Times New Roman" w:hAnsi="Times New Roman"/>
          <w:sz w:val="24"/>
          <w:szCs w:val="24"/>
          <w:vertAlign w:val="subscript"/>
        </w:rPr>
        <w:t>пш</w:t>
      </w:r>
      <w:r>
        <w:rPr>
          <w:rFonts w:ascii="Times New Roman" w:hAnsi="Times New Roman"/>
          <w:sz w:val="24"/>
          <w:szCs w:val="24"/>
        </w:rPr>
        <w:t xml:space="preserve"> – объёмы двух полушарий из мороженого. Если  2</w:t>
      </w:r>
      <w:r>
        <w:rPr>
          <w:rFonts w:ascii="Times New Roman" w:hAnsi="Times New Roman"/>
          <w:sz w:val="24"/>
          <w:szCs w:val="24"/>
          <w:lang w:val="en-US"/>
        </w:rPr>
        <w:t>V</w:t>
      </w:r>
      <w:r>
        <w:rPr>
          <w:rFonts w:ascii="Times New Roman" w:hAnsi="Times New Roman"/>
          <w:sz w:val="24"/>
          <w:szCs w:val="24"/>
          <w:vertAlign w:val="subscript"/>
        </w:rPr>
        <w:t xml:space="preserve">пш </w:t>
      </w:r>
      <w:r>
        <w:rPr>
          <w:rFonts w:ascii="Times New Roman" w:hAnsi="Times New Roman"/>
          <w:sz w:val="24"/>
          <w:szCs w:val="24"/>
        </w:rPr>
        <w:t xml:space="preserve">будет больше, чем </w:t>
      </w:r>
      <w:r>
        <w:rPr>
          <w:rFonts w:ascii="Times New Roman" w:hAnsi="Times New Roman"/>
          <w:sz w:val="24"/>
          <w:szCs w:val="24"/>
          <w:lang w:val="en-US"/>
        </w:rPr>
        <w:t>V</w:t>
      </w:r>
      <w:r>
        <w:rPr>
          <w:rFonts w:ascii="Times New Roman" w:hAnsi="Times New Roman"/>
          <w:sz w:val="24"/>
          <w:szCs w:val="24"/>
          <w:vertAlign w:val="subscript"/>
        </w:rPr>
        <w:t>кон.</w:t>
      </w:r>
      <w:r>
        <w:rPr>
          <w:rFonts w:ascii="Times New Roman" w:hAnsi="Times New Roman"/>
          <w:sz w:val="24"/>
          <w:szCs w:val="24"/>
        </w:rPr>
        <w:t xml:space="preserve">, то мороженое переполнит стаканчик. Итак, </w:t>
      </w:r>
      <w:r>
        <w:rPr>
          <w:rFonts w:ascii="Times New Roman" w:hAnsi="Times New Roman"/>
          <w:sz w:val="24"/>
          <w:szCs w:val="24"/>
          <w:lang w:val="en-US"/>
        </w:rPr>
        <w:t>V</w:t>
      </w:r>
      <w:r>
        <w:rPr>
          <w:rFonts w:ascii="Times New Roman" w:hAnsi="Times New Roman"/>
          <w:sz w:val="24"/>
          <w:szCs w:val="24"/>
          <w:vertAlign w:val="subscript"/>
        </w:rPr>
        <w:t>кон.</w:t>
      </w:r>
      <w:r>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S</m:t>
            </m:r>
          </m:e>
          <m:sub>
            <m:r>
              <w:rPr>
                <w:rFonts w:ascii="Cambria Math" w:hAnsi="Cambria Math"/>
                <w:sz w:val="24"/>
                <w:szCs w:val="24"/>
              </w:rPr>
              <m:t>осн.</m:t>
            </m:r>
          </m:sub>
        </m:sSub>
        <m:r>
          <w:rPr>
            <w:rFonts w:ascii="Cambria Math" w:hAnsi="Cambria Math"/>
            <w:sz w:val="24"/>
            <w:szCs w:val="24"/>
          </w:rPr>
          <m:t xml:space="preserve">∙h= </m:t>
        </m:r>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m:t>
        </m:r>
        <m:r>
          <w:rPr>
            <w:rFonts w:ascii="Cambria Math" w:hAnsi="Cambria Math"/>
            <w:sz w:val="24"/>
            <w:szCs w:val="24"/>
            <w:lang w:val="en-US"/>
          </w:rPr>
          <m:t>π</m:t>
        </m:r>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rPr>
              <m:t xml:space="preserve">2 </m:t>
            </m:r>
          </m:sup>
        </m:sSup>
        <m:r>
          <w:rPr>
            <w:rFonts w:ascii="Cambria Math" w:hAnsi="Cambria Math"/>
            <w:sz w:val="24"/>
            <w:szCs w:val="24"/>
          </w:rPr>
          <m:t xml:space="preserve">h= </m:t>
        </m:r>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 xml:space="preserve">3 </m:t>
            </m:r>
          </m:den>
        </m:f>
        <m:r>
          <w:rPr>
            <w:rFonts w:ascii="Cambria Math" w:hAnsi="Cambria Math"/>
            <w:sz w:val="24"/>
            <w:szCs w:val="24"/>
          </w:rPr>
          <m:t xml:space="preserve"> </m:t>
        </m:r>
        <m:r>
          <w:rPr>
            <w:rFonts w:ascii="Cambria Math" w:hAnsi="Cambria Math"/>
            <w:sz w:val="24"/>
            <w:szCs w:val="24"/>
            <w:lang w:val="en-US"/>
          </w:rPr>
          <m:t>π</m:t>
        </m:r>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5</m:t>
                </m:r>
              </m:num>
              <m:den>
                <m:r>
                  <w:rPr>
                    <w:rFonts w:ascii="Cambria Math" w:hAnsi="Cambria Math"/>
                    <w:sz w:val="24"/>
                    <w:szCs w:val="24"/>
                  </w:rPr>
                  <m:t>2</m:t>
                </m:r>
              </m:den>
            </m:f>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xml:space="preserve"> ∙12=25</m:t>
        </m:r>
        <m:r>
          <w:rPr>
            <w:rFonts w:ascii="Cambria Math" w:hAnsi="Cambria Math"/>
            <w:sz w:val="24"/>
            <w:szCs w:val="24"/>
            <w:lang w:val="en-US"/>
          </w:rPr>
          <m:t>π</m:t>
        </m:r>
        <m:r>
          <w:rPr>
            <w:rFonts w:ascii="Cambria Math" w:hAnsi="Cambria Math"/>
            <w:sz w:val="24"/>
            <w:szCs w:val="24"/>
          </w:rPr>
          <m:t xml:space="preserve"> </m:t>
        </m:r>
        <m:d>
          <m:dPr>
            <m:ctrlPr>
              <w:rPr>
                <w:rFonts w:ascii="Cambria Math" w:hAnsi="Cambria Math"/>
                <w:i/>
                <w:sz w:val="24"/>
                <w:szCs w:val="24"/>
                <w:lang w:val="en-US"/>
              </w:rPr>
            </m:ctrlPr>
          </m:dPr>
          <m:e>
            <m:sSup>
              <m:sSupPr>
                <m:ctrlPr>
                  <w:rPr>
                    <w:rFonts w:ascii="Cambria Math" w:hAnsi="Cambria Math"/>
                    <w:i/>
                    <w:sz w:val="24"/>
                    <w:szCs w:val="24"/>
                    <w:lang w:val="en-US"/>
                  </w:rPr>
                </m:ctrlPr>
              </m:sSupPr>
              <m:e>
                <m:r>
                  <w:rPr>
                    <w:rFonts w:ascii="Cambria Math" w:hAnsi="Cambria Math"/>
                    <w:sz w:val="24"/>
                    <w:szCs w:val="24"/>
                  </w:rPr>
                  <m:t>см</m:t>
                </m:r>
              </m:e>
              <m:sup>
                <m:r>
                  <w:rPr>
                    <w:rFonts w:ascii="Cambria Math" w:hAnsi="Cambria Math"/>
                    <w:sz w:val="24"/>
                    <w:szCs w:val="24"/>
                  </w:rPr>
                  <m:t>3</m:t>
                </m:r>
              </m:sup>
            </m:sSup>
          </m:e>
        </m:d>
        <m:r>
          <w:rPr>
            <w:rFonts w:ascii="Cambria Math" w:hAnsi="Cambria Math"/>
            <w:sz w:val="24"/>
            <w:szCs w:val="24"/>
          </w:rPr>
          <m:t>,</m:t>
        </m:r>
      </m:oMath>
    </w:p>
    <w:p w:rsidR="009B3C62" w:rsidRDefault="000C7D5B" w:rsidP="000D7099">
      <w:pPr>
        <w:spacing w:after="0"/>
        <w:ind w:firstLine="709"/>
        <w:jc w:val="both"/>
        <w:rPr>
          <w:rFonts w:ascii="Times New Roman" w:hAnsi="Times New Roman"/>
          <w:sz w:val="24"/>
          <w:szCs w:val="24"/>
          <w:vertAlign w:val="subscript"/>
        </w:rPr>
      </w:pPr>
      <w:r>
        <w:rPr>
          <w:rFonts w:ascii="Times New Roman" w:hAnsi="Times New Roman"/>
          <w:sz w:val="24"/>
          <w:szCs w:val="24"/>
        </w:rPr>
        <w:t>2</w:t>
      </w:r>
      <w:r>
        <w:rPr>
          <w:rFonts w:ascii="Times New Roman" w:hAnsi="Times New Roman"/>
          <w:sz w:val="24"/>
          <w:szCs w:val="24"/>
          <w:lang w:val="en-US"/>
        </w:rPr>
        <w:t>V</w:t>
      </w:r>
      <w:r>
        <w:rPr>
          <w:rFonts w:ascii="Times New Roman" w:hAnsi="Times New Roman"/>
          <w:sz w:val="24"/>
          <w:szCs w:val="24"/>
          <w:vertAlign w:val="subscript"/>
        </w:rPr>
        <w:t xml:space="preserve">пш = </w:t>
      </w:r>
      <m:oMath>
        <m:f>
          <m:fPr>
            <m:ctrlPr>
              <w:rPr>
                <w:rFonts w:ascii="Cambria Math" w:hAnsi="Cambria Math"/>
                <w:i/>
                <w:sz w:val="24"/>
                <w:szCs w:val="24"/>
                <w:vertAlign w:val="subscript"/>
              </w:rPr>
            </m:ctrlPr>
          </m:fPr>
          <m:num>
            <m:r>
              <w:rPr>
                <w:rFonts w:ascii="Cambria Math" w:hAnsi="Cambria Math"/>
                <w:sz w:val="24"/>
                <w:szCs w:val="24"/>
                <w:vertAlign w:val="subscript"/>
              </w:rPr>
              <m:t>4</m:t>
            </m:r>
          </m:num>
          <m:den>
            <m:r>
              <w:rPr>
                <w:rFonts w:ascii="Cambria Math" w:hAnsi="Cambria Math"/>
                <w:sz w:val="24"/>
                <w:szCs w:val="24"/>
                <w:vertAlign w:val="subscript"/>
              </w:rPr>
              <m:t>3</m:t>
            </m:r>
          </m:den>
        </m:f>
        <m:r>
          <w:rPr>
            <w:rFonts w:ascii="Cambria Math" w:hAnsi="Cambria Math"/>
            <w:sz w:val="24"/>
            <w:szCs w:val="24"/>
            <w:vertAlign w:val="subscript"/>
          </w:rPr>
          <m:t xml:space="preserve"> π </m:t>
        </m:r>
        <m:sSup>
          <m:sSupPr>
            <m:ctrlPr>
              <w:rPr>
                <w:rFonts w:ascii="Cambria Math" w:hAnsi="Cambria Math"/>
                <w:i/>
                <w:sz w:val="24"/>
                <w:szCs w:val="24"/>
                <w:vertAlign w:val="subscript"/>
              </w:rPr>
            </m:ctrlPr>
          </m:sSupPr>
          <m:e>
            <m:r>
              <w:rPr>
                <w:rFonts w:ascii="Cambria Math" w:hAnsi="Cambria Math"/>
                <w:sz w:val="24"/>
                <w:szCs w:val="24"/>
                <w:vertAlign w:val="subscript"/>
                <w:lang w:val="en-US"/>
              </w:rPr>
              <m:t>R</m:t>
            </m:r>
          </m:e>
          <m:sup>
            <m:r>
              <w:rPr>
                <w:rFonts w:ascii="Cambria Math" w:hAnsi="Cambria Math"/>
                <w:sz w:val="24"/>
                <w:szCs w:val="24"/>
                <w:vertAlign w:val="subscript"/>
              </w:rPr>
              <m:t>3</m:t>
            </m:r>
          </m:sup>
        </m:sSup>
        <m:r>
          <w:rPr>
            <w:rFonts w:ascii="Cambria Math" w:hAnsi="Cambria Math"/>
            <w:sz w:val="24"/>
            <w:szCs w:val="24"/>
            <w:vertAlign w:val="subscript"/>
          </w:rPr>
          <m:t xml:space="preserve">= </m:t>
        </m:r>
        <m:f>
          <m:fPr>
            <m:ctrlPr>
              <w:rPr>
                <w:rFonts w:ascii="Cambria Math" w:hAnsi="Cambria Math"/>
                <w:i/>
                <w:sz w:val="24"/>
                <w:szCs w:val="24"/>
                <w:vertAlign w:val="subscript"/>
              </w:rPr>
            </m:ctrlPr>
          </m:fPr>
          <m:num>
            <m:r>
              <w:rPr>
                <w:rFonts w:ascii="Cambria Math" w:hAnsi="Cambria Math"/>
                <w:sz w:val="24"/>
                <w:szCs w:val="24"/>
                <w:vertAlign w:val="subscript"/>
              </w:rPr>
              <m:t>4</m:t>
            </m:r>
          </m:num>
          <m:den>
            <m:r>
              <w:rPr>
                <w:rFonts w:ascii="Cambria Math" w:hAnsi="Cambria Math"/>
                <w:sz w:val="24"/>
                <w:szCs w:val="24"/>
                <w:vertAlign w:val="subscript"/>
              </w:rPr>
              <m:t>3</m:t>
            </m:r>
          </m:den>
        </m:f>
        <m:r>
          <w:rPr>
            <w:rFonts w:ascii="Cambria Math" w:hAnsi="Cambria Math"/>
            <w:sz w:val="24"/>
            <w:szCs w:val="24"/>
            <w:vertAlign w:val="subscript"/>
          </w:rPr>
          <m:t xml:space="preserve"> π ∙</m:t>
        </m:r>
        <m:sSup>
          <m:sSupPr>
            <m:ctrlPr>
              <w:rPr>
                <w:rFonts w:ascii="Cambria Math" w:hAnsi="Cambria Math"/>
                <w:i/>
                <w:sz w:val="24"/>
                <w:szCs w:val="24"/>
                <w:vertAlign w:val="subscript"/>
              </w:rPr>
            </m:ctrlPr>
          </m:sSupPr>
          <m:e>
            <m:r>
              <w:rPr>
                <w:rFonts w:ascii="Cambria Math" w:hAnsi="Cambria Math"/>
                <w:sz w:val="24"/>
                <w:szCs w:val="24"/>
                <w:vertAlign w:val="subscript"/>
              </w:rPr>
              <m:t>(</m:t>
            </m:r>
            <m:f>
              <m:fPr>
                <m:ctrlPr>
                  <w:rPr>
                    <w:rFonts w:ascii="Cambria Math" w:hAnsi="Cambria Math"/>
                    <w:i/>
                    <w:sz w:val="24"/>
                    <w:szCs w:val="24"/>
                    <w:vertAlign w:val="subscript"/>
                  </w:rPr>
                </m:ctrlPr>
              </m:fPr>
              <m:num>
                <m:r>
                  <w:rPr>
                    <w:rFonts w:ascii="Cambria Math" w:hAnsi="Cambria Math"/>
                    <w:sz w:val="24"/>
                    <w:szCs w:val="24"/>
                    <w:vertAlign w:val="subscript"/>
                  </w:rPr>
                  <m:t>4</m:t>
                </m:r>
              </m:num>
              <m:den>
                <m:r>
                  <w:rPr>
                    <w:rFonts w:ascii="Cambria Math" w:hAnsi="Cambria Math"/>
                    <w:sz w:val="24"/>
                    <w:szCs w:val="24"/>
                    <w:vertAlign w:val="subscript"/>
                  </w:rPr>
                  <m:t>2</m:t>
                </m:r>
              </m:den>
            </m:f>
            <m:r>
              <w:rPr>
                <w:rFonts w:ascii="Cambria Math" w:hAnsi="Cambria Math"/>
                <w:sz w:val="24"/>
                <w:szCs w:val="24"/>
                <w:vertAlign w:val="subscript"/>
              </w:rPr>
              <m:t>)</m:t>
            </m:r>
          </m:e>
          <m:sup>
            <m:r>
              <w:rPr>
                <w:rFonts w:ascii="Cambria Math" w:hAnsi="Cambria Math"/>
                <w:sz w:val="24"/>
                <w:szCs w:val="24"/>
                <w:vertAlign w:val="subscript"/>
              </w:rPr>
              <m:t>3</m:t>
            </m:r>
          </m:sup>
        </m:sSup>
        <m:r>
          <w:rPr>
            <w:rFonts w:ascii="Cambria Math" w:hAnsi="Cambria Math"/>
            <w:sz w:val="24"/>
            <w:szCs w:val="24"/>
            <w:vertAlign w:val="subscript"/>
          </w:rPr>
          <m:t>≈</m:t>
        </m:r>
      </m:oMath>
      <w:r w:rsidR="009B3C62" w:rsidRPr="009B3C62">
        <w:rPr>
          <w:rFonts w:ascii="Times New Roman" w:hAnsi="Times New Roman"/>
          <w:sz w:val="24"/>
          <w:szCs w:val="24"/>
          <w:vertAlign w:val="subscript"/>
        </w:rPr>
        <w:t xml:space="preserve"> </w:t>
      </w:r>
      <w:r w:rsidR="009B3C62" w:rsidRPr="009B3C62">
        <w:rPr>
          <w:rFonts w:ascii="Times New Roman" w:hAnsi="Times New Roman"/>
          <w:sz w:val="24"/>
          <w:szCs w:val="24"/>
        </w:rPr>
        <w:t xml:space="preserve">11 </w:t>
      </w:r>
      <w:r w:rsidR="009B3C62">
        <w:rPr>
          <w:rFonts w:ascii="Times New Roman" w:hAnsi="Times New Roman"/>
          <w:sz w:val="24"/>
          <w:szCs w:val="24"/>
          <w:lang w:val="en-US"/>
        </w:rPr>
        <w:t>π</w:t>
      </w:r>
      <w:r w:rsidR="009B3C62" w:rsidRPr="009B3C62">
        <w:rPr>
          <w:rFonts w:ascii="Times New Roman" w:hAnsi="Times New Roman"/>
          <w:sz w:val="24"/>
          <w:szCs w:val="24"/>
        </w:rPr>
        <w:t xml:space="preserve"> </w:t>
      </w:r>
      <m:oMath>
        <m:d>
          <m:dPr>
            <m:ctrlPr>
              <w:rPr>
                <w:rFonts w:ascii="Cambria Math" w:hAnsi="Cambria Math"/>
                <w:i/>
                <w:sz w:val="24"/>
                <w:szCs w:val="24"/>
                <w:lang w:val="en-US"/>
              </w:rPr>
            </m:ctrlPr>
          </m:dPr>
          <m:e>
            <m:sSup>
              <m:sSupPr>
                <m:ctrlPr>
                  <w:rPr>
                    <w:rFonts w:ascii="Cambria Math" w:hAnsi="Cambria Math"/>
                    <w:i/>
                    <w:sz w:val="24"/>
                    <w:szCs w:val="24"/>
                    <w:lang w:val="en-US"/>
                  </w:rPr>
                </m:ctrlPr>
              </m:sSupPr>
              <m:e>
                <m:r>
                  <w:rPr>
                    <w:rFonts w:ascii="Cambria Math" w:hAnsi="Cambria Math"/>
                    <w:sz w:val="24"/>
                    <w:szCs w:val="24"/>
                  </w:rPr>
                  <m:t>см</m:t>
                </m:r>
              </m:e>
              <m:sup>
                <m:r>
                  <w:rPr>
                    <w:rFonts w:ascii="Cambria Math" w:hAnsi="Cambria Math"/>
                    <w:sz w:val="24"/>
                    <w:szCs w:val="24"/>
                  </w:rPr>
                  <m:t>3</m:t>
                </m:r>
              </m:sup>
            </m:sSup>
          </m:e>
        </m:d>
      </m:oMath>
      <w:r w:rsidR="009B3C62">
        <w:rPr>
          <w:rFonts w:ascii="Times New Roman" w:hAnsi="Times New Roman"/>
          <w:sz w:val="24"/>
          <w:szCs w:val="24"/>
        </w:rPr>
        <w:t xml:space="preserve">, </w:t>
      </w:r>
      <w:r w:rsidR="009B3C62">
        <w:rPr>
          <w:rFonts w:ascii="Times New Roman" w:hAnsi="Times New Roman"/>
          <w:sz w:val="24"/>
          <w:szCs w:val="24"/>
          <w:lang w:val="en-US"/>
        </w:rPr>
        <w:t>V</w:t>
      </w:r>
      <w:r w:rsidR="009B3C62">
        <w:rPr>
          <w:rFonts w:ascii="Times New Roman" w:hAnsi="Times New Roman"/>
          <w:sz w:val="24"/>
          <w:szCs w:val="24"/>
          <w:vertAlign w:val="subscript"/>
        </w:rPr>
        <w:t>кон.</w:t>
      </w:r>
      <w:r w:rsidR="009B3C62">
        <w:rPr>
          <w:rFonts w:ascii="Times New Roman" w:hAnsi="Times New Roman"/>
          <w:sz w:val="24"/>
          <w:szCs w:val="24"/>
        </w:rPr>
        <w:t xml:space="preserve"> </w:t>
      </w:r>
      <m:oMath>
        <m:r>
          <w:rPr>
            <w:rFonts w:ascii="Cambria Math" w:hAnsi="Cambria Math"/>
            <w:sz w:val="24"/>
            <w:szCs w:val="24"/>
          </w:rPr>
          <m:t>&gt;</m:t>
        </m:r>
      </m:oMath>
      <w:r w:rsidR="009B3C62">
        <w:rPr>
          <w:rFonts w:ascii="Times New Roman" w:hAnsi="Times New Roman"/>
          <w:sz w:val="24"/>
          <w:szCs w:val="24"/>
        </w:rPr>
        <w:t xml:space="preserve"> 2</w:t>
      </w:r>
      <w:r w:rsidR="009B3C62">
        <w:rPr>
          <w:rFonts w:ascii="Times New Roman" w:hAnsi="Times New Roman"/>
          <w:sz w:val="24"/>
          <w:szCs w:val="24"/>
          <w:lang w:val="en-US"/>
        </w:rPr>
        <w:t>V</w:t>
      </w:r>
      <w:r w:rsidR="009B3C62">
        <w:rPr>
          <w:rFonts w:ascii="Times New Roman" w:hAnsi="Times New Roman"/>
          <w:sz w:val="24"/>
          <w:szCs w:val="24"/>
          <w:vertAlign w:val="subscript"/>
        </w:rPr>
        <w:t>пш.</w:t>
      </w:r>
      <w:r w:rsidR="002F11E2" w:rsidRPr="002F11E2">
        <w:rPr>
          <w:noProof/>
          <w:lang w:eastAsia="ru-RU"/>
        </w:rPr>
        <w:t xml:space="preserve"> </w:t>
      </w:r>
    </w:p>
    <w:p w:rsidR="009B3C62" w:rsidRPr="009B3C62" w:rsidRDefault="009B3C62" w:rsidP="000D7099">
      <w:pPr>
        <w:spacing w:after="0"/>
        <w:ind w:firstLine="709"/>
        <w:jc w:val="both"/>
        <w:rPr>
          <w:rFonts w:ascii="Times New Roman" w:hAnsi="Times New Roman"/>
          <w:sz w:val="24"/>
          <w:szCs w:val="24"/>
        </w:rPr>
      </w:pPr>
      <w:r>
        <w:rPr>
          <w:rFonts w:ascii="Times New Roman" w:hAnsi="Times New Roman"/>
          <w:sz w:val="24"/>
          <w:szCs w:val="24"/>
        </w:rPr>
        <w:t>Ответ: мороженое не переполнит стаканчик.</w:t>
      </w:r>
    </w:p>
    <w:p w:rsidR="008E7A35" w:rsidRPr="00A92A71" w:rsidRDefault="008E7A35" w:rsidP="000D7099">
      <w:pPr>
        <w:spacing w:after="0"/>
        <w:ind w:firstLine="709"/>
        <w:jc w:val="both"/>
        <w:rPr>
          <w:rFonts w:ascii="Times New Roman" w:hAnsi="Times New Roman"/>
          <w:sz w:val="24"/>
          <w:szCs w:val="24"/>
        </w:rPr>
      </w:pPr>
      <w:r w:rsidRPr="00A92A71">
        <w:rPr>
          <w:rFonts w:ascii="Times New Roman" w:hAnsi="Times New Roman"/>
          <w:sz w:val="24"/>
          <w:szCs w:val="24"/>
        </w:rPr>
        <w:lastRenderedPageBreak/>
        <w:t xml:space="preserve">Однако самое неожиданное открытие ожидало математиков в теории вероятности. Там тоже присутствует число </w:t>
      </w:r>
      <w:r w:rsidR="00AD7D9C">
        <w:rPr>
          <w:rFonts w:ascii="Times New Roman" w:hAnsi="Times New Roman"/>
          <w:sz w:val="24"/>
          <w:szCs w:val="24"/>
        </w:rPr>
        <w:t>π</w:t>
      </w:r>
      <w:r w:rsidRPr="00A92A71">
        <w:rPr>
          <w:rFonts w:ascii="Times New Roman" w:hAnsi="Times New Roman"/>
          <w:sz w:val="24"/>
          <w:szCs w:val="24"/>
        </w:rPr>
        <w:t>.</w:t>
      </w:r>
    </w:p>
    <w:p w:rsidR="008E7A35" w:rsidRPr="00A92A71" w:rsidRDefault="008E7A35" w:rsidP="000D7099">
      <w:pPr>
        <w:spacing w:after="0"/>
        <w:ind w:firstLine="709"/>
        <w:jc w:val="both"/>
        <w:rPr>
          <w:rFonts w:ascii="Times New Roman" w:hAnsi="Times New Roman"/>
          <w:sz w:val="24"/>
          <w:szCs w:val="24"/>
        </w:rPr>
      </w:pPr>
      <w:r w:rsidRPr="00A92A71">
        <w:rPr>
          <w:rFonts w:ascii="Times New Roman" w:hAnsi="Times New Roman"/>
          <w:sz w:val="24"/>
          <w:szCs w:val="24"/>
        </w:rPr>
        <w:t xml:space="preserve">Например, вероятность того, что два числа окажутся взаимно простыми, равна </w:t>
      </w:r>
      <w:r w:rsidR="006413B5" w:rsidRPr="00A92A71">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6</m:t>
            </m:r>
          </m:num>
          <m:den>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den>
        </m:f>
      </m:oMath>
      <w:r w:rsidR="006413B5" w:rsidRPr="00A92A71">
        <w:rPr>
          <w:rFonts w:ascii="Times New Roman" w:hAnsi="Times New Roman"/>
          <w:sz w:val="24"/>
          <w:szCs w:val="24"/>
        </w:rPr>
        <w:t>.</w:t>
      </w:r>
    </w:p>
    <w:p w:rsidR="006413B5" w:rsidRPr="00A92A71" w:rsidRDefault="001C5996" w:rsidP="000D7099">
      <w:pPr>
        <w:spacing w:after="0"/>
        <w:ind w:firstLine="709"/>
        <w:jc w:val="both"/>
        <w:rPr>
          <w:rFonts w:ascii="Times New Roman" w:hAnsi="Times New Roman"/>
          <w:sz w:val="24"/>
          <w:szCs w:val="24"/>
        </w:rPr>
      </w:pPr>
      <w:r>
        <w:rPr>
          <w:rFonts w:ascii="Times New Roman" w:hAnsi="Times New Roman"/>
          <w:sz w:val="24"/>
          <w:szCs w:val="24"/>
        </w:rPr>
        <w:t>π</w:t>
      </w:r>
      <w:r w:rsidR="008E7A35" w:rsidRPr="00A92A71">
        <w:rPr>
          <w:rFonts w:ascii="Times New Roman" w:hAnsi="Times New Roman"/>
          <w:sz w:val="24"/>
          <w:szCs w:val="24"/>
        </w:rPr>
        <w:t xml:space="preserve"> появляется в </w:t>
      </w:r>
      <w:r w:rsidR="008E7A35" w:rsidRPr="00AD7D9C">
        <w:rPr>
          <w:rFonts w:ascii="Times New Roman" w:hAnsi="Times New Roman"/>
          <w:b/>
          <w:sz w:val="24"/>
          <w:szCs w:val="24"/>
        </w:rPr>
        <w:t>задаче Бюффона</w:t>
      </w:r>
      <w:r w:rsidR="008E7A35" w:rsidRPr="00A92A71">
        <w:rPr>
          <w:rFonts w:ascii="Times New Roman" w:hAnsi="Times New Roman"/>
          <w:sz w:val="24"/>
          <w:szCs w:val="24"/>
        </w:rPr>
        <w:t xml:space="preserve"> о бросании иглы, сформулированной в 18 веке: какова вероятность того, что брошенная на расчерченный лист бума</w:t>
      </w:r>
      <w:r w:rsidR="007627E5" w:rsidRPr="00A92A71">
        <w:rPr>
          <w:rFonts w:ascii="Times New Roman" w:hAnsi="Times New Roman"/>
          <w:sz w:val="24"/>
          <w:szCs w:val="24"/>
        </w:rPr>
        <w:t>ги игла пересечет одну из линий?</w:t>
      </w:r>
      <w:r w:rsidR="008E7A35" w:rsidRPr="00A92A71">
        <w:rPr>
          <w:rFonts w:ascii="Times New Roman" w:hAnsi="Times New Roman"/>
          <w:sz w:val="24"/>
          <w:szCs w:val="24"/>
        </w:rPr>
        <w:t xml:space="preserve"> </w:t>
      </w:r>
    </w:p>
    <w:p w:rsidR="006413B5" w:rsidRPr="00A92A71" w:rsidRDefault="006413B5" w:rsidP="006F5312">
      <w:pPr>
        <w:spacing w:after="0"/>
        <w:ind w:firstLine="708"/>
        <w:jc w:val="both"/>
        <w:rPr>
          <w:rFonts w:ascii="Times New Roman" w:hAnsi="Times New Roman"/>
          <w:sz w:val="24"/>
          <w:szCs w:val="24"/>
        </w:rPr>
      </w:pPr>
      <w:r w:rsidRPr="00A92A71">
        <w:rPr>
          <w:rFonts w:ascii="Times New Roman" w:hAnsi="Times New Roman"/>
          <w:sz w:val="24"/>
          <w:szCs w:val="24"/>
        </w:rPr>
        <w:t>Метод, разработанный французским математиком Жоржем Бюффоном (1707 – 1788 гг.), состоит в следующем: предположим, есть плоскость, расчерченная параллельными и равноудаленными друг от друга прямыми. На эту плоскость брошена игла длиной k, не превышающей расстояние между соседними прямыми (см. рисунок</w:t>
      </w:r>
      <w:r w:rsidR="00746E54">
        <w:rPr>
          <w:rFonts w:ascii="Times New Roman" w:hAnsi="Times New Roman"/>
          <w:sz w:val="24"/>
          <w:szCs w:val="24"/>
        </w:rPr>
        <w:t>, приложение 2</w:t>
      </w:r>
      <w:r w:rsidRPr="00A92A71">
        <w:rPr>
          <w:rFonts w:ascii="Times New Roman" w:hAnsi="Times New Roman"/>
          <w:sz w:val="24"/>
          <w:szCs w:val="24"/>
        </w:rPr>
        <w:t xml:space="preserve">). </w:t>
      </w:r>
      <w:r w:rsidR="00746E54" w:rsidRPr="00746E54">
        <w:rPr>
          <w:rFonts w:ascii="Times New Roman" w:hAnsi="Times New Roman"/>
          <w:iCs/>
          <w:color w:val="000000"/>
          <w:sz w:val="24"/>
          <w:szCs w:val="24"/>
          <w:lang w:eastAsia="ru-RU"/>
        </w:rPr>
        <w:t>Следует выяснить, сколько иголок пересекут прямые</w:t>
      </w:r>
      <w:r w:rsidR="00746E54" w:rsidRPr="00746E54">
        <w:rPr>
          <w:rFonts w:ascii="Times New Roman" w:hAnsi="Times New Roman"/>
          <w:i/>
          <w:iCs/>
          <w:color w:val="000000"/>
          <w:sz w:val="24"/>
          <w:szCs w:val="24"/>
          <w:lang w:eastAsia="ru-RU"/>
        </w:rPr>
        <w:t xml:space="preserve"> </w:t>
      </w:r>
      <w:r w:rsidR="00746E54" w:rsidRPr="00746E54">
        <w:rPr>
          <w:rFonts w:ascii="Times New Roman" w:hAnsi="Times New Roman"/>
          <w:iCs/>
          <w:color w:val="000000"/>
          <w:sz w:val="24"/>
          <w:szCs w:val="24"/>
          <w:lang w:eastAsia="ru-RU"/>
        </w:rPr>
        <w:t>Любопытно, но благодаря полученным результатам можно довольно точно вычислить значение числа π.</w:t>
      </w:r>
      <w:r w:rsidR="00746E54">
        <w:rPr>
          <w:rFonts w:ascii="Times New Roman" w:hAnsi="Times New Roman"/>
          <w:iCs/>
          <w:color w:val="000000"/>
          <w:sz w:val="24"/>
          <w:szCs w:val="24"/>
          <w:lang w:eastAsia="ru-RU"/>
        </w:rPr>
        <w:t xml:space="preserve"> </w:t>
      </w:r>
      <w:r w:rsidRPr="00A92A71">
        <w:rPr>
          <w:rFonts w:ascii="Times New Roman" w:hAnsi="Times New Roman"/>
          <w:sz w:val="24"/>
          <w:szCs w:val="24"/>
        </w:rPr>
        <w:t>Согласно теории вероятностей, вероятность того, что игла не пересечет ни одну из прямых, составляет 2k/π.</w:t>
      </w:r>
    </w:p>
    <w:p w:rsidR="000D7099" w:rsidRDefault="006F5312" w:rsidP="000D7099">
      <w:pPr>
        <w:ind w:firstLine="708"/>
        <w:jc w:val="both"/>
        <w:rPr>
          <w:rFonts w:ascii="Times New Roman" w:hAnsi="Times New Roman"/>
          <w:sz w:val="24"/>
          <w:szCs w:val="24"/>
        </w:rPr>
      </w:pPr>
      <w:r w:rsidRPr="00A92A71">
        <w:rPr>
          <w:rFonts w:ascii="Times New Roman" w:hAnsi="Times New Roman"/>
          <w:sz w:val="24"/>
          <w:szCs w:val="24"/>
        </w:rPr>
        <w:object w:dxaOrig="7728" w:dyaOrig="4384">
          <v:shape id="_x0000_i1032" type="#_x0000_t75" style="width:291.75pt;height:148.5pt" o:ole="">
            <v:imagedata r:id="rId31" o:title=""/>
          </v:shape>
          <o:OLEObject Type="Embed" ProgID="Visio.Drawing.11" ShapeID="_x0000_i1032" DrawAspect="Content" ObjectID="_1640784252" r:id="rId32"/>
        </w:object>
      </w:r>
    </w:p>
    <w:p w:rsidR="006413B5" w:rsidRPr="00A92A71" w:rsidRDefault="006413B5" w:rsidP="006F5312">
      <w:pPr>
        <w:spacing w:after="0"/>
        <w:ind w:firstLine="708"/>
        <w:jc w:val="both"/>
        <w:rPr>
          <w:rFonts w:ascii="Times New Roman" w:hAnsi="Times New Roman"/>
          <w:sz w:val="24"/>
          <w:szCs w:val="24"/>
        </w:rPr>
      </w:pPr>
      <w:r w:rsidRPr="00A92A71">
        <w:rPr>
          <w:rFonts w:ascii="Times New Roman" w:hAnsi="Times New Roman"/>
          <w:sz w:val="24"/>
          <w:szCs w:val="24"/>
        </w:rPr>
        <w:t xml:space="preserve">Многие пытались вычислить величину </w:t>
      </w:r>
      <w:r w:rsidR="009A4924" w:rsidRPr="00A92A71">
        <w:rPr>
          <w:rFonts w:ascii="Times New Roman" w:hAnsi="Times New Roman"/>
          <w:sz w:val="24"/>
          <w:szCs w:val="24"/>
        </w:rPr>
        <w:t>π</w:t>
      </w:r>
      <w:r w:rsidRPr="00A92A71">
        <w:rPr>
          <w:rFonts w:ascii="Times New Roman" w:hAnsi="Times New Roman"/>
          <w:sz w:val="24"/>
          <w:szCs w:val="24"/>
        </w:rPr>
        <w:t xml:space="preserve"> с помощью бросков иглы на плоскость. Из всех результатов следует отметить полученные Лаццерини (1901 г.) после 34 080 бросков:</w:t>
      </w:r>
    </w:p>
    <w:p w:rsidR="006413B5" w:rsidRPr="00A9333B" w:rsidRDefault="006413B5" w:rsidP="000D7099">
      <w:pPr>
        <w:spacing w:after="0"/>
        <w:ind w:firstLine="708"/>
        <w:jc w:val="both"/>
        <w:rPr>
          <w:rFonts w:ascii="Times New Roman" w:hAnsi="Times New Roman"/>
          <w:sz w:val="24"/>
          <w:szCs w:val="24"/>
        </w:rPr>
      </w:pPr>
      <w:r w:rsidRPr="00A92A71">
        <w:rPr>
          <w:rFonts w:ascii="Times New Roman" w:hAnsi="Times New Roman"/>
          <w:position w:val="-10"/>
          <w:sz w:val="24"/>
          <w:szCs w:val="24"/>
        </w:rPr>
        <w:object w:dxaOrig="180" w:dyaOrig="340">
          <v:shape id="_x0000_i1033" type="#_x0000_t75" style="width:9pt;height:17.25pt" o:ole="">
            <v:imagedata r:id="rId33" o:title=""/>
          </v:shape>
          <o:OLEObject Type="Embed" ProgID="Equation.3" ShapeID="_x0000_i1033" DrawAspect="Content" ObjectID="_1640784253" r:id="rId34"/>
        </w:object>
      </w:r>
      <w:r w:rsidRPr="00A92A71">
        <w:rPr>
          <w:rFonts w:ascii="Times New Roman" w:hAnsi="Times New Roman"/>
          <w:sz w:val="24"/>
          <w:szCs w:val="24"/>
        </w:rPr>
        <w:t xml:space="preserve">π = </w:t>
      </w:r>
      <w:r w:rsidRPr="00A92A71">
        <w:rPr>
          <w:rFonts w:ascii="Times New Roman" w:hAnsi="Times New Roman"/>
          <w:position w:val="-24"/>
          <w:sz w:val="24"/>
          <w:szCs w:val="24"/>
        </w:rPr>
        <w:object w:dxaOrig="1860" w:dyaOrig="620">
          <v:shape id="_x0000_i1034" type="#_x0000_t75" style="width:93pt;height:30.75pt" o:ole="">
            <v:imagedata r:id="rId35" o:title=""/>
          </v:shape>
          <o:OLEObject Type="Embed" ProgID="Equation.3" ShapeID="_x0000_i1034" DrawAspect="Content" ObjectID="_1640784254" r:id="rId36"/>
        </w:object>
      </w:r>
      <w:r w:rsidRPr="00A92A71">
        <w:rPr>
          <w:rFonts w:ascii="Times New Roman" w:hAnsi="Times New Roman"/>
          <w:position w:val="-10"/>
          <w:sz w:val="24"/>
          <w:szCs w:val="24"/>
        </w:rPr>
        <w:object w:dxaOrig="180" w:dyaOrig="340">
          <v:shape id="_x0000_i1035" type="#_x0000_t75" style="width:9pt;height:17.25pt" o:ole="">
            <v:imagedata r:id="rId33" o:title=""/>
          </v:shape>
          <o:OLEObject Type="Embed" ProgID="Equation.3" ShapeID="_x0000_i1035" DrawAspect="Content" ObjectID="_1640784255" r:id="rId37"/>
        </w:object>
      </w:r>
      <w:r w:rsidRPr="00A92A71">
        <w:rPr>
          <w:rFonts w:ascii="Times New Roman" w:hAnsi="Times New Roman"/>
          <w:sz w:val="24"/>
          <w:szCs w:val="24"/>
        </w:rPr>
        <w:t xml:space="preserve">которые случайно совпали с цифрами, приведенными Цзу Чунчжи, что породило множество догадок, мало относящихся к математике и касающихся странного количества бросков иглы – 34 080. К примеру, было высказано предположение, что это оптимальное число для наилучшего приближения к </w:t>
      </w:r>
      <w:r w:rsidR="009A4924" w:rsidRPr="00A92A71">
        <w:rPr>
          <w:rFonts w:ascii="Times New Roman" w:hAnsi="Times New Roman"/>
          <w:sz w:val="24"/>
          <w:szCs w:val="24"/>
        </w:rPr>
        <w:t>π</w:t>
      </w:r>
      <w:r w:rsidRPr="00A92A71">
        <w:rPr>
          <w:rFonts w:ascii="Times New Roman" w:hAnsi="Times New Roman"/>
          <w:sz w:val="24"/>
          <w:szCs w:val="24"/>
        </w:rPr>
        <w:t xml:space="preserve">. </w:t>
      </w:r>
      <w:r w:rsidR="00A9333B" w:rsidRPr="00A9333B">
        <w:rPr>
          <w:rFonts w:ascii="Times New Roman" w:hAnsi="Times New Roman"/>
          <w:sz w:val="24"/>
          <w:szCs w:val="24"/>
          <w:lang w:eastAsia="ru-RU"/>
        </w:rPr>
        <w:t xml:space="preserve">Этот результат комментирует доктор физико-математических наук А. Н. Зайдель в статье </w:t>
      </w:r>
      <w:r w:rsidR="00A9333B">
        <w:rPr>
          <w:rFonts w:ascii="Times New Roman" w:hAnsi="Times New Roman"/>
          <w:sz w:val="24"/>
          <w:szCs w:val="24"/>
          <w:lang w:eastAsia="ru-RU"/>
        </w:rPr>
        <w:t>«</w:t>
      </w:r>
      <w:r w:rsidR="00A9333B" w:rsidRPr="00A9333B">
        <w:rPr>
          <w:rFonts w:ascii="Times New Roman" w:hAnsi="Times New Roman"/>
          <w:sz w:val="24"/>
          <w:szCs w:val="24"/>
          <w:lang w:eastAsia="ru-RU"/>
        </w:rPr>
        <w:t>...иногда</w:t>
      </w:r>
      <w:r w:rsidR="00006766">
        <w:rPr>
          <w:rFonts w:ascii="Times New Roman" w:hAnsi="Times New Roman"/>
          <w:sz w:val="24"/>
          <w:szCs w:val="24"/>
          <w:lang w:eastAsia="ru-RU"/>
        </w:rPr>
        <w:t xml:space="preserve"> </w:t>
      </w:r>
      <w:r w:rsidR="00A9333B" w:rsidRPr="00A9333B">
        <w:rPr>
          <w:rFonts w:ascii="Times New Roman" w:hAnsi="Times New Roman"/>
          <w:sz w:val="24"/>
          <w:szCs w:val="24"/>
          <w:lang w:eastAsia="ru-RU"/>
        </w:rPr>
        <w:t>желание перещеголять своих предшественников увлекает исследователя</w:t>
      </w:r>
      <w:r w:rsidR="00A9333B">
        <w:rPr>
          <w:rFonts w:ascii="Times New Roman" w:hAnsi="Times New Roman"/>
          <w:sz w:val="24"/>
          <w:szCs w:val="24"/>
          <w:lang w:eastAsia="ru-RU"/>
        </w:rPr>
        <w:t xml:space="preserve"> </w:t>
      </w:r>
      <w:r w:rsidR="00A9333B" w:rsidRPr="00A9333B">
        <w:rPr>
          <w:rFonts w:ascii="Times New Roman" w:hAnsi="Times New Roman"/>
          <w:sz w:val="24"/>
          <w:szCs w:val="24"/>
          <w:lang w:eastAsia="ru-RU"/>
        </w:rPr>
        <w:t>и заставляет принимать желаемое за действительное. Расчеты</w:t>
      </w:r>
      <w:r w:rsidR="00A9333B">
        <w:rPr>
          <w:rFonts w:ascii="Times New Roman" w:hAnsi="Times New Roman"/>
          <w:sz w:val="24"/>
          <w:szCs w:val="24"/>
          <w:lang w:eastAsia="ru-RU"/>
        </w:rPr>
        <w:t xml:space="preserve"> </w:t>
      </w:r>
      <w:r w:rsidR="00A9333B" w:rsidRPr="00A9333B">
        <w:rPr>
          <w:rFonts w:ascii="Times New Roman" w:hAnsi="Times New Roman"/>
          <w:sz w:val="24"/>
          <w:szCs w:val="24"/>
          <w:lang w:eastAsia="ru-RU"/>
        </w:rPr>
        <w:t>показывают: для того, чтобы получить результат Лаццарини,</w:t>
      </w:r>
      <w:r w:rsidR="00A9333B">
        <w:rPr>
          <w:rFonts w:ascii="Times New Roman" w:hAnsi="Times New Roman"/>
          <w:sz w:val="24"/>
          <w:szCs w:val="24"/>
          <w:lang w:eastAsia="ru-RU"/>
        </w:rPr>
        <w:t xml:space="preserve"> </w:t>
      </w:r>
      <w:r w:rsidR="00A9333B" w:rsidRPr="00A9333B">
        <w:rPr>
          <w:rFonts w:ascii="Times New Roman" w:hAnsi="Times New Roman"/>
          <w:sz w:val="24"/>
          <w:szCs w:val="24"/>
          <w:lang w:eastAsia="ru-RU"/>
        </w:rPr>
        <w:t>погрешность которого составляет всего 0,0000002, нужно бросать</w:t>
      </w:r>
      <w:r w:rsidR="00A9333B">
        <w:rPr>
          <w:rFonts w:ascii="Times New Roman" w:hAnsi="Times New Roman"/>
          <w:sz w:val="24"/>
          <w:szCs w:val="24"/>
          <w:lang w:eastAsia="ru-RU"/>
        </w:rPr>
        <w:t xml:space="preserve"> </w:t>
      </w:r>
      <w:r w:rsidR="00A9333B" w:rsidRPr="00A9333B">
        <w:rPr>
          <w:rFonts w:ascii="Times New Roman" w:hAnsi="Times New Roman"/>
          <w:sz w:val="24"/>
          <w:szCs w:val="24"/>
          <w:lang w:eastAsia="ru-RU"/>
        </w:rPr>
        <w:t>иглу около 4 000 000 лет!.. Так что начав свой опыт в 1901 году</w:t>
      </w:r>
      <w:r w:rsidR="00A9333B">
        <w:rPr>
          <w:rFonts w:ascii="Times New Roman" w:hAnsi="Times New Roman"/>
          <w:sz w:val="24"/>
          <w:szCs w:val="24"/>
          <w:lang w:eastAsia="ru-RU"/>
        </w:rPr>
        <w:t xml:space="preserve"> </w:t>
      </w:r>
      <w:r w:rsidR="00A9333B" w:rsidRPr="00A9333B">
        <w:rPr>
          <w:rFonts w:ascii="Times New Roman" w:hAnsi="Times New Roman"/>
          <w:sz w:val="24"/>
          <w:szCs w:val="24"/>
          <w:lang w:eastAsia="ru-RU"/>
        </w:rPr>
        <w:t>и бросая до сегодняшнего дня, Лаццарини был бы так же</w:t>
      </w:r>
      <w:r w:rsidR="00A9333B">
        <w:rPr>
          <w:rFonts w:ascii="Times New Roman" w:hAnsi="Times New Roman"/>
          <w:sz w:val="24"/>
          <w:szCs w:val="24"/>
          <w:lang w:eastAsia="ru-RU"/>
        </w:rPr>
        <w:t xml:space="preserve"> </w:t>
      </w:r>
      <w:r w:rsidR="00A9333B" w:rsidRPr="00A9333B">
        <w:rPr>
          <w:rFonts w:ascii="Times New Roman" w:hAnsi="Times New Roman"/>
          <w:sz w:val="24"/>
          <w:szCs w:val="24"/>
          <w:lang w:eastAsia="ru-RU"/>
        </w:rPr>
        <w:t>далек от опубликованного им результата, как и в день начала опыта».</w:t>
      </w:r>
      <w:r w:rsidR="00A9333B">
        <w:rPr>
          <w:rStyle w:val="af2"/>
          <w:rFonts w:ascii="Times New Roman" w:hAnsi="Times New Roman"/>
          <w:sz w:val="24"/>
          <w:szCs w:val="24"/>
          <w:lang w:eastAsia="ru-RU"/>
        </w:rPr>
        <w:footnoteReference w:id="4"/>
      </w:r>
    </w:p>
    <w:p w:rsidR="004D5EB6" w:rsidRDefault="008E7A35" w:rsidP="002E1131">
      <w:pPr>
        <w:spacing w:after="0"/>
        <w:ind w:firstLine="708"/>
        <w:jc w:val="both"/>
        <w:rPr>
          <w:rFonts w:ascii="Times New Roman" w:hAnsi="Times New Roman"/>
          <w:sz w:val="24"/>
          <w:szCs w:val="24"/>
        </w:rPr>
      </w:pPr>
      <w:r w:rsidRPr="00A92A71">
        <w:rPr>
          <w:rFonts w:ascii="Times New Roman" w:hAnsi="Times New Roman"/>
          <w:sz w:val="24"/>
          <w:szCs w:val="24"/>
        </w:rPr>
        <w:t xml:space="preserve">Мы можем встретить </w:t>
      </w:r>
      <w:r w:rsidR="009A4924" w:rsidRPr="00A92A71">
        <w:rPr>
          <w:rFonts w:ascii="Times New Roman" w:hAnsi="Times New Roman"/>
          <w:sz w:val="24"/>
          <w:szCs w:val="24"/>
        </w:rPr>
        <w:t>π</w:t>
      </w:r>
      <w:r w:rsidRPr="00A92A71">
        <w:rPr>
          <w:rFonts w:ascii="Times New Roman" w:hAnsi="Times New Roman"/>
          <w:sz w:val="24"/>
          <w:szCs w:val="24"/>
        </w:rPr>
        <w:t xml:space="preserve"> и в физике. </w:t>
      </w:r>
      <w:r w:rsidR="002E1131">
        <w:rPr>
          <w:rFonts w:ascii="Times New Roman" w:hAnsi="Times New Roman"/>
          <w:sz w:val="24"/>
          <w:szCs w:val="24"/>
        </w:rPr>
        <w:t>Например, формула линейной скорости при движении</w:t>
      </w:r>
      <w:r w:rsidR="002E1131" w:rsidRPr="002E1131">
        <w:rPr>
          <w:rFonts w:ascii="Times New Roman" w:hAnsi="Times New Roman"/>
          <w:sz w:val="24"/>
          <w:szCs w:val="24"/>
        </w:rPr>
        <w:t xml:space="preserve"> </w:t>
      </w:r>
      <w:r w:rsidR="002E1131">
        <w:rPr>
          <w:rFonts w:ascii="Times New Roman" w:hAnsi="Times New Roman"/>
          <w:sz w:val="24"/>
          <w:szCs w:val="24"/>
        </w:rPr>
        <w:t xml:space="preserve">тела по окружности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2πR</m:t>
            </m:r>
          </m:num>
          <m:den>
            <m:r>
              <w:rPr>
                <w:rFonts w:ascii="Cambria Math" w:hAnsi="Cambria Math"/>
                <w:sz w:val="24"/>
                <w:szCs w:val="24"/>
              </w:rPr>
              <m:t>T</m:t>
            </m:r>
          </m:den>
        </m:f>
      </m:oMath>
      <w:r w:rsidR="002E1131">
        <w:rPr>
          <w:rFonts w:ascii="Times New Roman" w:hAnsi="Times New Roman"/>
          <w:sz w:val="24"/>
          <w:szCs w:val="24"/>
        </w:rPr>
        <w:t xml:space="preserve"> ;</w:t>
      </w:r>
    </w:p>
    <w:p w:rsidR="002E1131" w:rsidRDefault="002E1131" w:rsidP="002E1131">
      <w:pPr>
        <w:spacing w:after="0"/>
        <w:ind w:firstLine="708"/>
        <w:jc w:val="both"/>
        <w:rPr>
          <w:rFonts w:ascii="Times New Roman" w:hAnsi="Times New Roman"/>
          <w:sz w:val="24"/>
          <w:szCs w:val="24"/>
        </w:rPr>
      </w:pPr>
      <w:r>
        <w:rPr>
          <w:rFonts w:ascii="Times New Roman" w:hAnsi="Times New Roman"/>
          <w:sz w:val="24"/>
          <w:szCs w:val="24"/>
        </w:rPr>
        <w:t xml:space="preserve">формула циклической частоты </w:t>
      </w:r>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lang w:val="en-US"/>
              </w:rPr>
              <m:t>T</m:t>
            </m:r>
          </m:den>
        </m:f>
      </m:oMath>
      <w:r w:rsidRPr="002E1131">
        <w:rPr>
          <w:rFonts w:ascii="Times New Roman" w:hAnsi="Times New Roman"/>
          <w:sz w:val="24"/>
          <w:szCs w:val="24"/>
        </w:rPr>
        <w:t xml:space="preserve"> </w:t>
      </w:r>
      <w:r>
        <w:rPr>
          <w:rFonts w:ascii="Times New Roman" w:hAnsi="Times New Roman"/>
          <w:sz w:val="24"/>
          <w:szCs w:val="24"/>
        </w:rPr>
        <w:t>;</w:t>
      </w:r>
    </w:p>
    <w:p w:rsidR="002E1131" w:rsidRPr="00A47838" w:rsidRDefault="002E1131" w:rsidP="002E1131">
      <w:pPr>
        <w:spacing w:after="0"/>
        <w:ind w:firstLine="708"/>
        <w:jc w:val="both"/>
        <w:rPr>
          <w:rFonts w:ascii="Times New Roman" w:hAnsi="Times New Roman"/>
          <w:sz w:val="24"/>
          <w:szCs w:val="24"/>
        </w:rPr>
      </w:pPr>
      <w:r>
        <w:rPr>
          <w:rFonts w:ascii="Times New Roman" w:hAnsi="Times New Roman"/>
          <w:sz w:val="24"/>
          <w:szCs w:val="24"/>
        </w:rPr>
        <w:t xml:space="preserve">формула Гюйгенса (периода колебания математического маятника) </w:t>
      </w:r>
      <m:oMath>
        <m:r>
          <w:rPr>
            <w:rFonts w:ascii="Cambria Math" w:hAnsi="Cambria Math"/>
            <w:sz w:val="24"/>
            <w:szCs w:val="24"/>
          </w:rPr>
          <m:t>T=2π</m:t>
        </m:r>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g</m:t>
                </m:r>
              </m:den>
            </m:f>
          </m:e>
        </m:rad>
      </m:oMath>
      <w:r w:rsidR="00A47838" w:rsidRPr="00A47838">
        <w:rPr>
          <w:rFonts w:ascii="Times New Roman" w:hAnsi="Times New Roman"/>
          <w:sz w:val="24"/>
          <w:szCs w:val="24"/>
        </w:rPr>
        <w:t xml:space="preserve"> </w:t>
      </w:r>
      <w:r w:rsidR="00A47838">
        <w:rPr>
          <w:rFonts w:ascii="Times New Roman" w:hAnsi="Times New Roman"/>
          <w:sz w:val="24"/>
          <w:szCs w:val="24"/>
        </w:rPr>
        <w:t>.</w:t>
      </w:r>
    </w:p>
    <w:p w:rsidR="00072F99" w:rsidRPr="00072F99" w:rsidRDefault="00072F99" w:rsidP="006F5312">
      <w:pPr>
        <w:pStyle w:val="2"/>
        <w:spacing w:before="0" w:beforeAutospacing="0" w:line="276" w:lineRule="auto"/>
        <w:jc w:val="center"/>
        <w:rPr>
          <w:sz w:val="24"/>
          <w:szCs w:val="24"/>
        </w:rPr>
      </w:pPr>
      <w:bookmarkStart w:id="1" w:name="_Toc411430792"/>
      <w:r w:rsidRPr="00072F99">
        <w:rPr>
          <w:sz w:val="24"/>
          <w:szCs w:val="24"/>
        </w:rPr>
        <w:lastRenderedPageBreak/>
        <w:t>Заключение</w:t>
      </w:r>
      <w:bookmarkEnd w:id="1"/>
    </w:p>
    <w:p w:rsidR="00072F99" w:rsidRPr="00072F99" w:rsidRDefault="00072F99" w:rsidP="006F5312">
      <w:pPr>
        <w:spacing w:after="0"/>
        <w:ind w:firstLine="567"/>
        <w:jc w:val="both"/>
        <w:rPr>
          <w:rFonts w:ascii="Times New Roman" w:hAnsi="Times New Roman"/>
          <w:sz w:val="24"/>
          <w:szCs w:val="24"/>
        </w:rPr>
      </w:pPr>
      <w:r w:rsidRPr="00072F99">
        <w:rPr>
          <w:rFonts w:ascii="Times New Roman" w:hAnsi="Times New Roman"/>
          <w:sz w:val="24"/>
          <w:szCs w:val="24"/>
        </w:rPr>
        <w:t>Сколько в мире неразгаданных тайн?! И чем больше человек находит на них ответов, тем больше новых вопросов он получает. Математика – одна из тех наук, которая будет постоянно заставлять человека думать, мыслить, творить и разгадывать, познавать новое, спрашивать и отвечать. Познакомившись с числом</w:t>
      </w:r>
      <w:r w:rsidR="002A09A0">
        <w:rPr>
          <w:rFonts w:ascii="Times New Roman" w:hAnsi="Times New Roman"/>
          <w:sz w:val="24"/>
          <w:szCs w:val="24"/>
        </w:rPr>
        <w:t xml:space="preserve"> </w:t>
      </w:r>
      <w:r w:rsidRPr="00072F99">
        <w:rPr>
          <w:rFonts w:ascii="Times New Roman" w:hAnsi="Times New Roman"/>
          <w:sz w:val="24"/>
          <w:szCs w:val="24"/>
        </w:rPr>
        <w:t xml:space="preserve">π, мы были  удивлены, ибо история человечества предстала перед нами как череда усилий величайших умов по уточнению знаков числа «пи» и поисков алгоритмов для этого процесса. И чем больше мы погружались  в неизвестное об известном  нам числе, тем больше новых вопросов у нас  возникало. </w:t>
      </w:r>
    </w:p>
    <w:p w:rsidR="00072F99" w:rsidRPr="00072F99" w:rsidRDefault="00072F99" w:rsidP="006F5312">
      <w:pPr>
        <w:spacing w:after="0"/>
        <w:ind w:firstLine="567"/>
        <w:jc w:val="both"/>
        <w:rPr>
          <w:rFonts w:ascii="Times New Roman" w:hAnsi="Times New Roman"/>
          <w:sz w:val="24"/>
          <w:szCs w:val="24"/>
        </w:rPr>
      </w:pPr>
      <w:r w:rsidRPr="00072F99">
        <w:rPr>
          <w:rFonts w:ascii="Times New Roman" w:hAnsi="Times New Roman"/>
          <w:sz w:val="24"/>
          <w:szCs w:val="24"/>
        </w:rPr>
        <w:t>Число π  появляется в формулах, используемых во многих сферах. И кажется, что подобно тому, как нет конца знакам числа π, так нет конца и возможностям практического применения этого неуловимого, загадочного числа.</w:t>
      </w:r>
    </w:p>
    <w:p w:rsidR="00072F99" w:rsidRPr="00072F99" w:rsidRDefault="00072F99" w:rsidP="006F5312">
      <w:pPr>
        <w:spacing w:after="0"/>
        <w:ind w:firstLine="567"/>
        <w:jc w:val="both"/>
        <w:rPr>
          <w:rFonts w:ascii="Times New Roman" w:hAnsi="Times New Roman"/>
          <w:sz w:val="24"/>
          <w:szCs w:val="24"/>
        </w:rPr>
      </w:pPr>
      <w:r w:rsidRPr="00072F99">
        <w:rPr>
          <w:rFonts w:ascii="Times New Roman" w:hAnsi="Times New Roman"/>
          <w:sz w:val="24"/>
          <w:szCs w:val="24"/>
        </w:rPr>
        <w:t>Благодаря проделанной работе, мы расширили свою познавательную деятельность, в результате чего, мы углубили  знания о необычном, загадочном числе π, познакомились с историей его возникновения, изучили интересные факты, связанные с числом π,  смогли найти способы запоминания числа π.</w:t>
      </w:r>
    </w:p>
    <w:p w:rsidR="00072F99" w:rsidRPr="00072F99" w:rsidRDefault="00072F99" w:rsidP="006F5312">
      <w:pPr>
        <w:spacing w:after="0"/>
        <w:ind w:firstLine="567"/>
        <w:jc w:val="both"/>
        <w:rPr>
          <w:rFonts w:ascii="Times New Roman" w:hAnsi="Times New Roman"/>
          <w:sz w:val="24"/>
          <w:szCs w:val="24"/>
        </w:rPr>
      </w:pPr>
      <w:r w:rsidRPr="00072F99">
        <w:rPr>
          <w:rFonts w:ascii="Times New Roman" w:hAnsi="Times New Roman"/>
          <w:sz w:val="24"/>
          <w:szCs w:val="24"/>
        </w:rPr>
        <w:t xml:space="preserve">Подводя итог нашей работы, мы  приходим  к выводу, что данная тема работы актуальна. С числом π связано много интересных фактов, событий и дат, поэтому оно вызывает интерес к изучению.   </w:t>
      </w:r>
    </w:p>
    <w:p w:rsidR="00072F99" w:rsidRPr="00072F99" w:rsidRDefault="00072F99" w:rsidP="006F5312">
      <w:pPr>
        <w:tabs>
          <w:tab w:val="left" w:pos="1140"/>
        </w:tabs>
        <w:spacing w:after="0"/>
        <w:ind w:firstLine="567"/>
        <w:jc w:val="both"/>
        <w:rPr>
          <w:rFonts w:ascii="Times New Roman" w:hAnsi="Times New Roman"/>
          <w:sz w:val="24"/>
          <w:szCs w:val="24"/>
        </w:rPr>
      </w:pPr>
      <w:r w:rsidRPr="00072F99">
        <w:rPr>
          <w:rFonts w:ascii="Times New Roman" w:hAnsi="Times New Roman"/>
          <w:sz w:val="24"/>
          <w:szCs w:val="24"/>
        </w:rPr>
        <w:t>Можно и дальше бесконечно писать про число</w:t>
      </w:r>
      <w:r w:rsidR="00006766">
        <w:rPr>
          <w:rFonts w:ascii="Times New Roman" w:hAnsi="Times New Roman"/>
          <w:sz w:val="24"/>
          <w:szCs w:val="24"/>
        </w:rPr>
        <w:t xml:space="preserve"> π</w:t>
      </w:r>
      <w:r w:rsidRPr="00072F99">
        <w:rPr>
          <w:rFonts w:ascii="Times New Roman" w:hAnsi="Times New Roman"/>
          <w:sz w:val="24"/>
          <w:szCs w:val="24"/>
        </w:rPr>
        <w:t>, но ведь самое интересное</w:t>
      </w:r>
      <w:r w:rsidR="002A09A0">
        <w:rPr>
          <w:rFonts w:ascii="Times New Roman" w:hAnsi="Times New Roman"/>
          <w:sz w:val="24"/>
          <w:szCs w:val="24"/>
        </w:rPr>
        <w:t xml:space="preserve"> </w:t>
      </w:r>
      <w:r w:rsidRPr="00072F99">
        <w:rPr>
          <w:rFonts w:ascii="Times New Roman" w:hAnsi="Times New Roman"/>
          <w:sz w:val="24"/>
          <w:szCs w:val="24"/>
        </w:rPr>
        <w:t>мы</w:t>
      </w:r>
      <w:r w:rsidR="002A09A0">
        <w:rPr>
          <w:rFonts w:ascii="Times New Roman" w:hAnsi="Times New Roman"/>
          <w:sz w:val="24"/>
          <w:szCs w:val="24"/>
        </w:rPr>
        <w:t xml:space="preserve"> </w:t>
      </w:r>
      <w:r w:rsidRPr="00072F99">
        <w:rPr>
          <w:rFonts w:ascii="Times New Roman" w:hAnsi="Times New Roman"/>
          <w:sz w:val="24"/>
          <w:szCs w:val="24"/>
        </w:rPr>
        <w:t>уже узнали.</w:t>
      </w:r>
      <w:r w:rsidR="002A09A0">
        <w:rPr>
          <w:rFonts w:ascii="Times New Roman" w:hAnsi="Times New Roman"/>
          <w:sz w:val="24"/>
          <w:szCs w:val="24"/>
        </w:rPr>
        <w:t xml:space="preserve"> </w:t>
      </w:r>
      <w:r w:rsidRPr="00072F99">
        <w:rPr>
          <w:rFonts w:ascii="Times New Roman" w:hAnsi="Times New Roman"/>
          <w:sz w:val="24"/>
          <w:szCs w:val="24"/>
        </w:rPr>
        <w:t>Впереди нас ждут другие удивительные и загадочные числа, которые встречаются  в математике, именно они  станут объектом наших следующих  исследовательских  работ.</w:t>
      </w:r>
    </w:p>
    <w:p w:rsidR="006F5312" w:rsidRDefault="006F5312">
      <w:pPr>
        <w:spacing w:after="0" w:line="240" w:lineRule="auto"/>
        <w:rPr>
          <w:rFonts w:ascii="Times New Roman" w:eastAsiaTheme="majorEastAsia" w:hAnsi="Times New Roman"/>
          <w:b/>
          <w:bCs/>
          <w:color w:val="000000" w:themeColor="text1"/>
          <w:sz w:val="24"/>
          <w:szCs w:val="24"/>
        </w:rPr>
      </w:pPr>
      <w:bookmarkStart w:id="2" w:name="_Toc411430790"/>
      <w:r>
        <w:rPr>
          <w:rFonts w:ascii="Times New Roman" w:hAnsi="Times New Roman"/>
          <w:color w:val="000000" w:themeColor="text1"/>
          <w:sz w:val="24"/>
          <w:szCs w:val="24"/>
        </w:rPr>
        <w:br w:type="page"/>
      </w:r>
    </w:p>
    <w:p w:rsidR="00006766" w:rsidRDefault="00006766" w:rsidP="006F5312">
      <w:pPr>
        <w:pStyle w:val="1"/>
        <w:spacing w:befor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С</w:t>
      </w:r>
      <w:r w:rsidRPr="00D515BF">
        <w:rPr>
          <w:rFonts w:ascii="Times New Roman" w:hAnsi="Times New Roman" w:cs="Times New Roman"/>
          <w:color w:val="000000" w:themeColor="text1"/>
          <w:sz w:val="24"/>
          <w:szCs w:val="24"/>
        </w:rPr>
        <w:t>писок использованных источников и литературы</w:t>
      </w:r>
      <w:r>
        <w:rPr>
          <w:rFonts w:ascii="Times New Roman" w:hAnsi="Times New Roman" w:cs="Times New Roman"/>
          <w:color w:val="000000" w:themeColor="text1"/>
          <w:sz w:val="24"/>
          <w:szCs w:val="24"/>
        </w:rPr>
        <w:t>.</w:t>
      </w:r>
    </w:p>
    <w:p w:rsidR="00072F99" w:rsidRPr="00A92A71" w:rsidRDefault="00072F99" w:rsidP="006F5312">
      <w:pPr>
        <w:pStyle w:val="c6"/>
        <w:numPr>
          <w:ilvl w:val="0"/>
          <w:numId w:val="13"/>
        </w:numPr>
        <w:spacing w:before="0" w:beforeAutospacing="0" w:after="0" w:afterAutospacing="0" w:line="276" w:lineRule="auto"/>
        <w:jc w:val="both"/>
        <w:textAlignment w:val="baseline"/>
        <w:rPr>
          <w:color w:val="000000"/>
        </w:rPr>
      </w:pPr>
      <w:r w:rsidRPr="00A92A71">
        <w:rPr>
          <w:rStyle w:val="c3"/>
          <w:color w:val="000000"/>
          <w:bdr w:val="none" w:sz="0" w:space="0" w:color="auto" w:frame="1"/>
        </w:rPr>
        <w:t>Глейзер Г. И. История математики в школе IV- VI классы. – М.: Просвещение, 1982.</w:t>
      </w:r>
    </w:p>
    <w:p w:rsidR="00A47626" w:rsidRDefault="00A47626" w:rsidP="006F5312">
      <w:pPr>
        <w:pStyle w:val="c6"/>
        <w:numPr>
          <w:ilvl w:val="0"/>
          <w:numId w:val="13"/>
        </w:numPr>
        <w:spacing w:before="0" w:beforeAutospacing="0" w:after="0" w:afterAutospacing="0" w:line="276" w:lineRule="auto"/>
        <w:jc w:val="both"/>
        <w:textAlignment w:val="baseline"/>
        <w:rPr>
          <w:rStyle w:val="c3"/>
          <w:color w:val="000000"/>
          <w:bdr w:val="none" w:sz="0" w:space="0" w:color="auto" w:frame="1"/>
        </w:rPr>
      </w:pPr>
      <w:r>
        <w:rPr>
          <w:rStyle w:val="c3"/>
          <w:color w:val="000000"/>
          <w:bdr w:val="none" w:sz="0" w:space="0" w:color="auto" w:frame="1"/>
        </w:rPr>
        <w:t>Жарковская Н. День рождения числа π. Не только геометрия // учебно</w:t>
      </w:r>
      <w:r w:rsidR="00C54E5A">
        <w:rPr>
          <w:rStyle w:val="c3"/>
          <w:color w:val="000000"/>
          <w:bdr w:val="none" w:sz="0" w:space="0" w:color="auto" w:frame="1"/>
        </w:rPr>
        <w:t>-методическая газета Математика. 2008.№6.</w:t>
      </w:r>
    </w:p>
    <w:p w:rsidR="00072F99" w:rsidRPr="00A92A71" w:rsidRDefault="00072F99" w:rsidP="006F5312">
      <w:pPr>
        <w:pStyle w:val="c6"/>
        <w:numPr>
          <w:ilvl w:val="0"/>
          <w:numId w:val="13"/>
        </w:numPr>
        <w:spacing w:before="0" w:beforeAutospacing="0" w:after="0" w:afterAutospacing="0" w:line="276" w:lineRule="auto"/>
        <w:jc w:val="both"/>
        <w:textAlignment w:val="baseline"/>
        <w:rPr>
          <w:color w:val="000000"/>
        </w:rPr>
      </w:pPr>
      <w:r w:rsidRPr="00A92A71">
        <w:rPr>
          <w:rStyle w:val="c3"/>
          <w:color w:val="000000"/>
          <w:bdr w:val="none" w:sz="0" w:space="0" w:color="auto" w:frame="1"/>
        </w:rPr>
        <w:t>Жуков А. В. Вездесущее число π. - М.: Едиториал УРСС, 2004.</w:t>
      </w:r>
    </w:p>
    <w:p w:rsidR="00A47626" w:rsidRPr="00A47626" w:rsidRDefault="00A47626" w:rsidP="006F5312">
      <w:pPr>
        <w:pStyle w:val="af0"/>
        <w:numPr>
          <w:ilvl w:val="0"/>
          <w:numId w:val="13"/>
        </w:numPr>
        <w:rPr>
          <w:sz w:val="24"/>
          <w:szCs w:val="24"/>
        </w:rPr>
      </w:pPr>
      <w:r w:rsidRPr="00A47626">
        <w:rPr>
          <w:rFonts w:ascii="Times New Roman" w:hAnsi="Times New Roman"/>
          <w:iCs/>
          <w:sz w:val="24"/>
          <w:szCs w:val="24"/>
          <w:lang w:eastAsia="ru-RU"/>
        </w:rPr>
        <w:t xml:space="preserve">Зайдель А, Н. </w:t>
      </w:r>
      <w:r>
        <w:rPr>
          <w:rFonts w:ascii="Times New Roman" w:hAnsi="Times New Roman"/>
          <w:sz w:val="24"/>
          <w:szCs w:val="24"/>
          <w:lang w:eastAsia="ru-RU"/>
        </w:rPr>
        <w:t>Обман или заблуждение? /</w:t>
      </w:r>
      <w:r w:rsidRPr="00A47626">
        <w:rPr>
          <w:rFonts w:ascii="Times New Roman" w:hAnsi="Times New Roman"/>
          <w:sz w:val="24"/>
          <w:szCs w:val="24"/>
          <w:lang w:eastAsia="ru-RU"/>
        </w:rPr>
        <w:t>/ Квант. 1983. № 5.</w:t>
      </w:r>
    </w:p>
    <w:p w:rsidR="00C54E5A" w:rsidRPr="00C54E5A" w:rsidRDefault="00C54E5A" w:rsidP="006F5312">
      <w:pPr>
        <w:pStyle w:val="c6"/>
        <w:numPr>
          <w:ilvl w:val="0"/>
          <w:numId w:val="13"/>
        </w:numPr>
        <w:spacing w:before="0" w:beforeAutospacing="0" w:after="0" w:afterAutospacing="0" w:line="276" w:lineRule="auto"/>
        <w:jc w:val="both"/>
        <w:textAlignment w:val="baseline"/>
        <w:rPr>
          <w:rStyle w:val="c3"/>
          <w:color w:val="000000"/>
          <w:bdr w:val="none" w:sz="0" w:space="0" w:color="auto" w:frame="1"/>
        </w:rPr>
      </w:pPr>
      <w:r>
        <w:rPr>
          <w:rStyle w:val="c3"/>
          <w:color w:val="000000"/>
          <w:bdr w:val="none" w:sz="0" w:space="0" w:color="auto" w:frame="1"/>
        </w:rPr>
        <w:t>Колосов А.А. Книга для внеклассного чтения по математике в старших классах (</w:t>
      </w:r>
      <w:r>
        <w:rPr>
          <w:rStyle w:val="c3"/>
          <w:color w:val="000000"/>
          <w:bdr w:val="none" w:sz="0" w:space="0" w:color="auto" w:frame="1"/>
          <w:lang w:val="en-US"/>
        </w:rPr>
        <w:t>VIII</w:t>
      </w:r>
      <w:r w:rsidRPr="00C54E5A">
        <w:rPr>
          <w:rStyle w:val="c3"/>
          <w:color w:val="000000"/>
          <w:bdr w:val="none" w:sz="0" w:space="0" w:color="auto" w:frame="1"/>
        </w:rPr>
        <w:t>-</w:t>
      </w:r>
      <w:r>
        <w:rPr>
          <w:rStyle w:val="c3"/>
          <w:color w:val="000000"/>
          <w:bdr w:val="none" w:sz="0" w:space="0" w:color="auto" w:frame="1"/>
          <w:lang w:val="en-US"/>
        </w:rPr>
        <w:t>X</w:t>
      </w:r>
      <w:r w:rsidRPr="00C54E5A">
        <w:rPr>
          <w:rStyle w:val="c3"/>
          <w:color w:val="000000"/>
          <w:bdr w:val="none" w:sz="0" w:space="0" w:color="auto" w:frame="1"/>
        </w:rPr>
        <w:t>)</w:t>
      </w:r>
      <w:r>
        <w:rPr>
          <w:rStyle w:val="c3"/>
          <w:color w:val="000000"/>
          <w:bdr w:val="none" w:sz="0" w:space="0" w:color="auto" w:frame="1"/>
        </w:rPr>
        <w:t>.- Государственное учебно-педагогическое издательство Министерства просвещения РСФСР Москва, 1963.</w:t>
      </w:r>
    </w:p>
    <w:p w:rsidR="00072F99" w:rsidRPr="00A92A71" w:rsidRDefault="00072F99" w:rsidP="006F5312">
      <w:pPr>
        <w:pStyle w:val="c6"/>
        <w:numPr>
          <w:ilvl w:val="0"/>
          <w:numId w:val="13"/>
        </w:numPr>
        <w:spacing w:before="0" w:beforeAutospacing="0" w:after="0" w:afterAutospacing="0" w:line="276" w:lineRule="auto"/>
        <w:jc w:val="both"/>
        <w:textAlignment w:val="baseline"/>
        <w:rPr>
          <w:color w:val="000000"/>
        </w:rPr>
      </w:pPr>
      <w:r w:rsidRPr="00A92A71">
        <w:rPr>
          <w:rStyle w:val="c3"/>
          <w:color w:val="000000"/>
          <w:bdr w:val="none" w:sz="0" w:space="0" w:color="auto" w:frame="1"/>
        </w:rPr>
        <w:t>Кымпан Ф. История числа π. - М.: Наука, 1971.</w:t>
      </w:r>
    </w:p>
    <w:p w:rsidR="00A47626" w:rsidRDefault="00A47626" w:rsidP="006F5312">
      <w:pPr>
        <w:pStyle w:val="c6"/>
        <w:numPr>
          <w:ilvl w:val="0"/>
          <w:numId w:val="13"/>
        </w:numPr>
        <w:spacing w:before="0" w:beforeAutospacing="0" w:after="0" w:afterAutospacing="0" w:line="276" w:lineRule="auto"/>
        <w:jc w:val="both"/>
        <w:textAlignment w:val="baseline"/>
      </w:pPr>
      <w:r w:rsidRPr="00A47626">
        <w:rPr>
          <w:iCs/>
        </w:rPr>
        <w:t xml:space="preserve">Пойа Д. </w:t>
      </w:r>
      <w:r w:rsidRPr="00A47626">
        <w:t>Математическое открытие. М.: Наука, 1976.</w:t>
      </w:r>
    </w:p>
    <w:p w:rsidR="00072F99" w:rsidRDefault="00A47626" w:rsidP="006F5312">
      <w:pPr>
        <w:pStyle w:val="c6"/>
        <w:numPr>
          <w:ilvl w:val="0"/>
          <w:numId w:val="13"/>
        </w:numPr>
        <w:spacing w:before="0" w:beforeAutospacing="0" w:after="0" w:afterAutospacing="0" w:line="276" w:lineRule="auto"/>
        <w:jc w:val="both"/>
        <w:textAlignment w:val="baseline"/>
        <w:rPr>
          <w:rStyle w:val="c3"/>
          <w:color w:val="000000"/>
          <w:bdr w:val="none" w:sz="0" w:space="0" w:color="auto" w:frame="1"/>
        </w:rPr>
      </w:pPr>
      <w:r>
        <w:rPr>
          <w:rStyle w:val="c3"/>
          <w:color w:val="000000"/>
          <w:bdr w:val="none" w:sz="0" w:space="0" w:color="auto" w:frame="1"/>
        </w:rPr>
        <w:t>Свечников А. А. П</w:t>
      </w:r>
      <w:r w:rsidR="00072F99" w:rsidRPr="00A92A71">
        <w:rPr>
          <w:rStyle w:val="c3"/>
          <w:color w:val="000000"/>
          <w:bdr w:val="none" w:sz="0" w:space="0" w:color="auto" w:frame="1"/>
        </w:rPr>
        <w:t>утешествие в историю математики – М.: Педагогика – Пресс, 1995.</w:t>
      </w:r>
    </w:p>
    <w:p w:rsidR="00072F99" w:rsidRPr="00A92A71" w:rsidRDefault="00072F99" w:rsidP="006F5312">
      <w:pPr>
        <w:pStyle w:val="c6"/>
        <w:numPr>
          <w:ilvl w:val="0"/>
          <w:numId w:val="13"/>
        </w:numPr>
        <w:spacing w:before="0" w:beforeAutospacing="0" w:after="0" w:afterAutospacing="0" w:line="276" w:lineRule="auto"/>
        <w:jc w:val="both"/>
        <w:textAlignment w:val="baseline"/>
        <w:rPr>
          <w:color w:val="000000"/>
          <w:lang w:val="en-US"/>
        </w:rPr>
      </w:pPr>
      <w:r w:rsidRPr="00A92A71">
        <w:rPr>
          <w:rStyle w:val="c21"/>
          <w:color w:val="0000FF"/>
          <w:u w:val="single"/>
          <w:bdr w:val="none" w:sz="0" w:space="0" w:color="auto" w:frame="1"/>
          <w:lang w:val="en-US"/>
        </w:rPr>
        <w:t>http://</w:t>
      </w:r>
      <w:r w:rsidRPr="00A92A71">
        <w:rPr>
          <w:rStyle w:val="c3"/>
          <w:color w:val="000000"/>
          <w:bdr w:val="none" w:sz="0" w:space="0" w:color="auto" w:frame="1"/>
          <w:lang w:val="en-US"/>
        </w:rPr>
        <w:t> crow.academy.ru/ materials_/pi/history.htm</w:t>
      </w:r>
    </w:p>
    <w:p w:rsidR="00072F99" w:rsidRPr="00A92A71" w:rsidRDefault="00072F99" w:rsidP="006F5312">
      <w:pPr>
        <w:pStyle w:val="c6"/>
        <w:numPr>
          <w:ilvl w:val="0"/>
          <w:numId w:val="13"/>
        </w:numPr>
        <w:spacing w:before="0" w:beforeAutospacing="0" w:after="0" w:afterAutospacing="0" w:line="276" w:lineRule="auto"/>
        <w:jc w:val="both"/>
        <w:textAlignment w:val="baseline"/>
        <w:rPr>
          <w:color w:val="000000"/>
          <w:lang w:val="en-US"/>
        </w:rPr>
      </w:pPr>
      <w:r w:rsidRPr="00A92A71">
        <w:rPr>
          <w:rStyle w:val="c3"/>
          <w:color w:val="000000"/>
          <w:bdr w:val="none" w:sz="0" w:space="0" w:color="auto" w:frame="1"/>
          <w:lang w:val="en-US"/>
        </w:rPr>
        <w:t>http://hab/kp.ru// daily/24123/344634/</w:t>
      </w:r>
    </w:p>
    <w:p w:rsidR="00072F99" w:rsidRPr="00A92A71" w:rsidRDefault="00072F99" w:rsidP="006F5312">
      <w:pPr>
        <w:pStyle w:val="c6"/>
        <w:numPr>
          <w:ilvl w:val="0"/>
          <w:numId w:val="13"/>
        </w:numPr>
        <w:spacing w:before="0" w:beforeAutospacing="0" w:after="0" w:afterAutospacing="0" w:line="276" w:lineRule="auto"/>
        <w:jc w:val="both"/>
        <w:textAlignment w:val="baseline"/>
        <w:rPr>
          <w:color w:val="000000"/>
          <w:lang w:val="en-US"/>
        </w:rPr>
      </w:pPr>
      <w:r w:rsidRPr="00A92A71">
        <w:rPr>
          <w:rStyle w:val="c3"/>
          <w:color w:val="000000"/>
          <w:bdr w:val="none" w:sz="0" w:space="0" w:color="auto" w:frame="1"/>
          <w:lang w:val="en-US"/>
        </w:rPr>
        <w:t>http:// /ru.wikipedia.org/wiki/Pi</w:t>
      </w:r>
    </w:p>
    <w:p w:rsidR="00072F99" w:rsidRPr="00A92A71" w:rsidRDefault="00072F99" w:rsidP="006F5312">
      <w:pPr>
        <w:pStyle w:val="c6"/>
        <w:numPr>
          <w:ilvl w:val="0"/>
          <w:numId w:val="13"/>
        </w:numPr>
        <w:spacing w:before="0" w:beforeAutospacing="0" w:after="0" w:afterAutospacing="0" w:line="276" w:lineRule="auto"/>
        <w:jc w:val="both"/>
        <w:textAlignment w:val="baseline"/>
        <w:rPr>
          <w:color w:val="000000"/>
          <w:lang w:val="en-US"/>
        </w:rPr>
      </w:pPr>
      <w:r w:rsidRPr="00A92A71">
        <w:rPr>
          <w:rStyle w:val="c3"/>
          <w:color w:val="000000"/>
          <w:bdr w:val="none" w:sz="0" w:space="0" w:color="auto" w:frame="1"/>
          <w:lang w:val="en-US"/>
        </w:rPr>
        <w:t>http://arbuz.narod.ru/z_picl</w:t>
      </w:r>
    </w:p>
    <w:p w:rsidR="00A9333B" w:rsidRPr="00FB049A" w:rsidRDefault="006F5312" w:rsidP="006F5312">
      <w:pPr>
        <w:spacing w:after="0" w:line="240" w:lineRule="auto"/>
        <w:rPr>
          <w:lang w:val="en-US"/>
        </w:rPr>
      </w:pPr>
      <w:r>
        <w:rPr>
          <w:lang w:val="en-US"/>
        </w:rPr>
        <w:br w:type="page"/>
      </w:r>
    </w:p>
    <w:p w:rsidR="00AE5B94" w:rsidRDefault="006F5312" w:rsidP="00AE5B94">
      <w:pPr>
        <w:pStyle w:v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 1.</w:t>
      </w:r>
    </w:p>
    <w:p w:rsidR="00AE5B94" w:rsidRDefault="00AE5B94" w:rsidP="006F5312">
      <w:r>
        <w:rPr>
          <w:rFonts w:ascii="Times New Roman" w:hAnsi="Times New Roman"/>
          <w:sz w:val="24"/>
          <w:szCs w:val="24"/>
        </w:rPr>
        <w:t>Сравнительная таблица вычисления числа π.</w:t>
      </w:r>
    </w:p>
    <w:bookmarkEnd w:id="2"/>
    <w:tbl>
      <w:tblPr>
        <w:tblpPr w:leftFromText="180" w:rightFromText="180" w:vertAnchor="page" w:horzAnchor="margin" w:tblpY="2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126"/>
        <w:gridCol w:w="3793"/>
      </w:tblGrid>
      <w:tr w:rsidR="004428FD" w:rsidRPr="00A92A71" w:rsidTr="004428FD">
        <w:tc>
          <w:tcPr>
            <w:tcW w:w="5778" w:type="dxa"/>
            <w:gridSpan w:val="2"/>
            <w:tcBorders>
              <w:top w:val="nil"/>
              <w:left w:val="nil"/>
              <w:bottom w:val="single" w:sz="4" w:space="0" w:color="auto"/>
              <w:right w:val="single" w:sz="4" w:space="0" w:color="auto"/>
            </w:tcBorders>
          </w:tcPr>
          <w:p w:rsidR="004428FD" w:rsidRPr="00A92A71" w:rsidRDefault="004428FD" w:rsidP="006F5312">
            <w:pPr>
              <w:spacing w:after="0" w:line="360" w:lineRule="auto"/>
              <w:jc w:val="both"/>
              <w:rPr>
                <w:rFonts w:ascii="Times New Roman" w:hAnsi="Times New Roman"/>
                <w:sz w:val="24"/>
                <w:szCs w:val="24"/>
              </w:rPr>
            </w:pPr>
          </w:p>
        </w:tc>
        <w:tc>
          <w:tcPr>
            <w:tcW w:w="3793" w:type="dxa"/>
            <w:tcBorders>
              <w:left w:val="single" w:sz="4" w:space="0" w:color="auto"/>
            </w:tcBorders>
          </w:tcPr>
          <w:p w:rsidR="004428FD" w:rsidRPr="00A92A71" w:rsidRDefault="004428FD" w:rsidP="006F5312">
            <w:pPr>
              <w:spacing w:after="0" w:line="360" w:lineRule="auto"/>
              <w:jc w:val="both"/>
              <w:rPr>
                <w:rFonts w:ascii="Times New Roman" w:hAnsi="Times New Roman"/>
                <w:sz w:val="24"/>
                <w:szCs w:val="24"/>
              </w:rPr>
            </w:pPr>
            <w:r>
              <w:rPr>
                <w:rFonts w:ascii="Times New Roman" w:hAnsi="Times New Roman"/>
                <w:sz w:val="24"/>
                <w:szCs w:val="24"/>
              </w:rPr>
              <w:t>Количество знаков после запятой</w:t>
            </w:r>
          </w:p>
        </w:tc>
      </w:tr>
      <w:tr w:rsidR="004428FD" w:rsidRPr="00A92A71" w:rsidTr="004428FD">
        <w:tc>
          <w:tcPr>
            <w:tcW w:w="3652" w:type="dxa"/>
            <w:tcBorders>
              <w:top w:val="single" w:sz="4" w:space="0" w:color="auto"/>
            </w:tcBorders>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Фергюсон</w:t>
            </w:r>
          </w:p>
        </w:tc>
        <w:tc>
          <w:tcPr>
            <w:tcW w:w="2126" w:type="dxa"/>
            <w:tcBorders>
              <w:top w:val="single" w:sz="4" w:space="0" w:color="auto"/>
            </w:tcBorders>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1946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620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Смит и Ренч</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1949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1.120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Райтвиснер и др. (ЭНИАК)</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1949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2.037</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Николсон и Джинел</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1954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3.092</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Фелтон</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1957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7.480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Дженис</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1958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10.000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Гийо</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1959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16.167</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Шенкс и Ренч</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1961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100.265</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Гийо и Филлиатр</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1966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250.000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Гийо и Дешан</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1967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500.000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Гийо и Бойер</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1973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1.001.250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Миёси и Канада</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1981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2.000.036</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Тамура и Канада</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1982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4.194.288</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Тамура и Канада</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1982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8.388.576</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Канада, Ёсино и Тамура</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1982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16.777.206</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Бейли</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Июнь 1986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29.360.111</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Канада и Тамура</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Октябрь 1986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67.108.839</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Канада, Тамура, Кубо и др.</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1987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134.217.700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Чудновскис</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Июнь 1989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525.229.270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Канада и Тамура</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Ноябрь 1989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1.073.741.799</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Чудновскис</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1991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2.260.000.000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Чудновскис</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1994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4.044.000.000</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Такахаси и Канада</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1995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6.442.450.938</w:t>
            </w:r>
          </w:p>
        </w:tc>
      </w:tr>
      <w:tr w:rsidR="004428FD" w:rsidRPr="00A92A71" w:rsidTr="006F5312">
        <w:tc>
          <w:tcPr>
            <w:tcW w:w="3652"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Канада, Усио и Курода</w:t>
            </w:r>
          </w:p>
        </w:tc>
        <w:tc>
          <w:tcPr>
            <w:tcW w:w="2126"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2002 г.</w:t>
            </w:r>
          </w:p>
        </w:tc>
        <w:tc>
          <w:tcPr>
            <w:tcW w:w="3793" w:type="dxa"/>
          </w:tcPr>
          <w:p w:rsidR="004428FD" w:rsidRPr="00A92A71" w:rsidRDefault="004428FD" w:rsidP="004428FD">
            <w:pPr>
              <w:spacing w:after="0" w:line="360" w:lineRule="auto"/>
              <w:jc w:val="both"/>
              <w:rPr>
                <w:rFonts w:ascii="Times New Roman" w:hAnsi="Times New Roman"/>
                <w:sz w:val="24"/>
                <w:szCs w:val="24"/>
              </w:rPr>
            </w:pPr>
            <w:r w:rsidRPr="00A92A71">
              <w:rPr>
                <w:rFonts w:ascii="Times New Roman" w:hAnsi="Times New Roman"/>
                <w:sz w:val="24"/>
                <w:szCs w:val="24"/>
              </w:rPr>
              <w:t>1.241.100.000.000</w:t>
            </w:r>
          </w:p>
        </w:tc>
      </w:tr>
    </w:tbl>
    <w:p w:rsidR="006F5312" w:rsidRDefault="006F5312" w:rsidP="00AE5B94">
      <w:pPr>
        <w:pStyle w:val="1"/>
        <w:spacing w:before="0"/>
        <w:jc w:val="center"/>
        <w:rPr>
          <w:rFonts w:ascii="Times New Roman" w:hAnsi="Times New Roman" w:cs="Times New Roman"/>
          <w:color w:val="000000" w:themeColor="text1"/>
          <w:sz w:val="24"/>
          <w:szCs w:val="24"/>
        </w:rPr>
      </w:pPr>
    </w:p>
    <w:p w:rsidR="006F5312" w:rsidRDefault="006F5312">
      <w:pPr>
        <w:spacing w:after="0" w:line="240" w:lineRule="auto"/>
        <w:rPr>
          <w:rFonts w:ascii="Times New Roman" w:hAnsi="Times New Roman"/>
          <w:b/>
          <w:sz w:val="24"/>
          <w:szCs w:val="24"/>
        </w:rPr>
      </w:pPr>
      <w:r>
        <w:rPr>
          <w:rFonts w:ascii="Times New Roman" w:hAnsi="Times New Roman"/>
          <w:b/>
          <w:sz w:val="24"/>
          <w:szCs w:val="24"/>
        </w:rPr>
        <w:br w:type="page"/>
      </w:r>
    </w:p>
    <w:p w:rsidR="006F5312" w:rsidRPr="00AE5B94" w:rsidRDefault="006F5312" w:rsidP="006F5312">
      <w:pPr>
        <w:jc w:val="center"/>
        <w:rPr>
          <w:rFonts w:ascii="Times New Roman" w:hAnsi="Times New Roman"/>
          <w:b/>
          <w:sz w:val="24"/>
          <w:szCs w:val="24"/>
        </w:rPr>
      </w:pPr>
      <w:r w:rsidRPr="00AE5B94">
        <w:rPr>
          <w:rFonts w:ascii="Times New Roman" w:hAnsi="Times New Roman"/>
          <w:b/>
          <w:sz w:val="24"/>
          <w:szCs w:val="24"/>
        </w:rPr>
        <w:lastRenderedPageBreak/>
        <w:t>Приложение 2.</w:t>
      </w:r>
    </w:p>
    <w:p w:rsidR="00DB1B98" w:rsidRPr="00AE5B94" w:rsidRDefault="003E56D5" w:rsidP="006F5312">
      <w:pPr>
        <w:pStyle w:val="1"/>
        <w:spacing w:before="0" w:after="20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Запоминаем число π.</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Запомнить знаки числа </w:t>
      </w:r>
      <w:hyperlink r:id="rId38" w:tooltip="Пи (число)" w:history="1">
        <w:r w:rsidRPr="00AE5B94">
          <w:rPr>
            <w:rStyle w:val="af"/>
            <w:rFonts w:ascii="Times New Roman" w:hAnsi="Times New Roman"/>
            <w:color w:val="000000" w:themeColor="text1"/>
            <w:sz w:val="24"/>
            <w:szCs w:val="24"/>
            <w:u w:val="none"/>
          </w:rPr>
          <w:t>π</w:t>
        </w:r>
      </w:hyperlink>
      <w:r w:rsidRPr="00AE5B94">
        <w:rPr>
          <w:rFonts w:ascii="Times New Roman" w:hAnsi="Times New Roman"/>
          <w:color w:val="000000" w:themeColor="text1"/>
          <w:sz w:val="24"/>
          <w:szCs w:val="24"/>
        </w:rPr>
        <w:t xml:space="preserve"> </w:t>
      </w:r>
      <w:r w:rsidRPr="00AE5B94">
        <w:rPr>
          <w:rFonts w:ascii="Times New Roman" w:hAnsi="Times New Roman"/>
          <w:sz w:val="24"/>
          <w:szCs w:val="24"/>
        </w:rPr>
        <w:t>человечество пытается уже давно. Но как уложить в память бесконечность? Любимый вопрос мнемонистов</w:t>
      </w:r>
      <w:r w:rsidRPr="00AE5B94">
        <w:rPr>
          <w:rStyle w:val="af2"/>
          <w:rFonts w:ascii="Times New Roman" w:hAnsi="Times New Roman"/>
          <w:sz w:val="24"/>
          <w:szCs w:val="24"/>
        </w:rPr>
        <w:footnoteReference w:id="5"/>
      </w:r>
      <w:r w:rsidRPr="00AE5B94">
        <w:rPr>
          <w:rFonts w:ascii="Times New Roman" w:hAnsi="Times New Roman"/>
          <w:sz w:val="24"/>
          <w:szCs w:val="24"/>
        </w:rPr>
        <w:t>-профессионалов. Разработано множество уникальных теорий и приёмов освоения огромного количества информации</w:t>
      </w:r>
      <w:r w:rsidRPr="00AE5B94">
        <w:rPr>
          <w:rFonts w:ascii="Times New Roman" w:hAnsi="Times New Roman"/>
          <w:position w:val="-10"/>
          <w:sz w:val="24"/>
          <w:szCs w:val="24"/>
        </w:rPr>
        <w:object w:dxaOrig="300" w:dyaOrig="340">
          <v:shape id="_x0000_i1036" type="#_x0000_t75" style="width:15pt;height:17.25pt" o:ole="">
            <v:imagedata r:id="rId39" o:title=""/>
          </v:shape>
          <o:OLEObject Type="Embed" ProgID="Equation.3" ShapeID="_x0000_i1036" DrawAspect="Content" ObjectID="_1640784256" r:id="rId40"/>
        </w:object>
      </w:r>
      <w:r w:rsidRPr="00AE5B94">
        <w:rPr>
          <w:rFonts w:ascii="Times New Roman" w:hAnsi="Times New Roman"/>
          <w:sz w:val="24"/>
          <w:szCs w:val="24"/>
        </w:rPr>
        <w:t xml:space="preserve">. Многие из них опробованы на числе π.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Мировой рекорд, установленный в прошлом столетии в Германии - 40 000 знаков. Российский рекорд значений числа  π 1 декабря 2003 года в Челябинске установил Александр Беляев. За полтора часа с небольшими перерывами на школьной доске Александр написал 2500 цифр числа p.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До этого рекордным в России считалось перечислить 2000 знаков, что удалось сделать в 1999 году в Екатеринбурге. По словам Александра Беляева - руководителя центра развития образной памяти, такой эксперимент со своей памятью может провести любой из нас. Важно лишь знать специальные техники запоминания и периодически тренироваться. </w:t>
      </w:r>
    </w:p>
    <w:p w:rsidR="00DB1B98" w:rsidRPr="00AE5B94" w:rsidRDefault="00DB1B98" w:rsidP="00AE5B94">
      <w:pPr>
        <w:spacing w:after="0"/>
        <w:ind w:firstLine="709"/>
        <w:rPr>
          <w:rFonts w:ascii="Times New Roman" w:hAnsi="Times New Roman"/>
          <w:sz w:val="24"/>
          <w:szCs w:val="24"/>
        </w:rPr>
      </w:pPr>
      <w:r w:rsidRPr="00AE5B94">
        <w:rPr>
          <w:rFonts w:ascii="Times New Roman" w:hAnsi="Times New Roman"/>
          <w:sz w:val="24"/>
          <w:szCs w:val="24"/>
        </w:rPr>
        <w:t xml:space="preserve">А мировой рекорд по запоминанию числа Пи у китайца ЛюЧао, который сумел запомнить 67 890 знаков после запятой без ошибки и воспроизвёл их в течение 24 часов и 4 минут. Сейчас с помощью компьютера высчитали 10 триллионов цифр после запятой, так что есть куда расти. </w:t>
      </w:r>
    </w:p>
    <w:p w:rsidR="00DB1B98" w:rsidRPr="00AE5B94" w:rsidRDefault="00DB1B98" w:rsidP="00AE5B94">
      <w:pPr>
        <w:spacing w:after="0"/>
        <w:ind w:firstLine="709"/>
        <w:rPr>
          <w:rFonts w:ascii="Times New Roman" w:hAnsi="Times New Roman"/>
          <w:sz w:val="24"/>
          <w:szCs w:val="24"/>
        </w:rPr>
      </w:pPr>
      <w:r w:rsidRPr="00AE5B94">
        <w:rPr>
          <w:rFonts w:ascii="Times New Roman" w:hAnsi="Times New Roman"/>
          <w:sz w:val="24"/>
          <w:szCs w:val="24"/>
        </w:rPr>
        <w:t xml:space="preserve">Ещё есть много разных историй связанных с запоминанием числа </w:t>
      </w:r>
      <w:hyperlink r:id="rId41" w:tooltip="Пи (число)" w:history="1">
        <w:r w:rsidRPr="00AE5B94">
          <w:rPr>
            <w:rStyle w:val="af"/>
            <w:rFonts w:ascii="Times New Roman" w:hAnsi="Times New Roman"/>
            <w:color w:val="000000" w:themeColor="text1"/>
            <w:sz w:val="24"/>
            <w:szCs w:val="24"/>
            <w:u w:val="none"/>
          </w:rPr>
          <w:t>π</w:t>
        </w:r>
      </w:hyperlink>
      <w:r w:rsidRPr="00AE5B94">
        <w:rPr>
          <w:rFonts w:ascii="Times New Roman" w:hAnsi="Times New Roman"/>
          <w:color w:val="000000" w:themeColor="text1"/>
          <w:sz w:val="24"/>
          <w:szCs w:val="24"/>
        </w:rPr>
        <w:t>.</w:t>
      </w:r>
      <w:r w:rsidRPr="00AE5B94">
        <w:rPr>
          <w:rFonts w:ascii="Times New Roman" w:hAnsi="Times New Roman"/>
          <w:sz w:val="24"/>
          <w:szCs w:val="24"/>
        </w:rPr>
        <w:t xml:space="preserve"> Многие используют разные стишки, вот например:</w:t>
      </w:r>
    </w:p>
    <w:p w:rsidR="00DB1B98" w:rsidRPr="00AE5B94" w:rsidRDefault="00DB1B98" w:rsidP="00AE5B94">
      <w:pPr>
        <w:spacing w:after="0"/>
        <w:ind w:firstLine="709"/>
        <w:rPr>
          <w:rFonts w:ascii="Times New Roman" w:hAnsi="Times New Roman"/>
          <w:sz w:val="24"/>
          <w:szCs w:val="24"/>
        </w:rPr>
      </w:pPr>
      <w:r w:rsidRPr="00AE5B94">
        <w:rPr>
          <w:rFonts w:ascii="Times New Roman" w:hAnsi="Times New Roman"/>
          <w:sz w:val="24"/>
          <w:szCs w:val="24"/>
        </w:rPr>
        <w:t>Чтобы нам не ошибаться,</w:t>
      </w:r>
    </w:p>
    <w:p w:rsidR="00DB1B98" w:rsidRPr="00AE5B94" w:rsidRDefault="00DB1B98" w:rsidP="00AE5B94">
      <w:pPr>
        <w:spacing w:after="0"/>
        <w:ind w:firstLine="709"/>
        <w:rPr>
          <w:rFonts w:ascii="Times New Roman" w:hAnsi="Times New Roman"/>
          <w:sz w:val="24"/>
          <w:szCs w:val="24"/>
        </w:rPr>
      </w:pPr>
      <w:r w:rsidRPr="00AE5B94">
        <w:rPr>
          <w:rFonts w:ascii="Times New Roman" w:hAnsi="Times New Roman"/>
          <w:sz w:val="24"/>
          <w:szCs w:val="24"/>
        </w:rPr>
        <w:t>Надо правильно прочесть:</w:t>
      </w:r>
    </w:p>
    <w:p w:rsidR="00DB1B98" w:rsidRPr="00AE5B94" w:rsidRDefault="00DB1B98" w:rsidP="00AE5B94">
      <w:pPr>
        <w:spacing w:after="0"/>
        <w:ind w:firstLine="709"/>
        <w:rPr>
          <w:rFonts w:ascii="Times New Roman" w:hAnsi="Times New Roman"/>
          <w:sz w:val="24"/>
          <w:szCs w:val="24"/>
        </w:rPr>
      </w:pPr>
      <w:r w:rsidRPr="00AE5B94">
        <w:rPr>
          <w:rFonts w:ascii="Times New Roman" w:hAnsi="Times New Roman"/>
          <w:sz w:val="24"/>
          <w:szCs w:val="24"/>
        </w:rPr>
        <w:t>Три, четырнадцать, пятнадцать,</w:t>
      </w:r>
    </w:p>
    <w:p w:rsidR="00DB1B98" w:rsidRPr="00AE5B94" w:rsidRDefault="00DB1B98" w:rsidP="00AE5B94">
      <w:pPr>
        <w:spacing w:after="0"/>
        <w:ind w:firstLine="709"/>
        <w:rPr>
          <w:rFonts w:ascii="Times New Roman" w:hAnsi="Times New Roman"/>
          <w:sz w:val="24"/>
          <w:szCs w:val="24"/>
        </w:rPr>
      </w:pPr>
      <w:r w:rsidRPr="00AE5B94">
        <w:rPr>
          <w:rFonts w:ascii="Times New Roman" w:hAnsi="Times New Roman"/>
          <w:sz w:val="24"/>
          <w:szCs w:val="24"/>
        </w:rPr>
        <w:t>Девяносто два и шесть.</w:t>
      </w:r>
    </w:p>
    <w:p w:rsidR="00DB1B98" w:rsidRPr="00AE5B94" w:rsidRDefault="00DB1B98" w:rsidP="00AE5B94">
      <w:pPr>
        <w:spacing w:after="0"/>
        <w:ind w:firstLine="709"/>
        <w:rPr>
          <w:rFonts w:ascii="Times New Roman" w:hAnsi="Times New Roman"/>
          <w:sz w:val="24"/>
          <w:szCs w:val="24"/>
        </w:rPr>
      </w:pPr>
      <w:r w:rsidRPr="00AE5B94">
        <w:rPr>
          <w:rFonts w:ascii="Times New Roman" w:hAnsi="Times New Roman"/>
          <w:sz w:val="24"/>
          <w:szCs w:val="24"/>
        </w:rPr>
        <w:t>Ну и дальше надо знать,</w:t>
      </w:r>
    </w:p>
    <w:p w:rsidR="00DB1B98" w:rsidRPr="00AE5B94" w:rsidRDefault="00DB1B98" w:rsidP="00AE5B94">
      <w:pPr>
        <w:spacing w:after="0"/>
        <w:ind w:firstLine="709"/>
        <w:rPr>
          <w:rFonts w:ascii="Times New Roman" w:hAnsi="Times New Roman"/>
          <w:sz w:val="24"/>
          <w:szCs w:val="24"/>
        </w:rPr>
      </w:pPr>
      <w:r w:rsidRPr="00AE5B94">
        <w:rPr>
          <w:rFonts w:ascii="Times New Roman" w:hAnsi="Times New Roman"/>
          <w:sz w:val="24"/>
          <w:szCs w:val="24"/>
        </w:rPr>
        <w:t>Если мы вас спросим -</w:t>
      </w:r>
    </w:p>
    <w:p w:rsidR="00DB1B98" w:rsidRPr="00AE5B94" w:rsidRDefault="00DB1B98" w:rsidP="00AE5B94">
      <w:pPr>
        <w:spacing w:after="0"/>
        <w:ind w:firstLine="709"/>
        <w:rPr>
          <w:rFonts w:ascii="Times New Roman" w:hAnsi="Times New Roman"/>
          <w:sz w:val="24"/>
          <w:szCs w:val="24"/>
        </w:rPr>
      </w:pPr>
      <w:r w:rsidRPr="00AE5B94">
        <w:rPr>
          <w:rFonts w:ascii="Times New Roman" w:hAnsi="Times New Roman"/>
          <w:sz w:val="24"/>
          <w:szCs w:val="24"/>
        </w:rPr>
        <w:t>Это будет пять, три, пять,</w:t>
      </w:r>
    </w:p>
    <w:p w:rsidR="00DB1B98" w:rsidRPr="00AE5B94" w:rsidRDefault="00DB1B98" w:rsidP="00AE5B94">
      <w:pPr>
        <w:spacing w:after="0"/>
        <w:ind w:firstLine="709"/>
        <w:rPr>
          <w:rFonts w:ascii="Times New Roman" w:hAnsi="Times New Roman"/>
          <w:sz w:val="24"/>
          <w:szCs w:val="24"/>
        </w:rPr>
      </w:pPr>
      <w:r w:rsidRPr="00AE5B94">
        <w:rPr>
          <w:rFonts w:ascii="Times New Roman" w:hAnsi="Times New Roman"/>
          <w:sz w:val="24"/>
          <w:szCs w:val="24"/>
        </w:rPr>
        <w:t>Восемь, девять, восемь.</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Однако если вам необходимо использовать более точное значение, есть еще несколько простых способов его запомнить. </w:t>
      </w:r>
    </w:p>
    <w:p w:rsidR="00DB1B98" w:rsidRPr="00AE5B94" w:rsidRDefault="00DB1B98" w:rsidP="00AE5B94">
      <w:pPr>
        <w:spacing w:after="0"/>
        <w:ind w:firstLine="567"/>
        <w:rPr>
          <w:rStyle w:val="ac"/>
          <w:rFonts w:ascii="Times New Roman" w:hAnsi="Times New Roman"/>
          <w:sz w:val="24"/>
          <w:szCs w:val="24"/>
        </w:rPr>
      </w:pPr>
      <w:r w:rsidRPr="00AE5B94">
        <w:rPr>
          <w:rStyle w:val="ac"/>
          <w:rFonts w:ascii="Times New Roman" w:hAnsi="Times New Roman"/>
          <w:b/>
          <w:sz w:val="24"/>
          <w:szCs w:val="24"/>
        </w:rPr>
        <w:t>1 способ:</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Если вам достаточно знать всего на пару знаков больше, чем обычно, вам поможет фраза: «Что я знаю о кругах». Подсчитав количество букв в каждом слове, вы получите следующую комбинацию цифр: 3,1415. </w:t>
      </w:r>
    </w:p>
    <w:p w:rsidR="00DB1B98" w:rsidRPr="00AE5B94" w:rsidRDefault="00DB1B98" w:rsidP="00AE5B94">
      <w:pPr>
        <w:spacing w:after="0"/>
        <w:ind w:firstLine="567"/>
        <w:rPr>
          <w:rStyle w:val="ac"/>
          <w:rFonts w:ascii="Times New Roman" w:hAnsi="Times New Roman"/>
          <w:b/>
          <w:sz w:val="24"/>
          <w:szCs w:val="24"/>
        </w:rPr>
      </w:pPr>
      <w:r w:rsidRPr="00AE5B94">
        <w:rPr>
          <w:rStyle w:val="ac"/>
          <w:rFonts w:ascii="Times New Roman" w:hAnsi="Times New Roman"/>
          <w:b/>
          <w:sz w:val="24"/>
          <w:szCs w:val="24"/>
        </w:rPr>
        <w:t xml:space="preserve">2 способ: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Если вам нужно знать больше знаков после запятой или же первый способ просто кажется неудобным, вам поможет следующее стихотворение: </w:t>
      </w:r>
    </w:p>
    <w:p w:rsidR="00DB1B98" w:rsidRPr="00AE5B94" w:rsidRDefault="00DB1B98" w:rsidP="00AE5B94">
      <w:pPr>
        <w:spacing w:after="0"/>
        <w:ind w:left="567"/>
        <w:rPr>
          <w:rStyle w:val="ac"/>
          <w:rFonts w:ascii="Times New Roman" w:hAnsi="Times New Roman"/>
          <w:sz w:val="24"/>
          <w:szCs w:val="24"/>
        </w:rPr>
      </w:pPr>
      <w:r w:rsidRPr="00AE5B94">
        <w:rPr>
          <w:rFonts w:ascii="Times New Roman" w:hAnsi="Times New Roman"/>
          <w:sz w:val="24"/>
          <w:szCs w:val="24"/>
        </w:rPr>
        <w:lastRenderedPageBreak/>
        <w:t xml:space="preserve">Нужно только постараться </w:t>
      </w:r>
      <w:r w:rsidRPr="00AE5B94">
        <w:rPr>
          <w:rFonts w:ascii="Times New Roman" w:hAnsi="Times New Roman"/>
          <w:sz w:val="24"/>
          <w:szCs w:val="24"/>
        </w:rPr>
        <w:br/>
        <w:t xml:space="preserve">И запомнить все как есть. </w:t>
      </w:r>
      <w:r w:rsidRPr="00AE5B94">
        <w:rPr>
          <w:rFonts w:ascii="Times New Roman" w:hAnsi="Times New Roman"/>
          <w:sz w:val="24"/>
          <w:szCs w:val="24"/>
        </w:rPr>
        <w:br/>
        <w:t xml:space="preserve">Три, четырнадцать, пятнадцать, </w:t>
      </w:r>
      <w:r w:rsidRPr="00AE5B94">
        <w:rPr>
          <w:rFonts w:ascii="Times New Roman" w:hAnsi="Times New Roman"/>
          <w:sz w:val="24"/>
          <w:szCs w:val="24"/>
        </w:rPr>
        <w:br/>
        <w:t xml:space="preserve">Девяносто два и шесть! </w:t>
      </w:r>
      <w:r w:rsidRPr="00AE5B94">
        <w:rPr>
          <w:rFonts w:ascii="Times New Roman" w:hAnsi="Times New Roman"/>
          <w:sz w:val="24"/>
          <w:szCs w:val="24"/>
        </w:rPr>
        <w:br/>
      </w:r>
      <w:r w:rsidRPr="00AE5B94">
        <w:rPr>
          <w:rStyle w:val="ac"/>
          <w:rFonts w:ascii="Times New Roman" w:hAnsi="Times New Roman"/>
          <w:b/>
          <w:sz w:val="24"/>
          <w:szCs w:val="24"/>
        </w:rPr>
        <w:t>3 способ:</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С помощью другого стихотворения можно запомнить 10 знаков после тройки (3,1415926535): </w:t>
      </w:r>
    </w:p>
    <w:p w:rsidR="00DB1B98" w:rsidRPr="00AE5B94" w:rsidRDefault="00DB1B98" w:rsidP="00AE5B94">
      <w:pPr>
        <w:spacing w:after="0"/>
        <w:ind w:left="567"/>
        <w:rPr>
          <w:rFonts w:ascii="Times New Roman" w:hAnsi="Times New Roman"/>
          <w:sz w:val="24"/>
          <w:szCs w:val="24"/>
        </w:rPr>
      </w:pPr>
      <w:r w:rsidRPr="00AE5B94">
        <w:rPr>
          <w:rFonts w:ascii="Times New Roman" w:hAnsi="Times New Roman"/>
          <w:sz w:val="24"/>
          <w:szCs w:val="24"/>
        </w:rPr>
        <w:t xml:space="preserve">Три, четырнадцать, пятнадцать, </w:t>
      </w:r>
      <w:r w:rsidRPr="00AE5B94">
        <w:rPr>
          <w:rFonts w:ascii="Times New Roman" w:hAnsi="Times New Roman"/>
          <w:sz w:val="24"/>
          <w:szCs w:val="24"/>
        </w:rPr>
        <w:br/>
        <w:t xml:space="preserve">Девять, два, шесть, пять, три, пять. </w:t>
      </w:r>
      <w:r w:rsidRPr="00AE5B94">
        <w:rPr>
          <w:rFonts w:ascii="Times New Roman" w:hAnsi="Times New Roman"/>
          <w:sz w:val="24"/>
          <w:szCs w:val="24"/>
        </w:rPr>
        <w:br/>
        <w:t xml:space="preserve">Чтоб наукой заниматься, </w:t>
      </w:r>
      <w:r w:rsidRPr="00AE5B94">
        <w:rPr>
          <w:rFonts w:ascii="Times New Roman" w:hAnsi="Times New Roman"/>
          <w:sz w:val="24"/>
          <w:szCs w:val="24"/>
        </w:rPr>
        <w:br/>
        <w:t xml:space="preserve">Это каждый должен знать. </w:t>
      </w:r>
      <w:r w:rsidRPr="00AE5B94">
        <w:rPr>
          <w:rFonts w:ascii="Times New Roman" w:hAnsi="Times New Roman"/>
          <w:sz w:val="24"/>
          <w:szCs w:val="24"/>
        </w:rPr>
        <w:br/>
      </w:r>
      <w:r w:rsidRPr="00AE5B94">
        <w:rPr>
          <w:rStyle w:val="ac"/>
          <w:rFonts w:ascii="Times New Roman" w:hAnsi="Times New Roman"/>
          <w:b/>
          <w:sz w:val="24"/>
          <w:szCs w:val="24"/>
        </w:rPr>
        <w:t>4 способ:</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Классический способ запомнить 11 знаков после запятой – выучить  следующее двустишие: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Это я знаю и помню прекрасно –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Пи. Многие знаки мне лишни, напрасны. </w:t>
      </w:r>
      <w:r w:rsidRPr="00AE5B94">
        <w:rPr>
          <w:rFonts w:ascii="Times New Roman" w:hAnsi="Times New Roman"/>
          <w:sz w:val="24"/>
          <w:szCs w:val="24"/>
        </w:rPr>
        <w:br/>
        <w:t xml:space="preserve">Количество букв в каждом слове поможет вам получить число 3,14159265358. </w:t>
      </w:r>
    </w:p>
    <w:p w:rsidR="00DB1B98" w:rsidRPr="00AE5B94" w:rsidRDefault="00DB1B98" w:rsidP="00AE5B94">
      <w:pPr>
        <w:spacing w:after="0"/>
        <w:ind w:firstLine="567"/>
        <w:rPr>
          <w:rFonts w:ascii="Times New Roman" w:hAnsi="Times New Roman"/>
          <w:b/>
          <w:sz w:val="24"/>
          <w:szCs w:val="24"/>
        </w:rPr>
      </w:pPr>
      <w:r w:rsidRPr="00AE5B94">
        <w:rPr>
          <w:rStyle w:val="ac"/>
          <w:rFonts w:ascii="Times New Roman" w:hAnsi="Times New Roman"/>
          <w:b/>
          <w:sz w:val="24"/>
          <w:szCs w:val="24"/>
        </w:rPr>
        <w:t>5 способ:</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Если же вам нужна еще более высокая точность, то вам поможет продолжение одного из мнемонических стихотворений: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Чтобы нам не ошибаться,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Надо правильно прочесть: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Три, четырнадцать, пятнадцать,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Девяносто два и шесть.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Ну и дальше надо знать,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Если мы вас спросим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 xml:space="preserve">Это будет пять, три, пять, </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Восемь, девять, восемь.</w:t>
      </w:r>
    </w:p>
    <w:p w:rsidR="00DB1B98" w:rsidRPr="00AE5B94" w:rsidRDefault="00DB1B98" w:rsidP="00AE5B94">
      <w:pPr>
        <w:spacing w:after="0"/>
        <w:ind w:firstLine="567"/>
        <w:rPr>
          <w:rFonts w:ascii="Times New Roman" w:hAnsi="Times New Roman"/>
          <w:sz w:val="24"/>
          <w:szCs w:val="24"/>
        </w:rPr>
      </w:pPr>
      <w:r w:rsidRPr="00AE5B94">
        <w:rPr>
          <w:rFonts w:ascii="Times New Roman" w:hAnsi="Times New Roman"/>
          <w:sz w:val="24"/>
          <w:szCs w:val="24"/>
        </w:rPr>
        <w:t>В итоге вы с легкостью запомните число 3,1415926535898, содержащее целых 13 знаков после запятой.</w:t>
      </w:r>
    </w:p>
    <w:p w:rsidR="00DB1B98" w:rsidRPr="00DB1B98" w:rsidRDefault="00DB1B98" w:rsidP="006413B5">
      <w:pPr>
        <w:pStyle w:val="a4"/>
        <w:shd w:val="clear" w:color="auto" w:fill="FFFFFF"/>
        <w:spacing w:before="240" w:beforeAutospacing="0" w:after="281" w:afterAutospacing="0"/>
        <w:ind w:firstLine="709"/>
        <w:textAlignment w:val="baseline"/>
        <w:rPr>
          <w:b/>
        </w:rPr>
      </w:pPr>
    </w:p>
    <w:p w:rsidR="00DB1B98" w:rsidRDefault="00DB1B98" w:rsidP="006413B5">
      <w:pPr>
        <w:pStyle w:val="a4"/>
        <w:shd w:val="clear" w:color="auto" w:fill="FFFFFF"/>
        <w:spacing w:before="240" w:beforeAutospacing="0" w:after="281" w:afterAutospacing="0"/>
        <w:ind w:firstLine="709"/>
        <w:textAlignment w:val="baseline"/>
        <w:rPr>
          <w:b/>
        </w:rPr>
      </w:pPr>
    </w:p>
    <w:p w:rsidR="00DB1B98" w:rsidRDefault="00DB1B98" w:rsidP="006413B5">
      <w:pPr>
        <w:pStyle w:val="a4"/>
        <w:shd w:val="clear" w:color="auto" w:fill="FFFFFF"/>
        <w:spacing w:before="240" w:beforeAutospacing="0" w:after="281" w:afterAutospacing="0"/>
        <w:ind w:firstLine="709"/>
        <w:textAlignment w:val="baseline"/>
        <w:rPr>
          <w:b/>
        </w:rPr>
      </w:pPr>
    </w:p>
    <w:p w:rsidR="00072F99" w:rsidRDefault="00072F99" w:rsidP="00072F99">
      <w:pPr>
        <w:spacing w:after="0" w:line="360" w:lineRule="auto"/>
        <w:ind w:firstLine="709"/>
        <w:jc w:val="both"/>
        <w:rPr>
          <w:rFonts w:ascii="Times New Roman" w:hAnsi="Times New Roman"/>
          <w:sz w:val="24"/>
          <w:szCs w:val="24"/>
        </w:rPr>
      </w:pPr>
    </w:p>
    <w:p w:rsidR="00072F99" w:rsidRDefault="00072F99" w:rsidP="00072F99">
      <w:pPr>
        <w:spacing w:after="0" w:line="360" w:lineRule="auto"/>
        <w:ind w:firstLine="709"/>
        <w:jc w:val="both"/>
        <w:rPr>
          <w:rFonts w:ascii="Times New Roman" w:hAnsi="Times New Roman"/>
          <w:sz w:val="24"/>
          <w:szCs w:val="24"/>
        </w:rPr>
      </w:pPr>
    </w:p>
    <w:p w:rsidR="00072F99" w:rsidRDefault="00072F99" w:rsidP="00072F99">
      <w:pPr>
        <w:spacing w:after="0" w:line="360" w:lineRule="auto"/>
        <w:ind w:firstLine="709"/>
        <w:jc w:val="both"/>
        <w:rPr>
          <w:rFonts w:ascii="Times New Roman" w:hAnsi="Times New Roman"/>
          <w:sz w:val="24"/>
          <w:szCs w:val="24"/>
        </w:rPr>
      </w:pPr>
    </w:p>
    <w:p w:rsidR="00072F99" w:rsidRDefault="00072F99" w:rsidP="00072F99">
      <w:pPr>
        <w:spacing w:after="0" w:line="360" w:lineRule="auto"/>
        <w:ind w:firstLine="709"/>
        <w:jc w:val="both"/>
        <w:rPr>
          <w:rFonts w:ascii="Times New Roman" w:hAnsi="Times New Roman"/>
          <w:sz w:val="24"/>
          <w:szCs w:val="24"/>
        </w:rPr>
      </w:pPr>
    </w:p>
    <w:p w:rsidR="006F5312" w:rsidRDefault="006F5312" w:rsidP="006F5312">
      <w:pPr>
        <w:pStyle w:val="a4"/>
        <w:shd w:val="clear" w:color="auto" w:fill="FFFFFF"/>
        <w:spacing w:before="240" w:beforeAutospacing="0" w:after="281" w:afterAutospacing="0"/>
        <w:textAlignment w:val="baseline"/>
        <w:rPr>
          <w:rFonts w:eastAsia="Calibri"/>
        </w:rPr>
      </w:pPr>
    </w:p>
    <w:p w:rsidR="003E56D5" w:rsidRDefault="003E56D5" w:rsidP="006F5312">
      <w:pPr>
        <w:pStyle w:val="a4"/>
        <w:shd w:val="clear" w:color="auto" w:fill="FFFFFF"/>
        <w:spacing w:before="240" w:beforeAutospacing="0" w:after="281" w:afterAutospacing="0"/>
        <w:jc w:val="center"/>
        <w:textAlignment w:val="baseline"/>
        <w:rPr>
          <w:b/>
        </w:rPr>
      </w:pPr>
      <w:r>
        <w:rPr>
          <w:b/>
        </w:rPr>
        <w:lastRenderedPageBreak/>
        <w:t>Приложение 3.</w:t>
      </w:r>
    </w:p>
    <w:p w:rsidR="006413B5" w:rsidRPr="00A92A71" w:rsidRDefault="006413B5" w:rsidP="006F5312">
      <w:pPr>
        <w:pStyle w:val="a4"/>
        <w:shd w:val="clear" w:color="auto" w:fill="FFFFFF"/>
        <w:spacing w:before="240" w:beforeAutospacing="0" w:after="281" w:afterAutospacing="0"/>
        <w:jc w:val="center"/>
        <w:textAlignment w:val="baseline"/>
        <w:rPr>
          <w:b/>
        </w:rPr>
      </w:pPr>
      <w:r w:rsidRPr="00A92A71">
        <w:rPr>
          <w:b/>
        </w:rPr>
        <w:t xml:space="preserve">Тайны числа </w:t>
      </w:r>
      <w:r w:rsidR="009A4924" w:rsidRPr="00A92A71">
        <w:rPr>
          <w:b/>
        </w:rPr>
        <w:t>π</w:t>
      </w:r>
      <w:r w:rsidR="003E56D5">
        <w:rPr>
          <w:b/>
        </w:rPr>
        <w:t>.</w:t>
      </w:r>
    </w:p>
    <w:p w:rsidR="008E7A35" w:rsidRPr="00A92A71" w:rsidRDefault="008E7A35" w:rsidP="009A4924">
      <w:pPr>
        <w:numPr>
          <w:ilvl w:val="0"/>
          <w:numId w:val="1"/>
        </w:numPr>
        <w:tabs>
          <w:tab w:val="left" w:pos="1134"/>
        </w:tabs>
        <w:spacing w:after="0" w:line="360" w:lineRule="auto"/>
        <w:ind w:left="0" w:firstLine="709"/>
        <w:jc w:val="both"/>
        <w:rPr>
          <w:rFonts w:ascii="Times New Roman" w:hAnsi="Times New Roman"/>
          <w:sz w:val="24"/>
          <w:szCs w:val="24"/>
        </w:rPr>
      </w:pPr>
      <w:r w:rsidRPr="00A92A71">
        <w:rPr>
          <w:rFonts w:ascii="Times New Roman" w:hAnsi="Times New Roman"/>
          <w:sz w:val="24"/>
          <w:szCs w:val="24"/>
        </w:rPr>
        <w:t xml:space="preserve">В романе Карла Сагана «Контакт», по которому снят одноименный фильм, инопланетяне сообщают героине, что среди знаков </w:t>
      </w:r>
      <w:r w:rsidR="009A4924" w:rsidRPr="00A92A71">
        <w:rPr>
          <w:rFonts w:ascii="Times New Roman" w:hAnsi="Times New Roman"/>
          <w:sz w:val="24"/>
          <w:szCs w:val="24"/>
        </w:rPr>
        <w:t>π</w:t>
      </w:r>
      <w:r w:rsidRPr="00A92A71">
        <w:rPr>
          <w:rFonts w:ascii="Times New Roman" w:hAnsi="Times New Roman"/>
          <w:sz w:val="24"/>
          <w:szCs w:val="24"/>
        </w:rPr>
        <w:t xml:space="preserve"> содержится тайное послание от Бога. С некоторой позиции цифры в числе перестают быть случайными и представляют себе код, в котором записаны все секреты Мироздания.</w:t>
      </w:r>
    </w:p>
    <w:p w:rsidR="008E7A35" w:rsidRPr="00A92A71" w:rsidRDefault="008E7A35" w:rsidP="009A4924">
      <w:pPr>
        <w:spacing w:after="0" w:line="360" w:lineRule="auto"/>
        <w:ind w:firstLine="708"/>
        <w:jc w:val="both"/>
        <w:rPr>
          <w:rFonts w:ascii="Times New Roman" w:hAnsi="Times New Roman"/>
          <w:sz w:val="24"/>
          <w:szCs w:val="24"/>
        </w:rPr>
      </w:pPr>
      <w:r w:rsidRPr="00A92A71">
        <w:rPr>
          <w:rFonts w:ascii="Times New Roman" w:hAnsi="Times New Roman"/>
          <w:sz w:val="24"/>
          <w:szCs w:val="24"/>
        </w:rPr>
        <w:t xml:space="preserve">Этот роман на самом деле отразил загадку, занимающую умы математиков всей планеты: является ли число </w:t>
      </w:r>
      <w:r w:rsidR="009A4924" w:rsidRPr="00A92A71">
        <w:rPr>
          <w:rFonts w:ascii="Times New Roman" w:hAnsi="Times New Roman"/>
          <w:sz w:val="24"/>
          <w:szCs w:val="24"/>
        </w:rPr>
        <w:t>π</w:t>
      </w:r>
      <w:r w:rsidRPr="00A92A71">
        <w:rPr>
          <w:rFonts w:ascii="Times New Roman" w:hAnsi="Times New Roman"/>
          <w:sz w:val="24"/>
          <w:szCs w:val="24"/>
        </w:rPr>
        <w:t xml:space="preserve"> нормальным числом, в котором цифры разбросаны с одинаковой частотой, или с этим числом что-то не так. И хотя ученые склоняются к первому варианту (но не могут доказать), число </w:t>
      </w:r>
      <w:r w:rsidR="009A4924" w:rsidRPr="00A92A71">
        <w:rPr>
          <w:rFonts w:ascii="Times New Roman" w:hAnsi="Times New Roman"/>
          <w:sz w:val="24"/>
          <w:szCs w:val="24"/>
        </w:rPr>
        <w:t>π</w:t>
      </w:r>
      <w:r w:rsidRPr="00A92A71">
        <w:rPr>
          <w:rFonts w:ascii="Times New Roman" w:hAnsi="Times New Roman"/>
          <w:sz w:val="24"/>
          <w:szCs w:val="24"/>
        </w:rPr>
        <w:t xml:space="preserve"> выглядит очень загадочно. Один японец как</w:t>
      </w:r>
      <w:r w:rsidR="009A4924" w:rsidRPr="00A92A71">
        <w:rPr>
          <w:rFonts w:ascii="Times New Roman" w:hAnsi="Times New Roman"/>
          <w:sz w:val="24"/>
          <w:szCs w:val="24"/>
        </w:rPr>
        <w:t>-</w:t>
      </w:r>
      <w:r w:rsidRPr="00A92A71">
        <w:rPr>
          <w:rFonts w:ascii="Times New Roman" w:hAnsi="Times New Roman"/>
          <w:sz w:val="24"/>
          <w:szCs w:val="24"/>
        </w:rPr>
        <w:t xml:space="preserve">то подсчитал, сколько раз встречаются числа от 0 до 9 в первом триллионе знаков </w:t>
      </w:r>
      <w:r w:rsidR="009A4924" w:rsidRPr="00A92A71">
        <w:rPr>
          <w:rFonts w:ascii="Times New Roman" w:hAnsi="Times New Roman"/>
          <w:sz w:val="24"/>
          <w:szCs w:val="24"/>
        </w:rPr>
        <w:t>π</w:t>
      </w:r>
      <w:r w:rsidRPr="00A92A71">
        <w:rPr>
          <w:rFonts w:ascii="Times New Roman" w:hAnsi="Times New Roman"/>
          <w:sz w:val="24"/>
          <w:szCs w:val="24"/>
        </w:rPr>
        <w:t xml:space="preserve">. И увидел, что числа 2, 4 и 8 встречаются чаще, чем остальные. Это может быть одним из намеков на то, что </w:t>
      </w:r>
      <w:r w:rsidR="009A4924" w:rsidRPr="00A92A71">
        <w:rPr>
          <w:rFonts w:ascii="Times New Roman" w:hAnsi="Times New Roman"/>
          <w:sz w:val="24"/>
          <w:szCs w:val="24"/>
        </w:rPr>
        <w:t>π</w:t>
      </w:r>
      <w:r w:rsidRPr="00A92A71">
        <w:rPr>
          <w:rFonts w:ascii="Times New Roman" w:hAnsi="Times New Roman"/>
          <w:sz w:val="24"/>
          <w:szCs w:val="24"/>
        </w:rPr>
        <w:t xml:space="preserve"> не совсем нормальное, и цифры в нем действительно не случайны.</w:t>
      </w:r>
    </w:p>
    <w:p w:rsidR="008E7A35" w:rsidRPr="00A92A71" w:rsidRDefault="008E7A35" w:rsidP="009A4924">
      <w:pPr>
        <w:spacing w:after="0" w:line="360" w:lineRule="auto"/>
        <w:ind w:firstLine="708"/>
        <w:jc w:val="both"/>
        <w:rPr>
          <w:rFonts w:ascii="Times New Roman" w:hAnsi="Times New Roman"/>
          <w:sz w:val="24"/>
          <w:szCs w:val="24"/>
        </w:rPr>
      </w:pPr>
      <w:r w:rsidRPr="00A92A71">
        <w:rPr>
          <w:rFonts w:ascii="Times New Roman" w:hAnsi="Times New Roman"/>
          <w:sz w:val="24"/>
          <w:szCs w:val="24"/>
        </w:rPr>
        <w:t>Вспомним всё, что мы прочли выше, и спросим себя, какое еще иррациональное и трансцендентное число так часто встречается в реальном мире?</w:t>
      </w:r>
    </w:p>
    <w:p w:rsidR="008E7A35" w:rsidRPr="00A92A71" w:rsidRDefault="00D65C05" w:rsidP="009A4924">
      <w:pPr>
        <w:numPr>
          <w:ilvl w:val="0"/>
          <w:numId w:val="1"/>
        </w:numPr>
        <w:tabs>
          <w:tab w:val="left" w:pos="1134"/>
        </w:tabs>
        <w:spacing w:after="0" w:line="360" w:lineRule="auto"/>
        <w:ind w:left="0"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align>right</wp:align>
            </wp:positionH>
            <wp:positionV relativeFrom="paragraph">
              <wp:posOffset>3810</wp:posOffset>
            </wp:positionV>
            <wp:extent cx="1887220" cy="1887220"/>
            <wp:effectExtent l="19050" t="0" r="0" b="0"/>
            <wp:wrapSquare wrapText="bothSides"/>
            <wp:docPr id="13" name="Рисунок 13" descr="chemu-ravno-chis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mu-ravno-chislo-pi"/>
                    <pic:cNvPicPr>
                      <a:picLocks noChangeAspect="1" noChangeArrowheads="1"/>
                    </pic:cNvPicPr>
                  </pic:nvPicPr>
                  <pic:blipFill>
                    <a:blip r:embed="rId42" r:link="rId43" cstate="print"/>
                    <a:srcRect/>
                    <a:stretch>
                      <a:fillRect/>
                    </a:stretch>
                  </pic:blipFill>
                  <pic:spPr bwMode="auto">
                    <a:xfrm>
                      <a:off x="0" y="0"/>
                      <a:ext cx="1887220" cy="1887220"/>
                    </a:xfrm>
                    <a:prstGeom prst="rect">
                      <a:avLst/>
                    </a:prstGeom>
                    <a:noFill/>
                    <a:ln w="9525">
                      <a:noFill/>
                      <a:miter lim="800000"/>
                      <a:headEnd/>
                      <a:tailEnd/>
                    </a:ln>
                  </pic:spPr>
                </pic:pic>
              </a:graphicData>
            </a:graphic>
          </wp:anchor>
        </w:drawing>
      </w:r>
      <w:r w:rsidR="008E7A35" w:rsidRPr="00A92A71">
        <w:rPr>
          <w:rFonts w:ascii="Times New Roman" w:hAnsi="Times New Roman"/>
          <w:sz w:val="24"/>
          <w:szCs w:val="24"/>
        </w:rPr>
        <w:t xml:space="preserve">Главный герой американского сериала «Подозреваемый» профессор Финч рассказывал студентам, что в силу бесконечности числа </w:t>
      </w:r>
      <w:r w:rsidR="009A4924" w:rsidRPr="00A92A71">
        <w:rPr>
          <w:rFonts w:ascii="Times New Roman" w:hAnsi="Times New Roman"/>
          <w:sz w:val="24"/>
          <w:szCs w:val="24"/>
        </w:rPr>
        <w:t>π</w:t>
      </w:r>
      <w:r w:rsidR="008E7A35" w:rsidRPr="00A92A71">
        <w:rPr>
          <w:rFonts w:ascii="Times New Roman" w:hAnsi="Times New Roman"/>
          <w:sz w:val="24"/>
          <w:szCs w:val="24"/>
        </w:rPr>
        <w:t xml:space="preserve"> в нем могут встретиться любые комбинации цифр, начиная от цифр даты вашего рождения до более сложных чисел. Например, на 762-ой позиции находится последовательность из шести девяток. Эта позиция называется точкой Фейнмана в честь известного физика, который заметил это интересное сочетание.</w:t>
      </w:r>
    </w:p>
    <w:p w:rsidR="008E7A35" w:rsidRPr="00A92A71" w:rsidRDefault="008E7A35" w:rsidP="009A4924">
      <w:pPr>
        <w:spacing w:after="0" w:line="360" w:lineRule="auto"/>
        <w:ind w:firstLine="708"/>
        <w:jc w:val="both"/>
        <w:rPr>
          <w:rFonts w:ascii="Times New Roman" w:hAnsi="Times New Roman"/>
          <w:sz w:val="24"/>
          <w:szCs w:val="24"/>
        </w:rPr>
      </w:pPr>
      <w:r w:rsidRPr="00A92A71">
        <w:rPr>
          <w:rFonts w:ascii="Times New Roman" w:hAnsi="Times New Roman"/>
          <w:sz w:val="24"/>
          <w:szCs w:val="24"/>
        </w:rPr>
        <w:t xml:space="preserve">Нам известно также, что число </w:t>
      </w:r>
      <w:r w:rsidR="009A4924" w:rsidRPr="00A92A71">
        <w:rPr>
          <w:rFonts w:ascii="Times New Roman" w:hAnsi="Times New Roman"/>
          <w:sz w:val="24"/>
          <w:szCs w:val="24"/>
        </w:rPr>
        <w:t>π</w:t>
      </w:r>
      <w:r w:rsidRPr="00A92A71">
        <w:rPr>
          <w:rFonts w:ascii="Times New Roman" w:hAnsi="Times New Roman"/>
          <w:sz w:val="24"/>
          <w:szCs w:val="24"/>
        </w:rPr>
        <w:t xml:space="preserve"> содержит последовательность 0123456789, но находится она на 17 387 594 880-й цифре.</w:t>
      </w:r>
    </w:p>
    <w:p w:rsidR="008E7A35" w:rsidRPr="00A92A71" w:rsidRDefault="008E7A35" w:rsidP="009A4924">
      <w:pPr>
        <w:spacing w:after="0" w:line="360" w:lineRule="auto"/>
        <w:ind w:firstLine="708"/>
        <w:jc w:val="both"/>
        <w:rPr>
          <w:rFonts w:ascii="Times New Roman" w:hAnsi="Times New Roman"/>
          <w:sz w:val="24"/>
          <w:szCs w:val="24"/>
        </w:rPr>
      </w:pPr>
      <w:r w:rsidRPr="00A92A71">
        <w:rPr>
          <w:rFonts w:ascii="Times New Roman" w:hAnsi="Times New Roman"/>
          <w:sz w:val="24"/>
          <w:szCs w:val="24"/>
        </w:rPr>
        <w:t>Все это означает, что в бесконечности числа Пи можно обнаружить не только интересные сочетания цифр, но и закодированный текст «Войны и Мира», Библии и даже Главную Тайну Мироздания, если таковая существует.</w:t>
      </w:r>
    </w:p>
    <w:p w:rsidR="008E7A35" w:rsidRPr="00A92A71" w:rsidRDefault="008E7A35" w:rsidP="009A4924">
      <w:pPr>
        <w:numPr>
          <w:ilvl w:val="0"/>
          <w:numId w:val="1"/>
        </w:numPr>
        <w:tabs>
          <w:tab w:val="left" w:pos="1134"/>
        </w:tabs>
        <w:spacing w:after="0" w:line="360" w:lineRule="auto"/>
        <w:ind w:left="0" w:firstLine="709"/>
        <w:jc w:val="both"/>
        <w:rPr>
          <w:rFonts w:ascii="Times New Roman" w:hAnsi="Times New Roman"/>
          <w:sz w:val="24"/>
          <w:szCs w:val="24"/>
        </w:rPr>
      </w:pPr>
      <w:r w:rsidRPr="00A92A71">
        <w:rPr>
          <w:rFonts w:ascii="Times New Roman" w:hAnsi="Times New Roman"/>
          <w:sz w:val="24"/>
          <w:szCs w:val="24"/>
        </w:rPr>
        <w:t>Кстати, о Библии. Известный популяризатор математики Мартин Гарднер в 1966 году заявил, что миллионным знаком числа Пи (на тот момент еще неизвестным) будет число 5. Свои расчеты он объяснил тем, что в англоязычной версии Библии, в 3-й книге, 14-й главе, 16-м стихе (3-14-16) седьмое слово содержит пять букв. Миллионную цифру получили спустя восемь лет. Это было число пять.</w:t>
      </w:r>
    </w:p>
    <w:p w:rsidR="008E7A35" w:rsidRPr="00A92A71" w:rsidRDefault="008E7A35" w:rsidP="009A4924">
      <w:pPr>
        <w:spacing w:after="0" w:line="360" w:lineRule="auto"/>
        <w:ind w:firstLine="708"/>
        <w:jc w:val="both"/>
        <w:rPr>
          <w:rFonts w:ascii="Times New Roman" w:hAnsi="Times New Roman"/>
          <w:sz w:val="24"/>
          <w:szCs w:val="24"/>
        </w:rPr>
      </w:pPr>
      <w:r w:rsidRPr="00A92A71">
        <w:rPr>
          <w:rFonts w:ascii="Times New Roman" w:hAnsi="Times New Roman"/>
          <w:sz w:val="24"/>
          <w:szCs w:val="24"/>
        </w:rPr>
        <w:lastRenderedPageBreak/>
        <w:t>Стоит ли после этого утверждать, что число Пи случайно?</w:t>
      </w:r>
    </w:p>
    <w:p w:rsidR="008E7A35" w:rsidRPr="00A92A71" w:rsidRDefault="008E7A35" w:rsidP="009A4924">
      <w:pPr>
        <w:numPr>
          <w:ilvl w:val="0"/>
          <w:numId w:val="1"/>
        </w:numPr>
        <w:tabs>
          <w:tab w:val="left" w:pos="1134"/>
        </w:tabs>
        <w:spacing w:after="0" w:line="360" w:lineRule="auto"/>
        <w:ind w:left="0" w:firstLine="709"/>
        <w:jc w:val="both"/>
        <w:rPr>
          <w:rFonts w:ascii="Times New Roman" w:hAnsi="Times New Roman"/>
          <w:sz w:val="24"/>
          <w:szCs w:val="24"/>
        </w:rPr>
      </w:pPr>
      <w:r w:rsidRPr="00A92A71">
        <w:rPr>
          <w:rFonts w:ascii="Times New Roman" w:hAnsi="Times New Roman"/>
          <w:sz w:val="24"/>
          <w:szCs w:val="24"/>
        </w:rPr>
        <w:t>Это число украшает фризы Дворца открытий в Париже, а в Сиэтле США установлена 20-ти метровая скульптура, имеющая форму буквы греческого алфавита «π». Существуют памятники числу π и в нашей стране: например, сделанный из каменных валунов, памятник на южном побережье Крымского полуострова близ городка Кацивели.</w:t>
      </w:r>
    </w:p>
    <w:p w:rsidR="008E7A35" w:rsidRPr="00A92A71" w:rsidRDefault="008E7A35" w:rsidP="009A4924">
      <w:pPr>
        <w:numPr>
          <w:ilvl w:val="0"/>
          <w:numId w:val="1"/>
        </w:numPr>
        <w:tabs>
          <w:tab w:val="left" w:pos="1134"/>
        </w:tabs>
        <w:spacing w:after="0" w:line="360" w:lineRule="auto"/>
        <w:ind w:left="0" w:firstLine="709"/>
        <w:jc w:val="both"/>
        <w:rPr>
          <w:rFonts w:ascii="Times New Roman" w:hAnsi="Times New Roman"/>
          <w:sz w:val="24"/>
          <w:szCs w:val="24"/>
        </w:rPr>
      </w:pPr>
      <w:r w:rsidRPr="00A92A71">
        <w:rPr>
          <w:rFonts w:ascii="Times New Roman" w:hAnsi="Times New Roman"/>
          <w:sz w:val="24"/>
          <w:szCs w:val="24"/>
        </w:rPr>
        <w:t>Если сложить первые 144 цифры числа π, то их сумма будет равна «числу Зверя». Для незнающих: Число́ Зве́ря — особое число, упоминаемое в Библии, под которым скрыто имя зверя Апокалипсиса — персонажа последней книги Библии (Откровение или Апокалипсис), нумерологическое значение имени ставленника сатаны. Число Зверя равно 666. Число 666 — очень часто используемый элемент сатанинской атрибутики, наряду с перевёрнутым крестом и перевёрнутой пентаграммой.</w:t>
      </w:r>
    </w:p>
    <w:p w:rsidR="003E56D5" w:rsidRDefault="00C35B98" w:rsidP="009A4924">
      <w:pPr>
        <w:numPr>
          <w:ilvl w:val="0"/>
          <w:numId w:val="1"/>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pict>
          <v:shape id="_x0000_s1038" type="#_x0000_t75" style="position:absolute;left:0;text-align:left;margin-left:325.2pt;margin-top:48.55pt;width:136.5pt;height:213.55pt;z-index:251660288">
            <v:imagedata r:id="rId44" o:title=""/>
            <w10:wrap type="square"/>
          </v:shape>
          <o:OLEObject Type="Embed" ProgID="Visio.Drawing.11" ShapeID="_x0000_s1038" DrawAspect="Content" ObjectID="_1640784258" r:id="rId45"/>
        </w:pict>
      </w:r>
      <w:r w:rsidR="008E7A35" w:rsidRPr="003E56D5">
        <w:rPr>
          <w:rFonts w:ascii="Times New Roman" w:hAnsi="Times New Roman"/>
          <w:sz w:val="24"/>
          <w:szCs w:val="24"/>
        </w:rPr>
        <w:t xml:space="preserve">Число </w:t>
      </w:r>
      <w:r w:rsidR="009A4924" w:rsidRPr="003E56D5">
        <w:rPr>
          <w:rFonts w:ascii="Times New Roman" w:hAnsi="Times New Roman"/>
          <w:sz w:val="24"/>
          <w:szCs w:val="24"/>
        </w:rPr>
        <w:t>π</w:t>
      </w:r>
      <w:r w:rsidR="008E7A35" w:rsidRPr="003E56D5">
        <w:rPr>
          <w:rFonts w:ascii="Times New Roman" w:hAnsi="Times New Roman"/>
          <w:sz w:val="24"/>
          <w:szCs w:val="24"/>
        </w:rPr>
        <w:t xml:space="preserve"> можно сыграть на пианино, обозначив клавиши цифрами. Получится очень приятная музыка. Ее можно найти </w:t>
      </w:r>
      <w:hyperlink r:id="rId46" w:tgtFrame="_blank" w:history="1">
        <w:r w:rsidR="008E7A35" w:rsidRPr="003E56D5">
          <w:rPr>
            <w:rFonts w:ascii="Times New Roman" w:hAnsi="Times New Roman"/>
            <w:b/>
            <w:bCs/>
            <w:sz w:val="24"/>
            <w:szCs w:val="24"/>
          </w:rPr>
          <w:t>в Интернете</w:t>
        </w:r>
      </w:hyperlink>
      <w:r w:rsidR="008E7A35" w:rsidRPr="003E56D5">
        <w:rPr>
          <w:rFonts w:ascii="Times New Roman" w:hAnsi="Times New Roman"/>
          <w:sz w:val="24"/>
          <w:szCs w:val="24"/>
        </w:rPr>
        <w:t>, а также скачать ноты</w:t>
      </w:r>
      <w:r w:rsidR="003E56D5">
        <w:rPr>
          <w:rFonts w:ascii="Times New Roman" w:hAnsi="Times New Roman"/>
          <w:sz w:val="24"/>
          <w:szCs w:val="24"/>
        </w:rPr>
        <w:t xml:space="preserve">. </w:t>
      </w:r>
    </w:p>
    <w:p w:rsidR="009A4924" w:rsidRPr="003E56D5" w:rsidRDefault="009A4924" w:rsidP="009A4924">
      <w:pPr>
        <w:numPr>
          <w:ilvl w:val="0"/>
          <w:numId w:val="1"/>
        </w:numPr>
        <w:tabs>
          <w:tab w:val="left" w:pos="1134"/>
        </w:tabs>
        <w:spacing w:after="0" w:line="360" w:lineRule="auto"/>
        <w:ind w:left="0" w:firstLine="709"/>
        <w:jc w:val="both"/>
        <w:rPr>
          <w:rFonts w:ascii="Times New Roman" w:hAnsi="Times New Roman"/>
          <w:sz w:val="24"/>
          <w:szCs w:val="24"/>
        </w:rPr>
      </w:pPr>
      <w:r w:rsidRPr="003E56D5">
        <w:rPr>
          <w:rFonts w:ascii="Times New Roman" w:hAnsi="Times New Roman"/>
          <w:sz w:val="24"/>
          <w:szCs w:val="24"/>
        </w:rPr>
        <w:t>В фильме π, жанр которого можно определить как нечто среднее между триллером и научной фантастикой, главный герой сталкивается со зловещим и вездесущим числом π с 216 десятичными знаками.</w:t>
      </w:r>
    </w:p>
    <w:p w:rsidR="009A4924" w:rsidRPr="00A92A71" w:rsidRDefault="009A4924" w:rsidP="009A4924">
      <w:pPr>
        <w:tabs>
          <w:tab w:val="left" w:pos="993"/>
        </w:tabs>
        <w:spacing w:after="0" w:line="360" w:lineRule="auto"/>
        <w:ind w:left="709"/>
        <w:jc w:val="both"/>
        <w:rPr>
          <w:rFonts w:ascii="Times New Roman" w:hAnsi="Times New Roman"/>
          <w:sz w:val="24"/>
          <w:szCs w:val="24"/>
        </w:rPr>
      </w:pPr>
    </w:p>
    <w:p w:rsidR="000D7450" w:rsidRPr="006F5312" w:rsidRDefault="000D7450" w:rsidP="006F5312">
      <w:pPr>
        <w:pStyle w:val="c6"/>
        <w:spacing w:before="0" w:beforeAutospacing="0" w:after="0" w:afterAutospacing="0" w:line="360" w:lineRule="auto"/>
        <w:textAlignment w:val="baseline"/>
        <w:rPr>
          <w:color w:val="000000"/>
        </w:rPr>
      </w:pPr>
    </w:p>
    <w:sectPr w:rsidR="000D7450" w:rsidRPr="006F5312" w:rsidSect="006F5312">
      <w:footerReference w:type="default" r:id="rId47"/>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869" w:rsidRDefault="00287869" w:rsidP="00B61597">
      <w:pPr>
        <w:spacing w:after="0" w:line="240" w:lineRule="auto"/>
      </w:pPr>
      <w:r>
        <w:separator/>
      </w:r>
    </w:p>
  </w:endnote>
  <w:endnote w:type="continuationSeparator" w:id="1">
    <w:p w:rsidR="00287869" w:rsidRDefault="00287869" w:rsidP="00B615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813" w:rsidRDefault="00C35B98">
    <w:pPr>
      <w:pStyle w:val="a9"/>
      <w:jc w:val="right"/>
    </w:pPr>
    <w:fldSimple w:instr=" PAGE   \* MERGEFORMAT ">
      <w:r w:rsidR="000A6989">
        <w:rPr>
          <w:noProof/>
        </w:rPr>
        <w:t>5</w:t>
      </w:r>
    </w:fldSimple>
  </w:p>
  <w:p w:rsidR="00F61813" w:rsidRDefault="00F61813" w:rsidP="005A3B82">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869" w:rsidRDefault="00287869" w:rsidP="00B61597">
      <w:pPr>
        <w:spacing w:after="0" w:line="240" w:lineRule="auto"/>
      </w:pPr>
      <w:r>
        <w:separator/>
      </w:r>
    </w:p>
  </w:footnote>
  <w:footnote w:type="continuationSeparator" w:id="1">
    <w:p w:rsidR="00287869" w:rsidRDefault="00287869" w:rsidP="00B61597">
      <w:pPr>
        <w:spacing w:after="0" w:line="240" w:lineRule="auto"/>
      </w:pPr>
      <w:r>
        <w:continuationSeparator/>
      </w:r>
    </w:p>
  </w:footnote>
  <w:footnote w:id="2">
    <w:p w:rsidR="00F61813" w:rsidRPr="00CE1402" w:rsidRDefault="00F61813">
      <w:pPr>
        <w:pStyle w:val="af0"/>
        <w:rPr>
          <w:rFonts w:ascii="Times New Roman" w:hAnsi="Times New Roman"/>
          <w:color w:val="000000"/>
          <w:sz w:val="18"/>
          <w:szCs w:val="18"/>
        </w:rPr>
      </w:pPr>
      <w:r>
        <w:rPr>
          <w:rStyle w:val="af2"/>
        </w:rPr>
        <w:footnoteRef/>
      </w:r>
      <w:r>
        <w:t xml:space="preserve"> </w:t>
      </w:r>
      <w:r w:rsidRPr="00CE1402">
        <w:rPr>
          <w:rFonts w:ascii="Times New Roman" w:hAnsi="Times New Roman"/>
          <w:b/>
          <w:bCs/>
          <w:color w:val="000000"/>
          <w:sz w:val="18"/>
          <w:szCs w:val="18"/>
          <w:shd w:val="clear" w:color="auto" w:fill="FFFFFF"/>
        </w:rPr>
        <w:t>Математический папирус Ахмеса</w:t>
      </w:r>
      <w:r w:rsidRPr="00CE1402">
        <w:rPr>
          <w:rFonts w:ascii="Times New Roman" w:hAnsi="Times New Roman"/>
          <w:color w:val="000000"/>
          <w:sz w:val="18"/>
          <w:szCs w:val="18"/>
          <w:shd w:val="clear" w:color="auto" w:fill="FFFFFF"/>
        </w:rPr>
        <w:t> (также известен как </w:t>
      </w:r>
      <w:r w:rsidRPr="00CE1402">
        <w:rPr>
          <w:rFonts w:ascii="Times New Roman" w:hAnsi="Times New Roman"/>
          <w:b/>
          <w:bCs/>
          <w:color w:val="000000"/>
          <w:sz w:val="18"/>
          <w:szCs w:val="18"/>
          <w:shd w:val="clear" w:color="auto" w:fill="FFFFFF"/>
        </w:rPr>
        <w:t>папирус Ринда</w:t>
      </w:r>
      <w:r w:rsidRPr="00CE1402">
        <w:rPr>
          <w:rFonts w:ascii="Times New Roman" w:hAnsi="Times New Roman"/>
          <w:color w:val="000000"/>
          <w:sz w:val="18"/>
          <w:szCs w:val="18"/>
          <w:shd w:val="clear" w:color="auto" w:fill="FFFFFF"/>
        </w:rPr>
        <w:t> или </w:t>
      </w:r>
      <w:r w:rsidRPr="00CE1402">
        <w:rPr>
          <w:rFonts w:ascii="Times New Roman" w:hAnsi="Times New Roman"/>
          <w:b/>
          <w:bCs/>
          <w:color w:val="000000"/>
          <w:sz w:val="18"/>
          <w:szCs w:val="18"/>
          <w:shd w:val="clear" w:color="auto" w:fill="FFFFFF"/>
        </w:rPr>
        <w:t>папирус Райнда</w:t>
      </w:r>
      <w:r w:rsidRPr="00CE1402">
        <w:rPr>
          <w:rFonts w:ascii="Times New Roman" w:hAnsi="Times New Roman"/>
          <w:color w:val="000000"/>
          <w:sz w:val="18"/>
          <w:szCs w:val="18"/>
          <w:shd w:val="clear" w:color="auto" w:fill="FFFFFF"/>
        </w:rPr>
        <w:t>) — древнеегипетское учебное руководство по </w:t>
      </w:r>
      <w:hyperlink r:id="rId1" w:tooltip="Арифметика" w:history="1">
        <w:r w:rsidRPr="00CE1402">
          <w:rPr>
            <w:rStyle w:val="af"/>
            <w:rFonts w:ascii="Times New Roman" w:hAnsi="Times New Roman"/>
            <w:color w:val="000000"/>
            <w:sz w:val="18"/>
            <w:szCs w:val="18"/>
            <w:u w:val="none"/>
            <w:shd w:val="clear" w:color="auto" w:fill="FFFFFF"/>
          </w:rPr>
          <w:t>арифметике</w:t>
        </w:r>
      </w:hyperlink>
      <w:r w:rsidRPr="00CE1402">
        <w:rPr>
          <w:rFonts w:ascii="Times New Roman" w:hAnsi="Times New Roman"/>
          <w:color w:val="000000"/>
          <w:sz w:val="18"/>
          <w:szCs w:val="18"/>
          <w:shd w:val="clear" w:color="auto" w:fill="FFFFFF"/>
        </w:rPr>
        <w:t> и </w:t>
      </w:r>
      <w:hyperlink r:id="rId2" w:tooltip="Геометрия" w:history="1">
        <w:r w:rsidRPr="00CE1402">
          <w:rPr>
            <w:rStyle w:val="af"/>
            <w:rFonts w:ascii="Times New Roman" w:hAnsi="Times New Roman"/>
            <w:color w:val="000000"/>
            <w:sz w:val="18"/>
            <w:szCs w:val="18"/>
            <w:u w:val="none"/>
            <w:shd w:val="clear" w:color="auto" w:fill="FFFFFF"/>
          </w:rPr>
          <w:t>геометрии</w:t>
        </w:r>
      </w:hyperlink>
      <w:r w:rsidRPr="00CE1402">
        <w:rPr>
          <w:rFonts w:ascii="Times New Roman" w:hAnsi="Times New Roman"/>
          <w:color w:val="000000"/>
          <w:sz w:val="18"/>
          <w:szCs w:val="18"/>
          <w:shd w:val="clear" w:color="auto" w:fill="FFFFFF"/>
        </w:rPr>
        <w:t> периода XII династии Среднего царства (1985—1795 гг. до н. э.), переписанное в 33 год правления царя </w:t>
      </w:r>
      <w:hyperlink r:id="rId3" w:tooltip="Апопи I" w:history="1">
        <w:r w:rsidRPr="00CE1402">
          <w:rPr>
            <w:rStyle w:val="af"/>
            <w:rFonts w:ascii="Times New Roman" w:hAnsi="Times New Roman"/>
            <w:color w:val="000000"/>
            <w:sz w:val="18"/>
            <w:szCs w:val="18"/>
            <w:u w:val="none"/>
            <w:shd w:val="clear" w:color="auto" w:fill="FFFFFF"/>
          </w:rPr>
          <w:t>Апопи</w:t>
        </w:r>
      </w:hyperlink>
      <w:r w:rsidRPr="00CE1402">
        <w:rPr>
          <w:rFonts w:ascii="Times New Roman" w:hAnsi="Times New Roman"/>
          <w:color w:val="000000"/>
          <w:sz w:val="18"/>
          <w:szCs w:val="18"/>
          <w:shd w:val="clear" w:color="auto" w:fill="FFFFFF"/>
        </w:rPr>
        <w:t> (ок. 1550 г. до н. э.) писцом по имени </w:t>
      </w:r>
      <w:hyperlink r:id="rId4" w:tooltip="Ахмес" w:history="1">
        <w:r w:rsidRPr="00CE1402">
          <w:rPr>
            <w:rStyle w:val="af"/>
            <w:rFonts w:ascii="Times New Roman" w:hAnsi="Times New Roman"/>
            <w:color w:val="000000"/>
            <w:sz w:val="18"/>
            <w:szCs w:val="18"/>
            <w:u w:val="none"/>
            <w:shd w:val="clear" w:color="auto" w:fill="FFFFFF"/>
          </w:rPr>
          <w:t>Ахмес</w:t>
        </w:r>
      </w:hyperlink>
      <w:r w:rsidRPr="00CE1402">
        <w:rPr>
          <w:rFonts w:ascii="Times New Roman" w:hAnsi="Times New Roman"/>
          <w:color w:val="000000"/>
          <w:sz w:val="18"/>
          <w:szCs w:val="18"/>
          <w:shd w:val="clear" w:color="auto" w:fill="FFFFFF"/>
        </w:rPr>
        <w:t> на свиток </w:t>
      </w:r>
      <w:hyperlink r:id="rId5" w:tooltip="Папирус" w:history="1">
        <w:r w:rsidRPr="00CE1402">
          <w:rPr>
            <w:rStyle w:val="af"/>
            <w:rFonts w:ascii="Times New Roman" w:hAnsi="Times New Roman"/>
            <w:color w:val="000000"/>
            <w:sz w:val="18"/>
            <w:szCs w:val="18"/>
            <w:u w:val="none"/>
            <w:shd w:val="clear" w:color="auto" w:fill="FFFFFF"/>
          </w:rPr>
          <w:t>папируса</w:t>
        </w:r>
      </w:hyperlink>
      <w:r>
        <w:rPr>
          <w:rFonts w:ascii="Times New Roman" w:hAnsi="Times New Roman"/>
          <w:color w:val="000000"/>
          <w:sz w:val="18"/>
          <w:szCs w:val="18"/>
        </w:rPr>
        <w:t>.</w:t>
      </w:r>
    </w:p>
  </w:footnote>
  <w:footnote w:id="3">
    <w:p w:rsidR="00F61813" w:rsidRDefault="00F61813">
      <w:pPr>
        <w:pStyle w:val="af0"/>
      </w:pPr>
      <w:r>
        <w:rPr>
          <w:rStyle w:val="af2"/>
        </w:rPr>
        <w:footnoteRef/>
      </w:r>
      <w:r>
        <w:t xml:space="preserve"> </w:t>
      </w:r>
      <w:r>
        <w:rPr>
          <w:rFonts w:ascii="Times New Roman" w:hAnsi="Times New Roman"/>
          <w:i/>
          <w:iCs/>
          <w:sz w:val="19"/>
          <w:szCs w:val="19"/>
          <w:lang w:eastAsia="ru-RU"/>
        </w:rPr>
        <w:t xml:space="preserve">Пойа Д. </w:t>
      </w:r>
      <w:r>
        <w:rPr>
          <w:rFonts w:ascii="Times New Roman" w:hAnsi="Times New Roman"/>
          <w:sz w:val="19"/>
          <w:szCs w:val="19"/>
          <w:lang w:eastAsia="ru-RU"/>
        </w:rPr>
        <w:t>Математика и правдоподобные рассуждения. М.: Наука, 1976</w:t>
      </w:r>
    </w:p>
  </w:footnote>
  <w:footnote w:id="4">
    <w:p w:rsidR="00F61813" w:rsidRDefault="00F61813">
      <w:pPr>
        <w:pStyle w:val="af0"/>
      </w:pPr>
      <w:r>
        <w:rPr>
          <w:rStyle w:val="af2"/>
        </w:rPr>
        <w:footnoteRef/>
      </w:r>
      <w:r>
        <w:t xml:space="preserve"> </w:t>
      </w:r>
      <w:r>
        <w:rPr>
          <w:rFonts w:ascii="Times New Roman" w:hAnsi="Times New Roman"/>
          <w:i/>
          <w:iCs/>
          <w:sz w:val="19"/>
          <w:szCs w:val="19"/>
          <w:lang w:eastAsia="ru-RU"/>
        </w:rPr>
        <w:t xml:space="preserve">Зайдель А, Н. </w:t>
      </w:r>
      <w:r>
        <w:rPr>
          <w:rFonts w:ascii="Times New Roman" w:hAnsi="Times New Roman"/>
          <w:sz w:val="19"/>
          <w:szCs w:val="19"/>
          <w:lang w:eastAsia="ru-RU"/>
        </w:rPr>
        <w:t>Обман или заблуждение? / / Квант. 1983. № 5.</w:t>
      </w:r>
    </w:p>
  </w:footnote>
  <w:footnote w:id="5">
    <w:p w:rsidR="00F61813" w:rsidRPr="009E5DCE" w:rsidRDefault="00F61813" w:rsidP="00DB1B98">
      <w:pPr>
        <w:pStyle w:val="af0"/>
        <w:jc w:val="both"/>
      </w:pPr>
      <w:r w:rsidRPr="00AE5B94">
        <w:rPr>
          <w:rStyle w:val="af2"/>
        </w:rPr>
        <w:footnoteRef/>
      </w:r>
      <w:r w:rsidRPr="00AE5B94">
        <w:rPr>
          <w:b/>
          <w:bCs/>
          <w:sz w:val="18"/>
          <w:szCs w:val="18"/>
        </w:rPr>
        <w:t>Мнемо́ника</w:t>
      </w:r>
      <w:r w:rsidRPr="00AE5B94">
        <w:rPr>
          <w:sz w:val="18"/>
          <w:szCs w:val="18"/>
        </w:rPr>
        <w:t xml:space="preserve"> (</w:t>
      </w:r>
      <w:hyperlink r:id="rId6" w:tooltip="Греческий язык" w:history="1">
        <w:r w:rsidRPr="00AE5B94">
          <w:rPr>
            <w:rStyle w:val="af"/>
            <w:color w:val="auto"/>
            <w:sz w:val="18"/>
            <w:szCs w:val="18"/>
            <w:u w:val="none"/>
          </w:rPr>
          <w:t>греч.</w:t>
        </w:r>
      </w:hyperlink>
      <w:r w:rsidRPr="00AE5B94">
        <w:rPr>
          <w:rFonts w:ascii="Palatino Linotype" w:hAnsi="Palatino Linotype"/>
          <w:sz w:val="18"/>
          <w:szCs w:val="18"/>
          <w:lang w:val="el-GR"/>
        </w:rPr>
        <w:t>τὰ μνημονικά</w:t>
      </w:r>
      <w:r w:rsidRPr="00AE5B94">
        <w:rPr>
          <w:sz w:val="18"/>
          <w:szCs w:val="18"/>
        </w:rPr>
        <w:t xml:space="preserve"> — искусство запоминания),  — совокупность специальных приёмов и способов, облегчающих </w:t>
      </w:r>
      <w:hyperlink r:id="rId7" w:tooltip="Запоминание" w:history="1">
        <w:r w:rsidRPr="00AE5B94">
          <w:rPr>
            <w:rStyle w:val="af"/>
            <w:color w:val="auto"/>
            <w:sz w:val="18"/>
            <w:szCs w:val="18"/>
            <w:u w:val="none"/>
          </w:rPr>
          <w:t>запоминание</w:t>
        </w:r>
      </w:hyperlink>
      <w:r w:rsidRPr="00AE5B94">
        <w:rPr>
          <w:sz w:val="18"/>
          <w:szCs w:val="18"/>
        </w:rPr>
        <w:t xml:space="preserve"> нужной информации и увеличивающих объём </w:t>
      </w:r>
      <w:hyperlink r:id="rId8" w:tooltip="Память" w:history="1">
        <w:r w:rsidRPr="00AE5B94">
          <w:rPr>
            <w:rStyle w:val="af"/>
            <w:color w:val="auto"/>
            <w:sz w:val="18"/>
            <w:szCs w:val="18"/>
            <w:u w:val="none"/>
          </w:rPr>
          <w:t>памяти</w:t>
        </w:r>
      </w:hyperlink>
      <w:r w:rsidRPr="00AE5B94">
        <w:rPr>
          <w:sz w:val="18"/>
          <w:szCs w:val="18"/>
        </w:rPr>
        <w:t xml:space="preserve"> путём образования связей</w:t>
      </w:r>
      <w:r w:rsidRPr="009E5DCE">
        <w:rPr>
          <w:sz w:val="18"/>
          <w:szCs w:val="18"/>
        </w:rPr>
        <w:t>.</w:t>
      </w:r>
    </w:p>
    <w:p w:rsidR="00F61813" w:rsidRDefault="00F61813" w:rsidP="00DB1B98">
      <w:pPr>
        <w:pStyle w:val="af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079D9"/>
    <w:multiLevelType w:val="hybridMultilevel"/>
    <w:tmpl w:val="A300C6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E891778"/>
    <w:multiLevelType w:val="hybridMultilevel"/>
    <w:tmpl w:val="F7040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A6382F"/>
    <w:multiLevelType w:val="hybridMultilevel"/>
    <w:tmpl w:val="F52EA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043EF6"/>
    <w:multiLevelType w:val="hybridMultilevel"/>
    <w:tmpl w:val="B8681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D2092F"/>
    <w:multiLevelType w:val="hybridMultilevel"/>
    <w:tmpl w:val="11ECF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6A7219"/>
    <w:multiLevelType w:val="hybridMultilevel"/>
    <w:tmpl w:val="175A4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4657B2"/>
    <w:multiLevelType w:val="hybridMultilevel"/>
    <w:tmpl w:val="06903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922BFC"/>
    <w:multiLevelType w:val="hybridMultilevel"/>
    <w:tmpl w:val="5CF8E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8C7170"/>
    <w:multiLevelType w:val="hybridMultilevel"/>
    <w:tmpl w:val="5276F924"/>
    <w:lvl w:ilvl="0" w:tplc="04190011">
      <w:start w:val="1"/>
      <w:numFmt w:val="decimal"/>
      <w:lvlText w:val="%1)"/>
      <w:lvlJc w:val="left"/>
      <w:pPr>
        <w:ind w:left="1070"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536C2D02"/>
    <w:multiLevelType w:val="hybridMultilevel"/>
    <w:tmpl w:val="D402D4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F479F7"/>
    <w:multiLevelType w:val="hybridMultilevel"/>
    <w:tmpl w:val="F886B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BA33E5"/>
    <w:multiLevelType w:val="hybridMultilevel"/>
    <w:tmpl w:val="13089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9ED6C27"/>
    <w:multiLevelType w:val="hybridMultilevel"/>
    <w:tmpl w:val="D8DAB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
  </w:num>
  <w:num w:numId="4">
    <w:abstractNumId w:val="4"/>
  </w:num>
  <w:num w:numId="5">
    <w:abstractNumId w:val="12"/>
  </w:num>
  <w:num w:numId="6">
    <w:abstractNumId w:val="3"/>
  </w:num>
  <w:num w:numId="7">
    <w:abstractNumId w:val="9"/>
  </w:num>
  <w:num w:numId="8">
    <w:abstractNumId w:val="10"/>
  </w:num>
  <w:num w:numId="9">
    <w:abstractNumId w:val="1"/>
  </w:num>
  <w:num w:numId="10">
    <w:abstractNumId w:val="7"/>
  </w:num>
  <w:num w:numId="11">
    <w:abstractNumId w:val="0"/>
  </w:num>
  <w:num w:numId="12">
    <w:abstractNumId w:val="5"/>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3554">
      <o:colormenu v:ext="edit" strokecolor="none"/>
    </o:shapedefaults>
  </w:hdrShapeDefaults>
  <w:footnotePr>
    <w:footnote w:id="0"/>
    <w:footnote w:id="1"/>
  </w:footnotePr>
  <w:endnotePr>
    <w:endnote w:id="0"/>
    <w:endnote w:id="1"/>
  </w:endnotePr>
  <w:compat/>
  <w:rsids>
    <w:rsidRoot w:val="000C29CD"/>
    <w:rsid w:val="00006766"/>
    <w:rsid w:val="000115A5"/>
    <w:rsid w:val="00072F99"/>
    <w:rsid w:val="00094019"/>
    <w:rsid w:val="000A04DB"/>
    <w:rsid w:val="000A6989"/>
    <w:rsid w:val="000C29CD"/>
    <w:rsid w:val="000C7D5B"/>
    <w:rsid w:val="000D7099"/>
    <w:rsid w:val="000D7450"/>
    <w:rsid w:val="00103D4D"/>
    <w:rsid w:val="0012050A"/>
    <w:rsid w:val="001C5441"/>
    <w:rsid w:val="001C5996"/>
    <w:rsid w:val="001D38FF"/>
    <w:rsid w:val="001E1D13"/>
    <w:rsid w:val="001E5740"/>
    <w:rsid w:val="00246D30"/>
    <w:rsid w:val="00251F60"/>
    <w:rsid w:val="002710C2"/>
    <w:rsid w:val="00287869"/>
    <w:rsid w:val="002A09A0"/>
    <w:rsid w:val="002B0FC5"/>
    <w:rsid w:val="002E1131"/>
    <w:rsid w:val="002F11E2"/>
    <w:rsid w:val="0030220D"/>
    <w:rsid w:val="0030423B"/>
    <w:rsid w:val="00321A18"/>
    <w:rsid w:val="00322F40"/>
    <w:rsid w:val="00354870"/>
    <w:rsid w:val="003A211B"/>
    <w:rsid w:val="003A4215"/>
    <w:rsid w:val="003C3216"/>
    <w:rsid w:val="003E56D5"/>
    <w:rsid w:val="003F73F3"/>
    <w:rsid w:val="004151D8"/>
    <w:rsid w:val="00421546"/>
    <w:rsid w:val="00434E5D"/>
    <w:rsid w:val="004428FD"/>
    <w:rsid w:val="00484836"/>
    <w:rsid w:val="004A3FEA"/>
    <w:rsid w:val="004C59BA"/>
    <w:rsid w:val="004D5EB6"/>
    <w:rsid w:val="004E3561"/>
    <w:rsid w:val="004E7C03"/>
    <w:rsid w:val="00504DD0"/>
    <w:rsid w:val="00533B37"/>
    <w:rsid w:val="005474BD"/>
    <w:rsid w:val="0056323E"/>
    <w:rsid w:val="00565C54"/>
    <w:rsid w:val="00570EED"/>
    <w:rsid w:val="00584357"/>
    <w:rsid w:val="00595CE7"/>
    <w:rsid w:val="005A3B82"/>
    <w:rsid w:val="005B17B7"/>
    <w:rsid w:val="005D524D"/>
    <w:rsid w:val="00621E4D"/>
    <w:rsid w:val="00635B6D"/>
    <w:rsid w:val="006379E6"/>
    <w:rsid w:val="006413B5"/>
    <w:rsid w:val="006765CE"/>
    <w:rsid w:val="0069660E"/>
    <w:rsid w:val="00696E6F"/>
    <w:rsid w:val="006B3A2E"/>
    <w:rsid w:val="006F150A"/>
    <w:rsid w:val="006F5312"/>
    <w:rsid w:val="00746E54"/>
    <w:rsid w:val="007627E5"/>
    <w:rsid w:val="007B0516"/>
    <w:rsid w:val="007B12D8"/>
    <w:rsid w:val="007F3010"/>
    <w:rsid w:val="00802224"/>
    <w:rsid w:val="008114A9"/>
    <w:rsid w:val="0081446B"/>
    <w:rsid w:val="00835B43"/>
    <w:rsid w:val="00835F5C"/>
    <w:rsid w:val="008D6A67"/>
    <w:rsid w:val="008E7A35"/>
    <w:rsid w:val="008F5C0D"/>
    <w:rsid w:val="009474C3"/>
    <w:rsid w:val="00972A41"/>
    <w:rsid w:val="00976664"/>
    <w:rsid w:val="00982916"/>
    <w:rsid w:val="00985C65"/>
    <w:rsid w:val="009A4924"/>
    <w:rsid w:val="009B3C62"/>
    <w:rsid w:val="009F3244"/>
    <w:rsid w:val="00A01161"/>
    <w:rsid w:val="00A45190"/>
    <w:rsid w:val="00A47626"/>
    <w:rsid w:val="00A47838"/>
    <w:rsid w:val="00A773C8"/>
    <w:rsid w:val="00A830FD"/>
    <w:rsid w:val="00A92A71"/>
    <w:rsid w:val="00A9333B"/>
    <w:rsid w:val="00A95571"/>
    <w:rsid w:val="00AD7D9C"/>
    <w:rsid w:val="00AE5B94"/>
    <w:rsid w:val="00B2794D"/>
    <w:rsid w:val="00B47B6C"/>
    <w:rsid w:val="00B61597"/>
    <w:rsid w:val="00B809DD"/>
    <w:rsid w:val="00B92FFF"/>
    <w:rsid w:val="00B938C7"/>
    <w:rsid w:val="00BA2399"/>
    <w:rsid w:val="00BA4A80"/>
    <w:rsid w:val="00BB5FE5"/>
    <w:rsid w:val="00C30863"/>
    <w:rsid w:val="00C35B98"/>
    <w:rsid w:val="00C5053B"/>
    <w:rsid w:val="00C5201B"/>
    <w:rsid w:val="00C54E5A"/>
    <w:rsid w:val="00C60EE2"/>
    <w:rsid w:val="00CC7919"/>
    <w:rsid w:val="00CE1402"/>
    <w:rsid w:val="00CE46C1"/>
    <w:rsid w:val="00D15608"/>
    <w:rsid w:val="00D45520"/>
    <w:rsid w:val="00D605A2"/>
    <w:rsid w:val="00D65C05"/>
    <w:rsid w:val="00D83C61"/>
    <w:rsid w:val="00DB1B98"/>
    <w:rsid w:val="00DD25C3"/>
    <w:rsid w:val="00DF412E"/>
    <w:rsid w:val="00E30D70"/>
    <w:rsid w:val="00E62EA9"/>
    <w:rsid w:val="00E749D1"/>
    <w:rsid w:val="00EE5CB7"/>
    <w:rsid w:val="00EF334F"/>
    <w:rsid w:val="00F064B3"/>
    <w:rsid w:val="00F21AEE"/>
    <w:rsid w:val="00F300A0"/>
    <w:rsid w:val="00F36AE7"/>
    <w:rsid w:val="00F61813"/>
    <w:rsid w:val="00FA4A4A"/>
    <w:rsid w:val="00FB049A"/>
    <w:rsid w:val="00FB1A4F"/>
    <w:rsid w:val="00FF4F3B"/>
    <w:rsid w:val="00FF71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A67"/>
    <w:pPr>
      <w:spacing w:after="200" w:line="276" w:lineRule="auto"/>
    </w:pPr>
    <w:rPr>
      <w:sz w:val="22"/>
      <w:szCs w:val="22"/>
      <w:lang w:eastAsia="en-US"/>
    </w:rPr>
  </w:style>
  <w:style w:type="paragraph" w:styleId="1">
    <w:name w:val="heading 1"/>
    <w:basedOn w:val="a"/>
    <w:next w:val="a"/>
    <w:link w:val="10"/>
    <w:uiPriority w:val="9"/>
    <w:qFormat/>
    <w:rsid w:val="00DB1B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E7A3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unhideWhenUsed/>
    <w:qFormat/>
    <w:rsid w:val="006765CE"/>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29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6">
    <w:name w:val="c6"/>
    <w:basedOn w:val="a"/>
    <w:rsid w:val="000D745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0"/>
    <w:rsid w:val="000D7450"/>
  </w:style>
  <w:style w:type="character" w:customStyle="1" w:styleId="c3">
    <w:name w:val="c3"/>
    <w:basedOn w:val="a0"/>
    <w:rsid w:val="000D7450"/>
  </w:style>
  <w:style w:type="character" w:customStyle="1" w:styleId="c21">
    <w:name w:val="c21"/>
    <w:basedOn w:val="a0"/>
    <w:rsid w:val="000D7450"/>
  </w:style>
  <w:style w:type="paragraph" w:styleId="a4">
    <w:name w:val="Normal (Web)"/>
    <w:basedOn w:val="a"/>
    <w:link w:val="a5"/>
    <w:uiPriority w:val="99"/>
    <w:unhideWhenUsed/>
    <w:rsid w:val="000D7450"/>
    <w:pPr>
      <w:spacing w:before="100" w:beforeAutospacing="1" w:after="100" w:afterAutospacing="1" w:line="240" w:lineRule="auto"/>
    </w:pPr>
    <w:rPr>
      <w:rFonts w:ascii="Times New Roman" w:eastAsia="Times New Roman" w:hAnsi="Times New Roman"/>
      <w:sz w:val="24"/>
      <w:szCs w:val="24"/>
    </w:rPr>
  </w:style>
  <w:style w:type="character" w:customStyle="1" w:styleId="20">
    <w:name w:val="Заголовок 2 Знак"/>
    <w:basedOn w:val="a0"/>
    <w:link w:val="2"/>
    <w:uiPriority w:val="9"/>
    <w:rsid w:val="008E7A35"/>
    <w:rPr>
      <w:rFonts w:ascii="Times New Roman" w:eastAsia="Times New Roman" w:hAnsi="Times New Roman"/>
      <w:b/>
      <w:bCs/>
      <w:sz w:val="36"/>
      <w:szCs w:val="36"/>
    </w:rPr>
  </w:style>
  <w:style w:type="character" w:styleId="a6">
    <w:name w:val="Strong"/>
    <w:basedOn w:val="a0"/>
    <w:uiPriority w:val="22"/>
    <w:qFormat/>
    <w:rsid w:val="008E7A35"/>
    <w:rPr>
      <w:b/>
      <w:bCs/>
    </w:rPr>
  </w:style>
  <w:style w:type="paragraph" w:styleId="a7">
    <w:name w:val="header"/>
    <w:basedOn w:val="a"/>
    <w:link w:val="a8"/>
    <w:uiPriority w:val="99"/>
    <w:semiHidden/>
    <w:unhideWhenUsed/>
    <w:rsid w:val="00B61597"/>
    <w:pPr>
      <w:tabs>
        <w:tab w:val="center" w:pos="4677"/>
        <w:tab w:val="right" w:pos="9355"/>
      </w:tabs>
    </w:pPr>
  </w:style>
  <w:style w:type="character" w:customStyle="1" w:styleId="a8">
    <w:name w:val="Верхний колонтитул Знак"/>
    <w:basedOn w:val="a0"/>
    <w:link w:val="a7"/>
    <w:uiPriority w:val="99"/>
    <w:semiHidden/>
    <w:rsid w:val="00B61597"/>
    <w:rPr>
      <w:sz w:val="22"/>
      <w:szCs w:val="22"/>
      <w:lang w:eastAsia="en-US"/>
    </w:rPr>
  </w:style>
  <w:style w:type="paragraph" w:styleId="a9">
    <w:name w:val="footer"/>
    <w:basedOn w:val="a"/>
    <w:link w:val="aa"/>
    <w:uiPriority w:val="99"/>
    <w:unhideWhenUsed/>
    <w:rsid w:val="00B61597"/>
    <w:pPr>
      <w:tabs>
        <w:tab w:val="center" w:pos="4677"/>
        <w:tab w:val="right" w:pos="9355"/>
      </w:tabs>
    </w:pPr>
  </w:style>
  <w:style w:type="character" w:customStyle="1" w:styleId="aa">
    <w:name w:val="Нижний колонтитул Знак"/>
    <w:basedOn w:val="a0"/>
    <w:link w:val="a9"/>
    <w:uiPriority w:val="99"/>
    <w:rsid w:val="00B61597"/>
    <w:rPr>
      <w:sz w:val="22"/>
      <w:szCs w:val="22"/>
      <w:lang w:eastAsia="en-US"/>
    </w:rPr>
  </w:style>
  <w:style w:type="paragraph" w:styleId="ab">
    <w:name w:val="List Paragraph"/>
    <w:basedOn w:val="a"/>
    <w:uiPriority w:val="99"/>
    <w:qFormat/>
    <w:rsid w:val="006765CE"/>
    <w:pPr>
      <w:spacing w:after="160" w:line="259" w:lineRule="auto"/>
      <w:ind w:left="720"/>
      <w:contextualSpacing/>
    </w:pPr>
  </w:style>
  <w:style w:type="character" w:customStyle="1" w:styleId="30">
    <w:name w:val="Заголовок 3 Знак"/>
    <w:basedOn w:val="a0"/>
    <w:link w:val="3"/>
    <w:uiPriority w:val="9"/>
    <w:rsid w:val="006765CE"/>
    <w:rPr>
      <w:rFonts w:ascii="Cambria" w:eastAsia="Times New Roman" w:hAnsi="Cambria" w:cs="Times New Roman"/>
      <w:b/>
      <w:bCs/>
      <w:sz w:val="26"/>
      <w:szCs w:val="26"/>
      <w:lang w:eastAsia="en-US"/>
    </w:rPr>
  </w:style>
  <w:style w:type="paragraph" w:customStyle="1" w:styleId="11">
    <w:name w:val="Абзац списка1"/>
    <w:basedOn w:val="a"/>
    <w:rsid w:val="006765CE"/>
    <w:pPr>
      <w:ind w:left="720"/>
    </w:pPr>
    <w:rPr>
      <w:rFonts w:ascii="Times New Roman" w:eastAsia="Times New Roman" w:hAnsi="Times New Roman"/>
    </w:rPr>
  </w:style>
  <w:style w:type="character" w:customStyle="1" w:styleId="a5">
    <w:name w:val="Обычный (веб) Знак"/>
    <w:link w:val="a4"/>
    <w:uiPriority w:val="99"/>
    <w:locked/>
    <w:rsid w:val="00FB1A4F"/>
    <w:rPr>
      <w:rFonts w:ascii="Times New Roman" w:eastAsia="Times New Roman" w:hAnsi="Times New Roman"/>
      <w:sz w:val="24"/>
      <w:szCs w:val="24"/>
    </w:rPr>
  </w:style>
  <w:style w:type="character" w:styleId="ac">
    <w:name w:val="Emphasis"/>
    <w:basedOn w:val="a0"/>
    <w:uiPriority w:val="20"/>
    <w:qFormat/>
    <w:rsid w:val="00976664"/>
    <w:rPr>
      <w:i/>
      <w:iCs/>
    </w:rPr>
  </w:style>
  <w:style w:type="paragraph" w:styleId="ad">
    <w:name w:val="Balloon Text"/>
    <w:basedOn w:val="a"/>
    <w:link w:val="ae"/>
    <w:uiPriority w:val="99"/>
    <w:semiHidden/>
    <w:unhideWhenUsed/>
    <w:rsid w:val="005A3B8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A3B82"/>
    <w:rPr>
      <w:rFonts w:ascii="Tahoma" w:hAnsi="Tahoma" w:cs="Tahoma"/>
      <w:sz w:val="16"/>
      <w:szCs w:val="16"/>
      <w:lang w:eastAsia="en-US"/>
    </w:rPr>
  </w:style>
  <w:style w:type="character" w:styleId="af">
    <w:name w:val="Hyperlink"/>
    <w:basedOn w:val="a0"/>
    <w:uiPriority w:val="99"/>
    <w:semiHidden/>
    <w:unhideWhenUsed/>
    <w:rsid w:val="005A3B82"/>
    <w:rPr>
      <w:color w:val="0000FF"/>
      <w:u w:val="single"/>
    </w:rPr>
  </w:style>
  <w:style w:type="paragraph" w:styleId="af0">
    <w:name w:val="footnote text"/>
    <w:basedOn w:val="a"/>
    <w:link w:val="af1"/>
    <w:uiPriority w:val="99"/>
    <w:semiHidden/>
    <w:unhideWhenUsed/>
    <w:rsid w:val="00CE1402"/>
    <w:rPr>
      <w:sz w:val="20"/>
      <w:szCs w:val="20"/>
    </w:rPr>
  </w:style>
  <w:style w:type="character" w:customStyle="1" w:styleId="af1">
    <w:name w:val="Текст сноски Знак"/>
    <w:basedOn w:val="a0"/>
    <w:link w:val="af0"/>
    <w:uiPriority w:val="99"/>
    <w:semiHidden/>
    <w:rsid w:val="00CE1402"/>
    <w:rPr>
      <w:lang w:eastAsia="en-US"/>
    </w:rPr>
  </w:style>
  <w:style w:type="character" w:styleId="af2">
    <w:name w:val="footnote reference"/>
    <w:basedOn w:val="a0"/>
    <w:uiPriority w:val="99"/>
    <w:semiHidden/>
    <w:unhideWhenUsed/>
    <w:rsid w:val="00CE1402"/>
    <w:rPr>
      <w:vertAlign w:val="superscript"/>
    </w:rPr>
  </w:style>
  <w:style w:type="character" w:styleId="af3">
    <w:name w:val="Placeholder Text"/>
    <w:basedOn w:val="a0"/>
    <w:uiPriority w:val="99"/>
    <w:semiHidden/>
    <w:rsid w:val="00D65C05"/>
    <w:rPr>
      <w:color w:val="808080"/>
    </w:rPr>
  </w:style>
  <w:style w:type="character" w:customStyle="1" w:styleId="10">
    <w:name w:val="Заголовок 1 Знак"/>
    <w:basedOn w:val="a0"/>
    <w:link w:val="1"/>
    <w:uiPriority w:val="9"/>
    <w:rsid w:val="00DB1B98"/>
    <w:rPr>
      <w:rFonts w:asciiTheme="majorHAnsi" w:eastAsiaTheme="majorEastAsia" w:hAnsiTheme="majorHAnsi" w:cstheme="majorBidi"/>
      <w:b/>
      <w:bCs/>
      <w:color w:val="365F91" w:themeColor="accent1" w:themeShade="BF"/>
      <w:sz w:val="28"/>
      <w:szCs w:val="28"/>
      <w:lang w:eastAsia="en-US"/>
    </w:rPr>
  </w:style>
  <w:style w:type="paragraph" w:styleId="af4">
    <w:name w:val="TOC Heading"/>
    <w:basedOn w:val="1"/>
    <w:next w:val="a"/>
    <w:uiPriority w:val="39"/>
    <w:semiHidden/>
    <w:unhideWhenUsed/>
    <w:qFormat/>
    <w:rsid w:val="00FB049A"/>
    <w:pPr>
      <w:outlineLvl w:val="9"/>
    </w:pPr>
    <w:rPr>
      <w:lang w:eastAsia="ru-RU"/>
    </w:rPr>
  </w:style>
  <w:style w:type="paragraph" w:styleId="21">
    <w:name w:val="toc 2"/>
    <w:basedOn w:val="a"/>
    <w:next w:val="a"/>
    <w:autoRedefine/>
    <w:uiPriority w:val="39"/>
    <w:unhideWhenUsed/>
    <w:qFormat/>
    <w:rsid w:val="00FF71D0"/>
    <w:pPr>
      <w:spacing w:after="100"/>
      <w:ind w:left="220"/>
    </w:pPr>
    <w:rPr>
      <w:rFonts w:asciiTheme="minorHAnsi" w:eastAsiaTheme="minorEastAsia" w:hAnsiTheme="minorHAnsi" w:cstheme="minorBidi"/>
      <w:lang w:eastAsia="ru-RU"/>
    </w:rPr>
  </w:style>
  <w:style w:type="paragraph" w:styleId="12">
    <w:name w:val="toc 1"/>
    <w:basedOn w:val="a"/>
    <w:next w:val="a"/>
    <w:autoRedefine/>
    <w:uiPriority w:val="39"/>
    <w:unhideWhenUsed/>
    <w:qFormat/>
    <w:rsid w:val="00FF71D0"/>
    <w:pPr>
      <w:spacing w:after="100"/>
    </w:pPr>
    <w:rPr>
      <w:rFonts w:asciiTheme="minorHAnsi" w:eastAsiaTheme="minorEastAsia" w:hAnsiTheme="minorHAnsi" w:cstheme="minorBidi"/>
      <w:lang w:eastAsia="ru-RU"/>
    </w:rPr>
  </w:style>
  <w:style w:type="table" w:styleId="af5">
    <w:name w:val="Light Shading"/>
    <w:basedOn w:val="a1"/>
    <w:uiPriority w:val="60"/>
    <w:rsid w:val="0080222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80222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80222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83379416">
      <w:bodyDiv w:val="1"/>
      <w:marLeft w:val="0"/>
      <w:marRight w:val="0"/>
      <w:marTop w:val="0"/>
      <w:marBottom w:val="0"/>
      <w:divBdr>
        <w:top w:val="none" w:sz="0" w:space="0" w:color="auto"/>
        <w:left w:val="none" w:sz="0" w:space="0" w:color="auto"/>
        <w:bottom w:val="none" w:sz="0" w:space="0" w:color="auto"/>
        <w:right w:val="none" w:sz="0" w:space="0" w:color="auto"/>
      </w:divBdr>
    </w:div>
    <w:div w:id="1056002852">
      <w:bodyDiv w:val="1"/>
      <w:marLeft w:val="0"/>
      <w:marRight w:val="0"/>
      <w:marTop w:val="0"/>
      <w:marBottom w:val="0"/>
      <w:divBdr>
        <w:top w:val="none" w:sz="0" w:space="0" w:color="auto"/>
        <w:left w:val="none" w:sz="0" w:space="0" w:color="auto"/>
        <w:bottom w:val="none" w:sz="0" w:space="0" w:color="auto"/>
        <w:right w:val="none" w:sz="0" w:space="0" w:color="auto"/>
      </w:divBdr>
    </w:div>
    <w:div w:id="1573195232">
      <w:bodyDiv w:val="1"/>
      <w:marLeft w:val="0"/>
      <w:marRight w:val="0"/>
      <w:marTop w:val="0"/>
      <w:marBottom w:val="0"/>
      <w:divBdr>
        <w:top w:val="none" w:sz="0" w:space="0" w:color="auto"/>
        <w:left w:val="none" w:sz="0" w:space="0" w:color="auto"/>
        <w:bottom w:val="none" w:sz="0" w:space="0" w:color="auto"/>
        <w:right w:val="none" w:sz="0" w:space="0" w:color="auto"/>
      </w:divBdr>
    </w:div>
    <w:div w:id="183260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image" Target="media/image17.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wmf"/><Relationship Id="rId38" Type="http://schemas.openxmlformats.org/officeDocument/2006/relationships/hyperlink" Target="http://ru.wikipedia.org/wiki/%D0%9F%D0%B8_%28%D1%87%D0%B8%D1%81%D0%BB%D0%BE%29" TargetMode="External"/><Relationship Id="rId46" Type="http://schemas.openxmlformats.org/officeDocument/2006/relationships/hyperlink" Target="http://www.youtube.com/watch?v=mMpFNDl-vrQ"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https://pbs.twimg.com/media/D3eJARSXsAA8B1P.jpg" TargetMode="External"/><Relationship Id="rId29" Type="http://schemas.openxmlformats.org/officeDocument/2006/relationships/oleObject" Target="embeddings/oleObject8.bin"/><Relationship Id="rId41" Type="http://schemas.openxmlformats.org/officeDocument/2006/relationships/hyperlink" Target="http://ru.wikipedia.org/wiki/%D0%9F%D0%B8_%28%D1%87%D0%B8%D1%81%D0%BB%D0%BE%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oleObject" Target="embeddings/oleObject11.bin"/><Relationship Id="rId49"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6.jpeg"/><Relationship Id="rId31" Type="http://schemas.openxmlformats.org/officeDocument/2006/relationships/image" Target="media/image13.emf"/><Relationship Id="rId44"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hyperlink" Target="http://ru.wikipedia.org/wiki/%D0%94%D0%B0%D1%82%D0%B0" TargetMode="Externa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5.wmf"/><Relationship Id="rId43" Type="http://schemas.openxmlformats.org/officeDocument/2006/relationships/image" Target="https://i0.wp.com/uchitelskaia.ru/wp-content/uploads/2016/11/Pi-6-300x300.jpg?resize=300%2C300" TargetMode="External"/><Relationship Id="rId48" Type="http://schemas.openxmlformats.org/officeDocument/2006/relationships/fontTable" Target="fontTable.xml"/><Relationship Id="rId8" Type="http://schemas.openxmlformats.org/officeDocument/2006/relationships/hyperlink" Target="http://ru.wikipedia.org/w/index.php?title=%D0%A8%D0%BE%D1%83,_%D0%9B%D0%B0%D1%80%D1%80%D0%B8&amp;action=edit&amp;redlink=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D0%9F%D0%B0%D0%BC%D1%8F%D1%82%D1%8C" TargetMode="External"/><Relationship Id="rId3" Type="http://schemas.openxmlformats.org/officeDocument/2006/relationships/hyperlink" Target="https://ru.wikipedia.org/wiki/%D0%90%D0%BF%D0%BE%D0%BF%D0%B8_I" TargetMode="External"/><Relationship Id="rId7" Type="http://schemas.openxmlformats.org/officeDocument/2006/relationships/hyperlink" Target="https://ru.wikipedia.org/wiki/%D0%97%D0%B0%D0%BF%D0%BE%D0%BC%D0%B8%D0%BD%D0%B0%D0%BD%D0%B8%D0%B5" TargetMode="External"/><Relationship Id="rId2" Type="http://schemas.openxmlformats.org/officeDocument/2006/relationships/hyperlink" Target="https://ru.wikipedia.org/wiki/%D0%93%D0%B5%D0%BE%D0%BC%D0%B5%D1%82%D1%80%D0%B8%D1%8F" TargetMode="External"/><Relationship Id="rId1" Type="http://schemas.openxmlformats.org/officeDocument/2006/relationships/hyperlink" Target="https://ru.wikipedia.org/wiki/%D0%90%D1%80%D0%B8%D1%84%D0%BC%D0%B5%D1%82%D0%B8%D0%BA%D0%B0" TargetMode="External"/><Relationship Id="rId6" Type="http://schemas.openxmlformats.org/officeDocument/2006/relationships/hyperlink" Target="https://ru.wikipedia.org/wiki/%D0%93%D1%80%D0%B5%D1%87%D0%B5%D1%81%D0%BA%D0%B8%D0%B9_%D1%8F%D0%B7%D1%8B%D0%BA" TargetMode="External"/><Relationship Id="rId5" Type="http://schemas.openxmlformats.org/officeDocument/2006/relationships/hyperlink" Target="https://ru.wikipedia.org/wiki/%D0%9F%D0%B0%D0%BF%D0%B8%D1%80%D1%83%D1%81" TargetMode="External"/><Relationship Id="rId4" Type="http://schemas.openxmlformats.org/officeDocument/2006/relationships/hyperlink" Target="https://ru.wikipedia.org/wiki/%D0%90%D1%85%D0%BC%D0%B5%D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3EA38-796C-4863-A533-3BF676909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Pages>
  <Words>5094</Words>
  <Characters>29041</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34067</CharactersWithSpaces>
  <SharedDoc>false</SharedDoc>
  <HLinks>
    <vt:vector size="60" baseType="variant">
      <vt:variant>
        <vt:i4>3932279</vt:i4>
      </vt:variant>
      <vt:variant>
        <vt:i4>42</vt:i4>
      </vt:variant>
      <vt:variant>
        <vt:i4>0</vt:i4>
      </vt:variant>
      <vt:variant>
        <vt:i4>5</vt:i4>
      </vt:variant>
      <vt:variant>
        <vt:lpwstr>http://www.youtube.com/watch?v=mMpFNDl-vrQ</vt:lpwstr>
      </vt:variant>
      <vt:variant>
        <vt:lpwstr/>
      </vt:variant>
      <vt:variant>
        <vt:i4>5046292</vt:i4>
      </vt:variant>
      <vt:variant>
        <vt:i4>12</vt:i4>
      </vt:variant>
      <vt:variant>
        <vt:i4>0</vt:i4>
      </vt:variant>
      <vt:variant>
        <vt:i4>5</vt:i4>
      </vt:variant>
      <vt:variant>
        <vt:lpwstr>https://ru.wikipedia.org/wiki/%D0%9F%D0%B0%D0%BF%D0%B8%D1%80%D1%83%D1%81</vt:lpwstr>
      </vt:variant>
      <vt:variant>
        <vt:lpwstr/>
      </vt:variant>
      <vt:variant>
        <vt:i4>1376335</vt:i4>
      </vt:variant>
      <vt:variant>
        <vt:i4>9</vt:i4>
      </vt:variant>
      <vt:variant>
        <vt:i4>0</vt:i4>
      </vt:variant>
      <vt:variant>
        <vt:i4>5</vt:i4>
      </vt:variant>
      <vt:variant>
        <vt:lpwstr>https://ru.wikipedia.org/wiki/%D0%90%D1%85%D0%BC%D0%B5%D1%81</vt:lpwstr>
      </vt:variant>
      <vt:variant>
        <vt:lpwstr/>
      </vt:variant>
      <vt:variant>
        <vt:i4>7536656</vt:i4>
      </vt:variant>
      <vt:variant>
        <vt:i4>6</vt:i4>
      </vt:variant>
      <vt:variant>
        <vt:i4>0</vt:i4>
      </vt:variant>
      <vt:variant>
        <vt:i4>5</vt:i4>
      </vt:variant>
      <vt:variant>
        <vt:lpwstr>https://ru.wikipedia.org/wiki/%D0%90%D0%BF%D0%BE%D0%BF%D0%B8_I</vt:lpwstr>
      </vt:variant>
      <vt:variant>
        <vt:lpwstr/>
      </vt:variant>
      <vt:variant>
        <vt:i4>1966100</vt:i4>
      </vt:variant>
      <vt:variant>
        <vt:i4>3</vt:i4>
      </vt:variant>
      <vt:variant>
        <vt:i4>0</vt:i4>
      </vt:variant>
      <vt:variant>
        <vt:i4>5</vt:i4>
      </vt:variant>
      <vt:variant>
        <vt:lpwstr>https://ru.wikipedia.org/wiki/%D0%93%D0%B5%D0%BE%D0%BC%D0%B5%D1%82%D1%80%D0%B8%D1%8F</vt:lpwstr>
      </vt:variant>
      <vt:variant>
        <vt:lpwstr/>
      </vt:variant>
      <vt:variant>
        <vt:i4>3604579</vt:i4>
      </vt:variant>
      <vt:variant>
        <vt:i4>0</vt:i4>
      </vt:variant>
      <vt:variant>
        <vt:i4>0</vt:i4>
      </vt:variant>
      <vt:variant>
        <vt:i4>5</vt:i4>
      </vt:variant>
      <vt:variant>
        <vt:lpwstr>https://ru.wikipedia.org/wiki/%D0%90%D1%80%D0%B8%D1%84%D0%BC%D0%B5%D1%82%D0%B8%D0%BA%D0%B0</vt:lpwstr>
      </vt:variant>
      <vt:variant>
        <vt:lpwstr/>
      </vt:variant>
      <vt:variant>
        <vt:i4>7274534</vt:i4>
      </vt:variant>
      <vt:variant>
        <vt:i4>-1</vt:i4>
      </vt:variant>
      <vt:variant>
        <vt:i4>1030</vt:i4>
      </vt:variant>
      <vt:variant>
        <vt:i4>1</vt:i4>
      </vt:variant>
      <vt:variant>
        <vt:lpwstr>https://pbs.twimg.com/media/D3eJARSXsAA8B1P.jpg</vt:lpwstr>
      </vt:variant>
      <vt:variant>
        <vt:lpwstr/>
      </vt:variant>
      <vt:variant>
        <vt:i4>6160405</vt:i4>
      </vt:variant>
      <vt:variant>
        <vt:i4>-1</vt:i4>
      </vt:variant>
      <vt:variant>
        <vt:i4>1035</vt:i4>
      </vt:variant>
      <vt:variant>
        <vt:i4>1</vt:i4>
      </vt:variant>
      <vt:variant>
        <vt:lpwstr>https://cdn.dnbmusic.ru/220/Z3BqLnRsdWFmZWRxbS84dk93QVhaQm1SVi9pdi9tb2MuZ21pdHkuaS8vOnNwdHRo.jpg</vt:lpwstr>
      </vt:variant>
      <vt:variant>
        <vt:lpwstr/>
      </vt:variant>
      <vt:variant>
        <vt:i4>2162791</vt:i4>
      </vt:variant>
      <vt:variant>
        <vt:i4>-1</vt:i4>
      </vt:variant>
      <vt:variant>
        <vt:i4>1036</vt:i4>
      </vt:variant>
      <vt:variant>
        <vt:i4>1</vt:i4>
      </vt:variant>
      <vt:variant>
        <vt:lpwstr>http://rezeda-karimullina.ru/images/john-wallis.jpg</vt:lpwstr>
      </vt:variant>
      <vt:variant>
        <vt:lpwstr/>
      </vt:variant>
      <vt:variant>
        <vt:i4>3211323</vt:i4>
      </vt:variant>
      <vt:variant>
        <vt:i4>-1</vt:i4>
      </vt:variant>
      <vt:variant>
        <vt:i4>1037</vt:i4>
      </vt:variant>
      <vt:variant>
        <vt:i4>1</vt:i4>
      </vt:variant>
      <vt:variant>
        <vt:lpwstr>https://i0.wp.com/uchitelskaia.ru/wp-content/uploads/2016/11/Pi-6-300x300.jpg?resize=300%2C300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admin</cp:lastModifiedBy>
  <cp:revision>7</cp:revision>
  <cp:lastPrinted>2019-12-25T08:12:00Z</cp:lastPrinted>
  <dcterms:created xsi:type="dcterms:W3CDTF">2019-12-23T19:11:00Z</dcterms:created>
  <dcterms:modified xsi:type="dcterms:W3CDTF">2020-01-17T13:37:00Z</dcterms:modified>
</cp:coreProperties>
</file>