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C1D" w:rsidRPr="00C73BD7" w:rsidRDefault="00CD21E0" w:rsidP="00C73BD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C73BD7">
        <w:rPr>
          <w:rFonts w:ascii="Times New Roman" w:hAnsi="Times New Roman" w:cs="Times New Roman"/>
          <w:sz w:val="26"/>
          <w:szCs w:val="26"/>
        </w:rPr>
        <w:t xml:space="preserve">Муниципальное бюджетное </w:t>
      </w:r>
      <w:proofErr w:type="gramStart"/>
      <w:r w:rsidRPr="00C73BD7">
        <w:rPr>
          <w:rFonts w:ascii="Times New Roman" w:hAnsi="Times New Roman" w:cs="Times New Roman"/>
          <w:sz w:val="26"/>
          <w:szCs w:val="26"/>
        </w:rPr>
        <w:t>общеобразовательная</w:t>
      </w:r>
      <w:proofErr w:type="gramEnd"/>
      <w:r w:rsidRPr="00C73BD7">
        <w:rPr>
          <w:rFonts w:ascii="Times New Roman" w:hAnsi="Times New Roman" w:cs="Times New Roman"/>
          <w:sz w:val="26"/>
          <w:szCs w:val="26"/>
        </w:rPr>
        <w:t xml:space="preserve"> учреждение </w:t>
      </w:r>
    </w:p>
    <w:p w:rsidR="00CD21E0" w:rsidRPr="00C73BD7" w:rsidRDefault="00CD21E0" w:rsidP="00C73BD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C73BD7">
        <w:rPr>
          <w:rFonts w:ascii="Times New Roman" w:hAnsi="Times New Roman" w:cs="Times New Roman"/>
          <w:sz w:val="26"/>
          <w:szCs w:val="26"/>
        </w:rPr>
        <w:t>«Средняя общеобразовательная школа №63 г. Пензы»</w:t>
      </w:r>
    </w:p>
    <w:p w:rsidR="00CD21E0" w:rsidRDefault="00CD21E0" w:rsidP="00CD21E0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C73BD7" w:rsidRDefault="00C73BD7" w:rsidP="00CD21E0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C73BD7" w:rsidRDefault="00C73BD7" w:rsidP="00CD21E0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C73BD7" w:rsidRDefault="00C73BD7" w:rsidP="00CD21E0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AA242B" w:rsidRDefault="00AA242B" w:rsidP="00CD21E0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617C1D" w:rsidRDefault="00617C1D" w:rsidP="00ED7CE8">
      <w:pPr>
        <w:spacing w:after="0"/>
        <w:jc w:val="center"/>
        <w:rPr>
          <w:rFonts w:ascii="Times New Roman" w:hAnsi="Times New Roman" w:cs="Times New Roman"/>
          <w:b/>
          <w:sz w:val="48"/>
          <w:szCs w:val="60"/>
        </w:rPr>
      </w:pPr>
      <w:r>
        <w:rPr>
          <w:rFonts w:ascii="Times New Roman" w:hAnsi="Times New Roman" w:cs="Times New Roman"/>
          <w:b/>
          <w:sz w:val="48"/>
          <w:szCs w:val="60"/>
        </w:rPr>
        <w:t>Проект</w:t>
      </w:r>
    </w:p>
    <w:p w:rsidR="00CD21E0" w:rsidRPr="00885ECF" w:rsidRDefault="00617C1D" w:rsidP="00ED7CE8">
      <w:pPr>
        <w:spacing w:after="0"/>
        <w:jc w:val="center"/>
        <w:rPr>
          <w:rFonts w:ascii="Times New Roman" w:hAnsi="Times New Roman" w:cs="Times New Roman"/>
          <w:b/>
          <w:sz w:val="48"/>
          <w:szCs w:val="60"/>
        </w:rPr>
      </w:pPr>
      <w:r>
        <w:rPr>
          <w:rFonts w:ascii="Times New Roman" w:hAnsi="Times New Roman" w:cs="Times New Roman"/>
          <w:b/>
          <w:sz w:val="48"/>
          <w:szCs w:val="60"/>
        </w:rPr>
        <w:t xml:space="preserve">«Математическая </w:t>
      </w:r>
      <w:r w:rsidR="00CD21E0" w:rsidRPr="00885ECF">
        <w:rPr>
          <w:rFonts w:ascii="Times New Roman" w:hAnsi="Times New Roman" w:cs="Times New Roman"/>
          <w:b/>
          <w:sz w:val="48"/>
          <w:szCs w:val="60"/>
        </w:rPr>
        <w:t>игр</w:t>
      </w:r>
      <w:r>
        <w:rPr>
          <w:rFonts w:ascii="Times New Roman" w:hAnsi="Times New Roman" w:cs="Times New Roman"/>
          <w:b/>
          <w:sz w:val="48"/>
          <w:szCs w:val="60"/>
        </w:rPr>
        <w:t>а</w:t>
      </w:r>
      <w:r w:rsidR="00CD21E0" w:rsidRPr="00885ECF">
        <w:rPr>
          <w:rFonts w:ascii="Times New Roman" w:hAnsi="Times New Roman" w:cs="Times New Roman"/>
          <w:b/>
          <w:sz w:val="48"/>
          <w:szCs w:val="60"/>
        </w:rPr>
        <w:t xml:space="preserve"> «Царица наук».</w:t>
      </w:r>
    </w:p>
    <w:p w:rsidR="00CD21E0" w:rsidRDefault="00CD21E0" w:rsidP="00CD21E0"/>
    <w:p w:rsidR="00982E8E" w:rsidRDefault="00982E8E" w:rsidP="00CD21E0"/>
    <w:p w:rsidR="00CD21E0" w:rsidRDefault="00CD21E0" w:rsidP="00CD21E0"/>
    <w:p w:rsidR="00CD21E0" w:rsidRDefault="00CD21E0" w:rsidP="00CD21E0"/>
    <w:p w:rsidR="00C73BD7" w:rsidRDefault="00C73BD7" w:rsidP="00CD21E0"/>
    <w:p w:rsidR="00CD21E0" w:rsidRPr="00885ECF" w:rsidRDefault="00CD21E0" w:rsidP="00CD21E0">
      <w:pPr>
        <w:rPr>
          <w:sz w:val="20"/>
        </w:rPr>
      </w:pPr>
    </w:p>
    <w:p w:rsidR="00CD21E0" w:rsidRPr="00C73BD7" w:rsidRDefault="00CD21E0" w:rsidP="00CD21E0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C73BD7">
        <w:rPr>
          <w:rFonts w:ascii="Times New Roman" w:hAnsi="Times New Roman" w:cs="Times New Roman"/>
          <w:sz w:val="26"/>
          <w:szCs w:val="26"/>
        </w:rPr>
        <w:t xml:space="preserve">Выполнили: </w:t>
      </w:r>
      <w:r w:rsidRPr="00C73BD7">
        <w:rPr>
          <w:rFonts w:ascii="Times New Roman" w:hAnsi="Times New Roman" w:cs="Times New Roman"/>
          <w:sz w:val="26"/>
          <w:szCs w:val="26"/>
        </w:rPr>
        <w:br/>
      </w:r>
      <w:r w:rsidR="00C73BD7">
        <w:rPr>
          <w:rFonts w:ascii="Times New Roman" w:hAnsi="Times New Roman" w:cs="Times New Roman"/>
          <w:sz w:val="26"/>
          <w:szCs w:val="26"/>
        </w:rPr>
        <w:t xml:space="preserve">ученицы 9 «Б» класса </w:t>
      </w:r>
      <w:proofErr w:type="spellStart"/>
      <w:r w:rsidRPr="00C73BD7">
        <w:rPr>
          <w:rFonts w:ascii="Times New Roman" w:hAnsi="Times New Roman" w:cs="Times New Roman"/>
          <w:sz w:val="26"/>
          <w:szCs w:val="26"/>
        </w:rPr>
        <w:t>Журавкова</w:t>
      </w:r>
      <w:proofErr w:type="spellEnd"/>
      <w:r w:rsidRPr="00C73BD7">
        <w:rPr>
          <w:rFonts w:ascii="Times New Roman" w:hAnsi="Times New Roman" w:cs="Times New Roman"/>
          <w:sz w:val="26"/>
          <w:szCs w:val="26"/>
        </w:rPr>
        <w:t xml:space="preserve"> Дарья Александровна и </w:t>
      </w:r>
      <w:r w:rsidRPr="00C73BD7">
        <w:rPr>
          <w:rFonts w:ascii="Times New Roman" w:hAnsi="Times New Roman" w:cs="Times New Roman"/>
          <w:sz w:val="26"/>
          <w:szCs w:val="26"/>
        </w:rPr>
        <w:br/>
        <w:t>Христинина Ольга Олеговна</w:t>
      </w:r>
    </w:p>
    <w:p w:rsidR="00C73BD7" w:rsidRDefault="00C73BD7" w:rsidP="00CD21E0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CD21E0" w:rsidRPr="00C73BD7" w:rsidRDefault="00C73BD7" w:rsidP="00CD21E0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Научный руководитель</w:t>
      </w:r>
      <w:r w:rsidR="00CD21E0" w:rsidRPr="00C73BD7">
        <w:rPr>
          <w:rFonts w:ascii="Times New Roman" w:hAnsi="Times New Roman" w:cs="Times New Roman"/>
          <w:sz w:val="26"/>
          <w:szCs w:val="26"/>
        </w:rPr>
        <w:t xml:space="preserve">: </w:t>
      </w:r>
      <w:r w:rsidR="00CD21E0" w:rsidRPr="00C73BD7">
        <w:rPr>
          <w:rFonts w:ascii="Times New Roman" w:hAnsi="Times New Roman" w:cs="Times New Roman"/>
          <w:sz w:val="26"/>
          <w:szCs w:val="26"/>
        </w:rPr>
        <w:br/>
      </w:r>
      <w:r w:rsidRPr="00C73BD7">
        <w:rPr>
          <w:rFonts w:ascii="Times New Roman" w:hAnsi="Times New Roman" w:cs="Times New Roman"/>
          <w:sz w:val="26"/>
          <w:szCs w:val="26"/>
        </w:rPr>
        <w:t xml:space="preserve">учитель математики </w:t>
      </w:r>
      <w:r>
        <w:rPr>
          <w:rFonts w:ascii="Times New Roman" w:hAnsi="Times New Roman" w:cs="Times New Roman"/>
          <w:sz w:val="26"/>
          <w:szCs w:val="26"/>
        </w:rPr>
        <w:t>Кутузова Елена Игоревна</w:t>
      </w:r>
    </w:p>
    <w:p w:rsidR="00CD21E0" w:rsidRDefault="00CD21E0" w:rsidP="00CD21E0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885ECF" w:rsidRDefault="00885ECF" w:rsidP="00CD21E0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885ECF" w:rsidRPr="00885ECF" w:rsidRDefault="00885ECF" w:rsidP="00CD21E0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CD21E0" w:rsidRPr="00C73BD7" w:rsidRDefault="00CD21E0" w:rsidP="00CD21E0">
      <w:pPr>
        <w:jc w:val="center"/>
        <w:rPr>
          <w:rFonts w:ascii="Times New Roman" w:hAnsi="Times New Roman" w:cs="Times New Roman"/>
          <w:sz w:val="26"/>
          <w:szCs w:val="26"/>
        </w:rPr>
      </w:pPr>
      <w:r w:rsidRPr="00885ECF">
        <w:rPr>
          <w:rFonts w:ascii="Times New Roman" w:hAnsi="Times New Roman" w:cs="Times New Roman"/>
          <w:sz w:val="24"/>
          <w:szCs w:val="28"/>
        </w:rPr>
        <w:br/>
      </w:r>
      <w:r w:rsidR="00C73BD7">
        <w:rPr>
          <w:rFonts w:ascii="Times New Roman" w:hAnsi="Times New Roman" w:cs="Times New Roman"/>
          <w:sz w:val="26"/>
          <w:szCs w:val="26"/>
        </w:rPr>
        <w:t>Пенза, 2020</w:t>
      </w:r>
    </w:p>
    <w:p w:rsidR="00ED7CE8" w:rsidRPr="007A3CBA" w:rsidRDefault="00ED7CE8" w:rsidP="00ED7CE8">
      <w:pPr>
        <w:pStyle w:val="1"/>
        <w:spacing w:before="0"/>
        <w:jc w:val="center"/>
        <w:rPr>
          <w:rFonts w:ascii="Times New Roman" w:eastAsiaTheme="minorEastAsia" w:hAnsi="Times New Roman" w:cs="Times New Roman"/>
          <w:bCs w:val="0"/>
          <w:color w:val="auto"/>
        </w:rPr>
      </w:pPr>
      <w:r w:rsidRPr="007A3CBA">
        <w:rPr>
          <w:rFonts w:ascii="Times New Roman" w:eastAsiaTheme="minorEastAsia" w:hAnsi="Times New Roman" w:cs="Times New Roman"/>
          <w:bCs w:val="0"/>
          <w:color w:val="auto"/>
        </w:rPr>
        <w:lastRenderedPageBreak/>
        <w:t>СОДЕРЖАНИЕ</w:t>
      </w:r>
    </w:p>
    <w:p w:rsidR="00ED7CE8" w:rsidRPr="00ED7CE8" w:rsidRDefault="00035DF9" w:rsidP="00B6484A">
      <w:pPr>
        <w:pStyle w:val="1"/>
        <w:spacing w:before="0"/>
        <w:jc w:val="both"/>
        <w:rPr>
          <w:rFonts w:ascii="Times New Roman" w:eastAsiaTheme="minorEastAsia" w:hAnsi="Times New Roman" w:cs="Times New Roman"/>
          <w:b w:val="0"/>
          <w:bCs w:val="0"/>
          <w:color w:val="auto"/>
          <w:sz w:val="24"/>
        </w:rPr>
      </w:pPr>
      <w:proofErr w:type="spellStart"/>
      <w:r>
        <w:rPr>
          <w:rFonts w:ascii="Times New Roman" w:eastAsiaTheme="minorEastAsia" w:hAnsi="Times New Roman" w:cs="Times New Roman"/>
          <w:b w:val="0"/>
          <w:bCs w:val="0"/>
          <w:color w:val="auto"/>
          <w:sz w:val="24"/>
        </w:rPr>
        <w:t>Проблематизация</w:t>
      </w:r>
      <w:proofErr w:type="spellEnd"/>
      <w:r w:rsidR="00ED7CE8" w:rsidRPr="00ED7CE8">
        <w:rPr>
          <w:rFonts w:ascii="Times New Roman" w:eastAsiaTheme="minorEastAsia" w:hAnsi="Times New Roman" w:cs="Times New Roman"/>
          <w:b w:val="0"/>
          <w:bCs w:val="0"/>
          <w:color w:val="auto"/>
          <w:sz w:val="24"/>
        </w:rPr>
        <w:t>…………………</w:t>
      </w:r>
      <w:r>
        <w:rPr>
          <w:rFonts w:ascii="Times New Roman" w:eastAsiaTheme="minorEastAsia" w:hAnsi="Times New Roman" w:cs="Times New Roman"/>
          <w:b w:val="0"/>
          <w:bCs w:val="0"/>
          <w:color w:val="auto"/>
          <w:sz w:val="24"/>
        </w:rPr>
        <w:t>…</w:t>
      </w:r>
      <w:r w:rsidR="00ED7CE8" w:rsidRPr="00ED7CE8">
        <w:rPr>
          <w:rFonts w:ascii="Times New Roman" w:eastAsiaTheme="minorEastAsia" w:hAnsi="Times New Roman" w:cs="Times New Roman"/>
          <w:b w:val="0"/>
          <w:bCs w:val="0"/>
          <w:color w:val="auto"/>
          <w:sz w:val="24"/>
        </w:rPr>
        <w:t>……………………………</w:t>
      </w:r>
      <w:r w:rsidR="00ED7CE8">
        <w:rPr>
          <w:rFonts w:ascii="Times New Roman" w:eastAsiaTheme="minorEastAsia" w:hAnsi="Times New Roman" w:cs="Times New Roman"/>
          <w:b w:val="0"/>
          <w:bCs w:val="0"/>
          <w:color w:val="auto"/>
          <w:sz w:val="24"/>
        </w:rPr>
        <w:t>……………….</w:t>
      </w:r>
      <w:r w:rsidR="00ED7CE8" w:rsidRPr="00ED7CE8">
        <w:rPr>
          <w:rFonts w:ascii="Times New Roman" w:eastAsiaTheme="minorEastAsia" w:hAnsi="Times New Roman" w:cs="Times New Roman"/>
          <w:b w:val="0"/>
          <w:bCs w:val="0"/>
          <w:color w:val="auto"/>
          <w:sz w:val="24"/>
        </w:rPr>
        <w:t>…….….……...</w:t>
      </w:r>
      <w:r w:rsidR="0015374D">
        <w:rPr>
          <w:rFonts w:ascii="Times New Roman" w:eastAsiaTheme="minorEastAsia" w:hAnsi="Times New Roman" w:cs="Times New Roman"/>
          <w:b w:val="0"/>
          <w:bCs w:val="0"/>
          <w:color w:val="auto"/>
          <w:sz w:val="24"/>
        </w:rPr>
        <w:t>....</w:t>
      </w:r>
      <w:r w:rsidR="00ED7CE8" w:rsidRPr="00ED7CE8">
        <w:rPr>
          <w:rFonts w:ascii="Times New Roman" w:eastAsiaTheme="minorEastAsia" w:hAnsi="Times New Roman" w:cs="Times New Roman"/>
          <w:b w:val="0"/>
          <w:bCs w:val="0"/>
          <w:color w:val="auto"/>
          <w:sz w:val="24"/>
        </w:rPr>
        <w:t>….3</w:t>
      </w:r>
    </w:p>
    <w:p w:rsidR="00035DF9" w:rsidRDefault="00035DF9" w:rsidP="00B6484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ED7CE8" w:rsidRDefault="00035DF9" w:rsidP="00B6484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1. Теоретический этап </w:t>
      </w:r>
    </w:p>
    <w:p w:rsidR="00035DF9" w:rsidRPr="00ED7CE8" w:rsidRDefault="00035DF9" w:rsidP="00B6484A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1.1 </w:t>
      </w:r>
      <w:r w:rsidRPr="00035DF9">
        <w:rPr>
          <w:rFonts w:ascii="Times New Roman" w:hAnsi="Times New Roman" w:cs="Times New Roman"/>
          <w:bCs/>
          <w:color w:val="000000" w:themeColor="text1"/>
          <w:sz w:val="24"/>
        </w:rPr>
        <w:t>Сбор и анализ информации</w:t>
      </w:r>
      <w:r>
        <w:rPr>
          <w:rFonts w:ascii="Times New Roman" w:hAnsi="Times New Roman" w:cs="Times New Roman"/>
          <w:bCs/>
          <w:color w:val="000000" w:themeColor="text1"/>
          <w:sz w:val="24"/>
        </w:rPr>
        <w:t>…………………………………………………………………………5</w:t>
      </w:r>
    </w:p>
    <w:p w:rsidR="00DB09BB" w:rsidRDefault="00035DF9" w:rsidP="00B6484A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1.2 </w:t>
      </w:r>
      <w:r w:rsidR="00DB09BB">
        <w:rPr>
          <w:rFonts w:ascii="Times New Roman" w:hAnsi="Times New Roman" w:cs="Times New Roman"/>
          <w:sz w:val="24"/>
          <w:szCs w:val="28"/>
        </w:rPr>
        <w:t>Исследование</w:t>
      </w:r>
      <w:r w:rsidR="0015374D">
        <w:rPr>
          <w:rFonts w:ascii="Times New Roman" w:hAnsi="Times New Roman" w:cs="Times New Roman"/>
          <w:sz w:val="24"/>
          <w:szCs w:val="28"/>
        </w:rPr>
        <w:t>………………………………………………………………………………………..</w:t>
      </w:r>
      <w:r>
        <w:rPr>
          <w:rFonts w:ascii="Times New Roman" w:hAnsi="Times New Roman" w:cs="Times New Roman"/>
          <w:sz w:val="24"/>
          <w:szCs w:val="28"/>
        </w:rPr>
        <w:t>.6</w:t>
      </w:r>
    </w:p>
    <w:p w:rsidR="00035DF9" w:rsidRDefault="00035DF9" w:rsidP="00B6484A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1.3 </w:t>
      </w:r>
      <w:r w:rsidRPr="00035DF9">
        <w:rPr>
          <w:rFonts w:ascii="Times New Roman" w:hAnsi="Times New Roman" w:cs="Times New Roman"/>
          <w:sz w:val="24"/>
          <w:szCs w:val="28"/>
        </w:rPr>
        <w:t>Теоретические основы для создания игр</w:t>
      </w:r>
      <w:r>
        <w:rPr>
          <w:rFonts w:ascii="Times New Roman" w:hAnsi="Times New Roman" w:cs="Times New Roman"/>
          <w:sz w:val="24"/>
          <w:szCs w:val="28"/>
        </w:rPr>
        <w:t>…………………………………………………………...8</w:t>
      </w:r>
    </w:p>
    <w:p w:rsidR="00035DF9" w:rsidRDefault="00035DF9" w:rsidP="00B6484A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1.4 </w:t>
      </w:r>
      <w:r w:rsidRPr="00035DF9">
        <w:rPr>
          <w:rFonts w:ascii="Times New Roman" w:hAnsi="Times New Roman" w:cs="Times New Roman"/>
          <w:sz w:val="24"/>
          <w:szCs w:val="28"/>
        </w:rPr>
        <w:t xml:space="preserve">Интервью с директором МБОУ СОШ № 63 г. Пензы </w:t>
      </w:r>
      <w:proofErr w:type="spellStart"/>
      <w:r w:rsidRPr="00035DF9">
        <w:rPr>
          <w:rFonts w:ascii="Times New Roman" w:hAnsi="Times New Roman" w:cs="Times New Roman"/>
          <w:sz w:val="24"/>
          <w:szCs w:val="28"/>
        </w:rPr>
        <w:t>Шорниковой</w:t>
      </w:r>
      <w:proofErr w:type="spellEnd"/>
      <w:r w:rsidRPr="00035DF9">
        <w:rPr>
          <w:rFonts w:ascii="Times New Roman" w:hAnsi="Times New Roman" w:cs="Times New Roman"/>
          <w:sz w:val="24"/>
          <w:szCs w:val="28"/>
        </w:rPr>
        <w:t xml:space="preserve"> Еленой Юрьевной</w:t>
      </w:r>
      <w:r>
        <w:rPr>
          <w:rFonts w:ascii="Times New Roman" w:hAnsi="Times New Roman" w:cs="Times New Roman"/>
          <w:sz w:val="24"/>
          <w:szCs w:val="28"/>
        </w:rPr>
        <w:t>………..9</w:t>
      </w:r>
    </w:p>
    <w:p w:rsidR="00035DF9" w:rsidRDefault="00035DF9" w:rsidP="00B6484A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</w:p>
    <w:p w:rsidR="00035DF9" w:rsidRDefault="00035DF9" w:rsidP="00B6484A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 Практический этап</w:t>
      </w:r>
    </w:p>
    <w:p w:rsidR="00035DF9" w:rsidRDefault="00035DF9" w:rsidP="00B6484A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2.1 </w:t>
      </w:r>
      <w:r w:rsidRPr="00035DF9">
        <w:rPr>
          <w:rFonts w:ascii="Times New Roman" w:hAnsi="Times New Roman" w:cs="Times New Roman"/>
          <w:sz w:val="24"/>
          <w:szCs w:val="28"/>
        </w:rPr>
        <w:t>Программа действий по реализации проекта</w:t>
      </w:r>
      <w:r>
        <w:rPr>
          <w:rFonts w:ascii="Times New Roman" w:hAnsi="Times New Roman" w:cs="Times New Roman"/>
          <w:sz w:val="24"/>
          <w:szCs w:val="28"/>
        </w:rPr>
        <w:t>…………………………………………………….10</w:t>
      </w:r>
    </w:p>
    <w:p w:rsidR="00035DF9" w:rsidRDefault="00035DF9" w:rsidP="00B6484A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2.2 </w:t>
      </w:r>
      <w:r w:rsidRPr="00035DF9">
        <w:rPr>
          <w:rFonts w:ascii="Times New Roman" w:hAnsi="Times New Roman" w:cs="Times New Roman"/>
          <w:sz w:val="24"/>
          <w:szCs w:val="28"/>
        </w:rPr>
        <w:t>Осуществление деятельности по реализации проекта</w:t>
      </w:r>
      <w:r>
        <w:rPr>
          <w:rFonts w:ascii="Times New Roman" w:hAnsi="Times New Roman" w:cs="Times New Roman"/>
          <w:sz w:val="24"/>
          <w:szCs w:val="28"/>
        </w:rPr>
        <w:t>…………………………………………...11</w:t>
      </w:r>
    </w:p>
    <w:p w:rsidR="00035DF9" w:rsidRPr="00035DF9" w:rsidRDefault="00035DF9" w:rsidP="00B6484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5D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2.2.1 Опрос по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содержанию игры</w:t>
      </w:r>
    </w:p>
    <w:p w:rsidR="00035DF9" w:rsidRPr="00035DF9" w:rsidRDefault="00035DF9" w:rsidP="00B6484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5DF9">
        <w:rPr>
          <w:rFonts w:ascii="Times New Roman" w:hAnsi="Times New Roman" w:cs="Times New Roman"/>
          <w:color w:val="000000" w:themeColor="text1"/>
          <w:sz w:val="24"/>
          <w:szCs w:val="24"/>
        </w:rPr>
        <w:t>2.2.2. Разработка проекта макета игры</w:t>
      </w:r>
    </w:p>
    <w:p w:rsidR="00035DF9" w:rsidRPr="00035DF9" w:rsidRDefault="00035DF9" w:rsidP="00B6484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5DF9">
        <w:rPr>
          <w:rFonts w:ascii="Times New Roman" w:hAnsi="Times New Roman" w:cs="Times New Roman"/>
          <w:color w:val="000000" w:themeColor="text1"/>
          <w:sz w:val="24"/>
          <w:szCs w:val="24"/>
        </w:rPr>
        <w:t>2.2.3.</w:t>
      </w:r>
      <w:r w:rsidRPr="00035DF9">
        <w:rPr>
          <w:rFonts w:ascii="Times New Roman" w:hAnsi="Times New Roman" w:cs="Times New Roman"/>
          <w:sz w:val="24"/>
          <w:szCs w:val="24"/>
        </w:rPr>
        <w:t xml:space="preserve"> Создание макета на основе проекта и его апробация</w:t>
      </w:r>
    </w:p>
    <w:p w:rsidR="00035DF9" w:rsidRPr="00035DF9" w:rsidRDefault="00035DF9" w:rsidP="00B6484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5DF9">
        <w:rPr>
          <w:rFonts w:ascii="Times New Roman" w:hAnsi="Times New Roman" w:cs="Times New Roman"/>
          <w:color w:val="000000" w:themeColor="text1"/>
          <w:sz w:val="24"/>
          <w:szCs w:val="24"/>
        </w:rPr>
        <w:t>2.2.4. Смета проекта</w:t>
      </w:r>
    </w:p>
    <w:p w:rsidR="00035DF9" w:rsidRPr="00035DF9" w:rsidRDefault="00035DF9" w:rsidP="00B6484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5DF9">
        <w:rPr>
          <w:rFonts w:ascii="Times New Roman" w:hAnsi="Times New Roman" w:cs="Times New Roman"/>
          <w:color w:val="000000" w:themeColor="text1"/>
          <w:sz w:val="24"/>
          <w:szCs w:val="24"/>
        </w:rPr>
        <w:t>2.2.5. Договор с изготовителем</w:t>
      </w:r>
    </w:p>
    <w:p w:rsidR="00035DF9" w:rsidRPr="00035DF9" w:rsidRDefault="00035DF9" w:rsidP="00B6484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5DF9">
        <w:rPr>
          <w:rFonts w:ascii="Times New Roman" w:hAnsi="Times New Roman" w:cs="Times New Roman"/>
          <w:color w:val="000000" w:themeColor="text1"/>
          <w:sz w:val="24"/>
          <w:szCs w:val="24"/>
        </w:rPr>
        <w:t>2.2.6. Презентация игры</w:t>
      </w:r>
    </w:p>
    <w:p w:rsidR="00035DF9" w:rsidRPr="00035DF9" w:rsidRDefault="00035DF9" w:rsidP="00B6484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5DF9">
        <w:rPr>
          <w:rFonts w:ascii="Times New Roman" w:hAnsi="Times New Roman" w:cs="Times New Roman"/>
          <w:color w:val="000000" w:themeColor="text1"/>
          <w:sz w:val="24"/>
          <w:szCs w:val="24"/>
        </w:rPr>
        <w:t>2.2.7. Результаты пробной игры</w:t>
      </w:r>
    </w:p>
    <w:p w:rsidR="00035DF9" w:rsidRPr="00035DF9" w:rsidRDefault="00035DF9" w:rsidP="00B6484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5DF9">
        <w:rPr>
          <w:rFonts w:ascii="Times New Roman" w:hAnsi="Times New Roman" w:cs="Times New Roman"/>
          <w:color w:val="000000" w:themeColor="text1"/>
          <w:sz w:val="24"/>
          <w:szCs w:val="24"/>
        </w:rPr>
        <w:t>2.2.8. Подведение итогов.</w:t>
      </w:r>
    </w:p>
    <w:p w:rsidR="00035DF9" w:rsidRPr="00035DF9" w:rsidRDefault="00035DF9" w:rsidP="00B6484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5DF9">
        <w:rPr>
          <w:rFonts w:ascii="Times New Roman" w:hAnsi="Times New Roman" w:cs="Times New Roman"/>
          <w:color w:val="000000" w:themeColor="text1"/>
          <w:sz w:val="24"/>
          <w:szCs w:val="24"/>
        </w:rPr>
        <w:t>2.7 Критерии оценки эффективности проекта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………………………………………………………</w:t>
      </w:r>
      <w:r w:rsidR="00B6484A">
        <w:rPr>
          <w:rFonts w:ascii="Times New Roman" w:hAnsi="Times New Roman" w:cs="Times New Roman"/>
          <w:color w:val="000000" w:themeColor="text1"/>
          <w:sz w:val="24"/>
          <w:szCs w:val="24"/>
        </w:rPr>
        <w:t>..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13</w:t>
      </w:r>
    </w:p>
    <w:p w:rsidR="00035DF9" w:rsidRPr="00035DF9" w:rsidRDefault="00035DF9" w:rsidP="00B648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DF9">
        <w:rPr>
          <w:rFonts w:ascii="Times New Roman" w:hAnsi="Times New Roman" w:cs="Times New Roman"/>
          <w:sz w:val="24"/>
          <w:szCs w:val="24"/>
        </w:rPr>
        <w:t xml:space="preserve">2.8 </w:t>
      </w:r>
      <w:r w:rsidR="00B6484A">
        <w:rPr>
          <w:rFonts w:ascii="Times New Roman" w:hAnsi="Times New Roman" w:cs="Times New Roman"/>
          <w:sz w:val="24"/>
          <w:szCs w:val="24"/>
        </w:rPr>
        <w:t>Рефлексия…………………………………………………………………………………………...13</w:t>
      </w:r>
    </w:p>
    <w:p w:rsidR="00035DF9" w:rsidRPr="00035DF9" w:rsidRDefault="00035DF9" w:rsidP="00B648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5DF9">
        <w:rPr>
          <w:rFonts w:ascii="Times New Roman" w:hAnsi="Times New Roman" w:cs="Times New Roman"/>
          <w:sz w:val="24"/>
          <w:szCs w:val="24"/>
        </w:rPr>
        <w:t>2.9 Результат проекта</w:t>
      </w:r>
      <w:r w:rsidR="00B6484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…………………………………………………………………………………..1</w:t>
      </w:r>
      <w:r w:rsidR="00C47B8A">
        <w:rPr>
          <w:rFonts w:ascii="Times New Roman" w:hAnsi="Times New Roman" w:cs="Times New Roman"/>
          <w:sz w:val="24"/>
          <w:szCs w:val="24"/>
        </w:rPr>
        <w:t>4</w:t>
      </w:r>
    </w:p>
    <w:p w:rsidR="00B6484A" w:rsidRDefault="00B6484A" w:rsidP="00B6484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35DF9" w:rsidRPr="00035DF9" w:rsidRDefault="00035DF9" w:rsidP="00B6484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35DF9">
        <w:rPr>
          <w:rFonts w:ascii="Times New Roman" w:hAnsi="Times New Roman" w:cs="Times New Roman"/>
          <w:bCs/>
          <w:sz w:val="24"/>
          <w:szCs w:val="24"/>
        </w:rPr>
        <w:t>Заключение</w:t>
      </w:r>
      <w:r w:rsidR="00B6484A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</w:t>
      </w:r>
      <w:r w:rsidR="00D41A0F">
        <w:rPr>
          <w:rFonts w:ascii="Times New Roman" w:hAnsi="Times New Roman" w:cs="Times New Roman"/>
          <w:bCs/>
          <w:sz w:val="24"/>
          <w:szCs w:val="24"/>
        </w:rPr>
        <w:t>...15</w:t>
      </w:r>
    </w:p>
    <w:p w:rsidR="00B6484A" w:rsidRDefault="00B6484A" w:rsidP="00B6484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35DF9" w:rsidRPr="00035DF9" w:rsidRDefault="00035DF9" w:rsidP="00B6484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35DF9">
        <w:rPr>
          <w:rFonts w:ascii="Times New Roman" w:hAnsi="Times New Roman" w:cs="Times New Roman"/>
          <w:bCs/>
          <w:sz w:val="24"/>
          <w:szCs w:val="24"/>
        </w:rPr>
        <w:t>Список использованных источников</w:t>
      </w:r>
      <w:r w:rsidR="00B6484A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</w:t>
      </w:r>
      <w:r w:rsidR="00D41A0F">
        <w:rPr>
          <w:rFonts w:ascii="Times New Roman" w:hAnsi="Times New Roman" w:cs="Times New Roman"/>
          <w:bCs/>
          <w:sz w:val="24"/>
          <w:szCs w:val="24"/>
        </w:rPr>
        <w:t>.16</w:t>
      </w:r>
    </w:p>
    <w:p w:rsidR="00B6484A" w:rsidRDefault="00B6484A" w:rsidP="00B6484A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035DF9" w:rsidRPr="00035DF9" w:rsidRDefault="00035DF9" w:rsidP="00B6484A">
      <w:pPr>
        <w:spacing w:after="0"/>
        <w:jc w:val="both"/>
        <w:rPr>
          <w:rFonts w:ascii="Times New Roman" w:hAnsi="Times New Roman" w:cs="Times New Roman"/>
          <w:sz w:val="24"/>
        </w:rPr>
      </w:pPr>
      <w:r w:rsidRPr="00035DF9">
        <w:rPr>
          <w:rFonts w:ascii="Times New Roman" w:hAnsi="Times New Roman" w:cs="Times New Roman"/>
          <w:sz w:val="24"/>
        </w:rPr>
        <w:t>ПРИЛОЖЕНИЕ 1. Правила математической игры «Царица наук»</w:t>
      </w:r>
      <w:r w:rsidR="00B6484A">
        <w:rPr>
          <w:rFonts w:ascii="Times New Roman" w:hAnsi="Times New Roman" w:cs="Times New Roman"/>
          <w:sz w:val="24"/>
        </w:rPr>
        <w:t>………………………………</w:t>
      </w:r>
      <w:r w:rsidR="00D41A0F">
        <w:rPr>
          <w:rFonts w:ascii="Times New Roman" w:hAnsi="Times New Roman" w:cs="Times New Roman"/>
          <w:sz w:val="24"/>
        </w:rPr>
        <w:t>...17</w:t>
      </w:r>
    </w:p>
    <w:p w:rsidR="00ED7CE8" w:rsidRDefault="00ED7CE8" w:rsidP="00B6484A">
      <w:pPr>
        <w:spacing w:after="0"/>
        <w:jc w:val="both"/>
      </w:pPr>
    </w:p>
    <w:p w:rsidR="00EC09D4" w:rsidRDefault="00EC09D4" w:rsidP="00B6484A">
      <w:pPr>
        <w:spacing w:after="0"/>
        <w:jc w:val="both"/>
      </w:pPr>
    </w:p>
    <w:p w:rsidR="00EC09D4" w:rsidRDefault="00EC09D4" w:rsidP="00B6484A">
      <w:pPr>
        <w:spacing w:after="0"/>
        <w:jc w:val="both"/>
      </w:pPr>
    </w:p>
    <w:p w:rsidR="00ED7CE8" w:rsidRDefault="00ED7CE8" w:rsidP="00B6484A">
      <w:pPr>
        <w:spacing w:after="0"/>
        <w:jc w:val="both"/>
      </w:pPr>
    </w:p>
    <w:p w:rsidR="00ED7CE8" w:rsidRDefault="00ED7CE8" w:rsidP="00ED7CE8">
      <w:pPr>
        <w:spacing w:after="0"/>
        <w:jc w:val="center"/>
      </w:pPr>
    </w:p>
    <w:p w:rsidR="00ED7CE8" w:rsidRDefault="00ED7CE8" w:rsidP="00ED7CE8">
      <w:pPr>
        <w:spacing w:after="0"/>
        <w:jc w:val="center"/>
      </w:pPr>
    </w:p>
    <w:p w:rsidR="00ED7CE8" w:rsidRDefault="00ED7CE8" w:rsidP="00ED7CE8">
      <w:pPr>
        <w:spacing w:after="0"/>
        <w:jc w:val="center"/>
      </w:pPr>
    </w:p>
    <w:p w:rsidR="00ED7CE8" w:rsidRDefault="00ED7CE8" w:rsidP="00ED7CE8">
      <w:pPr>
        <w:spacing w:after="0"/>
        <w:jc w:val="center"/>
      </w:pPr>
    </w:p>
    <w:p w:rsidR="00ED7CE8" w:rsidRDefault="00ED7CE8" w:rsidP="00ED7CE8">
      <w:pPr>
        <w:spacing w:after="0"/>
        <w:jc w:val="center"/>
      </w:pPr>
    </w:p>
    <w:p w:rsidR="00ED7CE8" w:rsidRDefault="00ED7CE8" w:rsidP="00ED7CE8">
      <w:pPr>
        <w:spacing w:after="0"/>
        <w:jc w:val="center"/>
      </w:pPr>
    </w:p>
    <w:p w:rsidR="00ED7CE8" w:rsidRDefault="00ED7CE8" w:rsidP="00ED7CE8">
      <w:pPr>
        <w:spacing w:after="0"/>
        <w:jc w:val="center"/>
      </w:pPr>
    </w:p>
    <w:p w:rsidR="00ED7CE8" w:rsidRDefault="00ED7CE8" w:rsidP="00ED7CE8">
      <w:pPr>
        <w:spacing w:after="0"/>
        <w:jc w:val="center"/>
      </w:pPr>
    </w:p>
    <w:p w:rsidR="00420788" w:rsidRDefault="00420788" w:rsidP="005F37EB">
      <w:pPr>
        <w:spacing w:after="0"/>
      </w:pPr>
    </w:p>
    <w:p w:rsidR="005F37EB" w:rsidRDefault="005F37EB" w:rsidP="005F37E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5374D" w:rsidRDefault="0015374D" w:rsidP="00ED7CE8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6484A" w:rsidRDefault="00B6484A" w:rsidP="00ED7CE8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617C1D" w:rsidRDefault="00617C1D" w:rsidP="00617C1D">
      <w:pPr>
        <w:tabs>
          <w:tab w:val="left" w:pos="142"/>
        </w:tabs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Проблематизация</w:t>
      </w:r>
      <w:bookmarkStart w:id="0" w:name="_GoBack"/>
      <w:bookmarkEnd w:id="0"/>
      <w:proofErr w:type="spellEnd"/>
    </w:p>
    <w:p w:rsidR="00ED7CE8" w:rsidRPr="00ED7CE8" w:rsidRDefault="00ED7CE8" w:rsidP="00ED7CE8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7CE8">
        <w:rPr>
          <w:rFonts w:ascii="Times New Roman" w:hAnsi="Times New Roman" w:cs="Times New Roman"/>
          <w:sz w:val="24"/>
          <w:szCs w:val="24"/>
        </w:rPr>
        <w:t>Основной задачей модернизации российского образования как универсального средства достижения качественного и доступного образования является соответствие актуальным и перспективным потребностям личности, общества и государства. Ученик, окончивший среднюю школу должен владеть не только суммой знаний и навыков, но и уметь их применять в практических ситуациях.</w:t>
      </w:r>
    </w:p>
    <w:p w:rsidR="00ED7CE8" w:rsidRPr="00ED7CE8" w:rsidRDefault="00ED7CE8" w:rsidP="00ED7CE8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7CE8">
        <w:rPr>
          <w:rFonts w:ascii="Times New Roman" w:hAnsi="Times New Roman" w:cs="Times New Roman"/>
          <w:sz w:val="24"/>
          <w:szCs w:val="24"/>
        </w:rPr>
        <w:t xml:space="preserve">Современное общество предъявляет высокие требования к выпускникам: интеллектуальность, грамотность, высокие и прочные знания. </w:t>
      </w:r>
    </w:p>
    <w:p w:rsidR="00ED7CE8" w:rsidRPr="00ED7CE8" w:rsidRDefault="00ED7CE8" w:rsidP="00ED7CE8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7CE8">
        <w:rPr>
          <w:rFonts w:ascii="Times New Roman" w:hAnsi="Times New Roman" w:cs="Times New Roman"/>
          <w:sz w:val="24"/>
          <w:szCs w:val="24"/>
        </w:rPr>
        <w:t>Для этого мы занялись проблемой развития познавательного интереса учащихся при обучении математике. Изучили подходы к решению данного вопроса в психолого-педагогической и методологической литературе, проанализировали опыт учителей, успешно работающих в данном направлении, наметили пути внедрения полученных материалов на уроках математики.</w:t>
      </w:r>
    </w:p>
    <w:p w:rsidR="00ED7CE8" w:rsidRPr="00ED7CE8" w:rsidRDefault="00ED7CE8" w:rsidP="00ED7CE8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7CE8">
        <w:rPr>
          <w:rFonts w:ascii="Times New Roman" w:hAnsi="Times New Roman" w:cs="Times New Roman"/>
          <w:sz w:val="24"/>
          <w:szCs w:val="24"/>
        </w:rPr>
        <w:t>Успех в решении учебных и воспитательных задач на уроках в значительной мере определяется интересом к предмету. Если учащимся нравятся уроки математики, то учебный процесс идет легко, знания, умения и навыки учеников отличаются прочностью и глубиной. Активизация познавательной деятельности ученика без развития его познавательного интереса не только трудна, но и практически невозможна.</w:t>
      </w:r>
    </w:p>
    <w:p w:rsidR="00617C1D" w:rsidRDefault="00ED7CE8" w:rsidP="00AA242B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7CE8">
        <w:rPr>
          <w:rFonts w:ascii="Times New Roman" w:hAnsi="Times New Roman" w:cs="Times New Roman"/>
          <w:sz w:val="24"/>
          <w:szCs w:val="24"/>
        </w:rPr>
        <w:t xml:space="preserve">Между тем известно, что математика как школьный предмет не всегда пользуется популярностью среди учеников. Так, количество учащихся, называющих математику в числе любимых предметов, нередко составляет лишь 7-10%. </w:t>
      </w:r>
    </w:p>
    <w:p w:rsidR="00ED7CE8" w:rsidRPr="00ED7CE8" w:rsidRDefault="00617C1D" w:rsidP="00AA242B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7C1D">
        <w:rPr>
          <w:rFonts w:ascii="Times New Roman" w:hAnsi="Times New Roman" w:cs="Times New Roman"/>
          <w:b/>
          <w:sz w:val="24"/>
          <w:szCs w:val="24"/>
        </w:rPr>
        <w:t>Проблема: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7CE8" w:rsidRPr="00ED7CE8">
        <w:rPr>
          <w:rFonts w:ascii="Times New Roman" w:hAnsi="Times New Roman" w:cs="Times New Roman"/>
          <w:sz w:val="24"/>
          <w:szCs w:val="24"/>
        </w:rPr>
        <w:t>Интерес к математике у старших подростков значительно снижается, а количество высказываний о безразличии к математике как к предмету возрастает от класса к классу.</w:t>
      </w:r>
    </w:p>
    <w:p w:rsidR="00DD5F67" w:rsidRPr="00ED7CE8" w:rsidRDefault="00DD5F67" w:rsidP="00CD21E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7CE8">
        <w:rPr>
          <w:rFonts w:ascii="Times New Roman" w:hAnsi="Times New Roman" w:cs="Times New Roman"/>
          <w:sz w:val="24"/>
          <w:szCs w:val="24"/>
        </w:rPr>
        <w:t xml:space="preserve">Игры вызывают у детей огромный интерес, удивление эмоционально захватывает. Игровой процесс, поиск ответа, основанный на соревновательной деятельности, невозможен без активной мыслительной деятельности. Такие важные качества как смекалка, находчивость, инициатива проявляются лишь в умственной деятельности, основанной на непосредственном вовлечении в процесс игры. </w:t>
      </w:r>
      <w:proofErr w:type="gramStart"/>
      <w:r w:rsidRPr="00ED7CE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D7C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D7CE8">
        <w:rPr>
          <w:rFonts w:ascii="Times New Roman" w:hAnsi="Times New Roman" w:cs="Times New Roman"/>
          <w:sz w:val="24"/>
          <w:szCs w:val="24"/>
        </w:rPr>
        <w:t>таких</w:t>
      </w:r>
      <w:proofErr w:type="gramEnd"/>
      <w:r w:rsidRPr="00ED7CE8">
        <w:rPr>
          <w:rFonts w:ascii="Times New Roman" w:hAnsi="Times New Roman" w:cs="Times New Roman"/>
          <w:sz w:val="24"/>
          <w:szCs w:val="24"/>
        </w:rPr>
        <w:t xml:space="preserve"> моменты у ребёнка появляются способности к самоконтролю и </w:t>
      </w:r>
      <w:proofErr w:type="spellStart"/>
      <w:r w:rsidRPr="00ED7CE8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ED7CE8">
        <w:rPr>
          <w:rFonts w:ascii="Times New Roman" w:hAnsi="Times New Roman" w:cs="Times New Roman"/>
          <w:sz w:val="24"/>
          <w:szCs w:val="24"/>
        </w:rPr>
        <w:t xml:space="preserve"> своей деятельности значительно повышает уровень осознанности своих действий и поведения, что является важнейшим условием интеллектуального развития ребёнка. Дидактические игры позволяют формировать у детей гибкость, инициативность мыслительных процессов, способность переносить сформированные умственные действия на новое содержание.</w:t>
      </w:r>
    </w:p>
    <w:p w:rsidR="00DD5F67" w:rsidRPr="00ED7CE8" w:rsidRDefault="00DD5F67" w:rsidP="00CD21E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7CE8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Pr="00ED7CE8">
        <w:rPr>
          <w:rFonts w:ascii="Times New Roman" w:hAnsi="Times New Roman" w:cs="Times New Roman"/>
          <w:sz w:val="24"/>
          <w:szCs w:val="24"/>
        </w:rPr>
        <w:t>: создание математической игры, которая позволила бы повысить интерес к изучаемому предмету.</w:t>
      </w:r>
    </w:p>
    <w:p w:rsidR="00DD5F67" w:rsidRPr="00ED7CE8" w:rsidRDefault="00DD5F67" w:rsidP="00CD21E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7CE8">
        <w:rPr>
          <w:rFonts w:ascii="Times New Roman" w:hAnsi="Times New Roman" w:cs="Times New Roman"/>
          <w:b/>
          <w:sz w:val="24"/>
          <w:szCs w:val="24"/>
        </w:rPr>
        <w:t>Задачи</w:t>
      </w:r>
      <w:r w:rsidRPr="00ED7CE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D5F67" w:rsidRPr="00ED7CE8" w:rsidRDefault="00CD21E0" w:rsidP="00D73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7CE8">
        <w:rPr>
          <w:rFonts w:ascii="Times New Roman" w:hAnsi="Times New Roman" w:cs="Times New Roman"/>
          <w:sz w:val="24"/>
          <w:szCs w:val="24"/>
        </w:rPr>
        <w:t>- И</w:t>
      </w:r>
      <w:r w:rsidR="00DD5F67" w:rsidRPr="00ED7CE8">
        <w:rPr>
          <w:rFonts w:ascii="Times New Roman" w:hAnsi="Times New Roman" w:cs="Times New Roman"/>
          <w:sz w:val="24"/>
          <w:szCs w:val="24"/>
        </w:rPr>
        <w:t>зучить практику применения игр на уроках математики</w:t>
      </w:r>
      <w:r w:rsidRPr="00ED7CE8">
        <w:rPr>
          <w:rFonts w:ascii="Times New Roman" w:hAnsi="Times New Roman" w:cs="Times New Roman"/>
          <w:sz w:val="24"/>
          <w:szCs w:val="24"/>
        </w:rPr>
        <w:t>;</w:t>
      </w:r>
    </w:p>
    <w:p w:rsidR="00DD5F67" w:rsidRPr="00ED7CE8" w:rsidRDefault="00CD21E0" w:rsidP="00D73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7CE8">
        <w:rPr>
          <w:rFonts w:ascii="Times New Roman" w:hAnsi="Times New Roman" w:cs="Times New Roman"/>
          <w:sz w:val="24"/>
          <w:szCs w:val="24"/>
        </w:rPr>
        <w:t>- У</w:t>
      </w:r>
      <w:r w:rsidR="00DD5F67" w:rsidRPr="00ED7CE8">
        <w:rPr>
          <w:rFonts w:ascii="Times New Roman" w:hAnsi="Times New Roman" w:cs="Times New Roman"/>
          <w:sz w:val="24"/>
          <w:szCs w:val="24"/>
        </w:rPr>
        <w:t>становить особенности использования занимательных игр на уроках математики</w:t>
      </w:r>
      <w:r w:rsidRPr="00ED7CE8">
        <w:rPr>
          <w:rFonts w:ascii="Times New Roman" w:hAnsi="Times New Roman" w:cs="Times New Roman"/>
          <w:sz w:val="24"/>
          <w:szCs w:val="24"/>
        </w:rPr>
        <w:t>;</w:t>
      </w:r>
    </w:p>
    <w:p w:rsidR="00DD5F67" w:rsidRPr="00ED7CE8" w:rsidRDefault="00CD21E0" w:rsidP="00D73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7CE8">
        <w:rPr>
          <w:rFonts w:ascii="Times New Roman" w:hAnsi="Times New Roman" w:cs="Times New Roman"/>
          <w:sz w:val="24"/>
          <w:szCs w:val="24"/>
        </w:rPr>
        <w:t>- Р</w:t>
      </w:r>
      <w:r w:rsidR="00DD5F67" w:rsidRPr="00ED7CE8">
        <w:rPr>
          <w:rFonts w:ascii="Times New Roman" w:hAnsi="Times New Roman" w:cs="Times New Roman"/>
          <w:sz w:val="24"/>
          <w:szCs w:val="24"/>
        </w:rPr>
        <w:t>азработать проект игры и прав</w:t>
      </w:r>
      <w:r w:rsidRPr="00ED7CE8">
        <w:rPr>
          <w:rFonts w:ascii="Times New Roman" w:hAnsi="Times New Roman" w:cs="Times New Roman"/>
          <w:sz w:val="24"/>
          <w:szCs w:val="24"/>
        </w:rPr>
        <w:t>и</w:t>
      </w:r>
      <w:r w:rsidR="00DD5F67" w:rsidRPr="00ED7CE8">
        <w:rPr>
          <w:rFonts w:ascii="Times New Roman" w:hAnsi="Times New Roman" w:cs="Times New Roman"/>
          <w:sz w:val="24"/>
          <w:szCs w:val="24"/>
        </w:rPr>
        <w:t>ла к ней</w:t>
      </w:r>
      <w:r w:rsidRPr="00ED7CE8">
        <w:rPr>
          <w:rFonts w:ascii="Times New Roman" w:hAnsi="Times New Roman" w:cs="Times New Roman"/>
          <w:sz w:val="24"/>
          <w:szCs w:val="24"/>
        </w:rPr>
        <w:t>;</w:t>
      </w:r>
    </w:p>
    <w:p w:rsidR="00DD5F67" w:rsidRPr="00ED7CE8" w:rsidRDefault="00CD21E0" w:rsidP="00D73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7CE8">
        <w:rPr>
          <w:rFonts w:ascii="Times New Roman" w:hAnsi="Times New Roman" w:cs="Times New Roman"/>
          <w:sz w:val="24"/>
          <w:szCs w:val="24"/>
        </w:rPr>
        <w:t>- П</w:t>
      </w:r>
      <w:r w:rsidR="00DD5F67" w:rsidRPr="00ED7CE8">
        <w:rPr>
          <w:rFonts w:ascii="Times New Roman" w:hAnsi="Times New Roman" w:cs="Times New Roman"/>
          <w:sz w:val="24"/>
          <w:szCs w:val="24"/>
        </w:rPr>
        <w:t>ровести апробацию</w:t>
      </w:r>
      <w:r w:rsidRPr="00ED7CE8">
        <w:rPr>
          <w:rFonts w:ascii="Times New Roman" w:hAnsi="Times New Roman" w:cs="Times New Roman"/>
          <w:sz w:val="24"/>
          <w:szCs w:val="24"/>
        </w:rPr>
        <w:t>;</w:t>
      </w:r>
    </w:p>
    <w:p w:rsidR="00DD5F67" w:rsidRPr="00ED7CE8" w:rsidRDefault="00CD21E0" w:rsidP="00D73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7CE8">
        <w:rPr>
          <w:rFonts w:ascii="Times New Roman" w:hAnsi="Times New Roman" w:cs="Times New Roman"/>
          <w:sz w:val="24"/>
          <w:szCs w:val="24"/>
        </w:rPr>
        <w:t>- И</w:t>
      </w:r>
      <w:r w:rsidR="00DD5F67" w:rsidRPr="00ED7CE8">
        <w:rPr>
          <w:rFonts w:ascii="Times New Roman" w:hAnsi="Times New Roman" w:cs="Times New Roman"/>
          <w:sz w:val="24"/>
          <w:szCs w:val="24"/>
        </w:rPr>
        <w:t>зготовить игру</w:t>
      </w:r>
      <w:r w:rsidRPr="00ED7CE8">
        <w:rPr>
          <w:rFonts w:ascii="Times New Roman" w:hAnsi="Times New Roman" w:cs="Times New Roman"/>
          <w:sz w:val="24"/>
          <w:szCs w:val="24"/>
        </w:rPr>
        <w:t>;</w:t>
      </w:r>
    </w:p>
    <w:p w:rsidR="00617C1D" w:rsidRPr="00617C1D" w:rsidRDefault="00CD21E0" w:rsidP="00617C1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7CE8">
        <w:rPr>
          <w:rFonts w:ascii="Times New Roman" w:hAnsi="Times New Roman" w:cs="Times New Roman"/>
          <w:sz w:val="24"/>
          <w:szCs w:val="24"/>
        </w:rPr>
        <w:t>- В</w:t>
      </w:r>
      <w:r w:rsidR="00DD5F67" w:rsidRPr="00ED7CE8">
        <w:rPr>
          <w:rFonts w:ascii="Times New Roman" w:hAnsi="Times New Roman" w:cs="Times New Roman"/>
          <w:sz w:val="24"/>
          <w:szCs w:val="24"/>
        </w:rPr>
        <w:t>недрить в учебный процесс игру «Царица наук»</w:t>
      </w:r>
    </w:p>
    <w:p w:rsidR="00617C1D" w:rsidRDefault="00617C1D" w:rsidP="00035DF9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Целевая аудитория: </w:t>
      </w:r>
      <w:r w:rsidRPr="00617C1D">
        <w:rPr>
          <w:rFonts w:ascii="Times New Roman" w:hAnsi="Times New Roman" w:cs="Times New Roman"/>
          <w:sz w:val="24"/>
          <w:szCs w:val="24"/>
        </w:rPr>
        <w:t>школьники 7-9 классов.</w:t>
      </w:r>
    </w:p>
    <w:p w:rsidR="00231BAC" w:rsidRPr="00617C1D" w:rsidRDefault="00DD5F67" w:rsidP="00617C1D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7CE8">
        <w:rPr>
          <w:rFonts w:ascii="Times New Roman" w:hAnsi="Times New Roman" w:cs="Times New Roman"/>
          <w:b/>
          <w:sz w:val="24"/>
          <w:szCs w:val="24"/>
        </w:rPr>
        <w:lastRenderedPageBreak/>
        <w:t>Ожидаемый результат</w:t>
      </w:r>
      <w:r w:rsidR="00CD21E0" w:rsidRPr="00ED7CE8">
        <w:rPr>
          <w:rFonts w:ascii="Times New Roman" w:hAnsi="Times New Roman" w:cs="Times New Roman"/>
          <w:b/>
          <w:sz w:val="24"/>
          <w:szCs w:val="24"/>
        </w:rPr>
        <w:t>:</w:t>
      </w:r>
      <w:r w:rsidR="00617C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6B67">
        <w:rPr>
          <w:rFonts w:ascii="Times New Roman" w:hAnsi="Times New Roman" w:cs="Times New Roman"/>
          <w:sz w:val="24"/>
          <w:szCs w:val="24"/>
        </w:rPr>
        <w:t>Созда</w:t>
      </w:r>
      <w:r w:rsidR="000B6B67" w:rsidRPr="000B6B67">
        <w:rPr>
          <w:rFonts w:ascii="Times New Roman" w:hAnsi="Times New Roman" w:cs="Times New Roman"/>
          <w:sz w:val="24"/>
          <w:szCs w:val="24"/>
        </w:rPr>
        <w:t>ть условия для формирования познаватель</w:t>
      </w:r>
      <w:r w:rsidR="00015BFC">
        <w:rPr>
          <w:rFonts w:ascii="Times New Roman" w:hAnsi="Times New Roman" w:cs="Times New Roman"/>
          <w:sz w:val="24"/>
          <w:szCs w:val="24"/>
        </w:rPr>
        <w:t xml:space="preserve">ного интереса </w:t>
      </w:r>
      <w:r w:rsidR="00617C1D">
        <w:rPr>
          <w:rFonts w:ascii="Times New Roman" w:hAnsi="Times New Roman" w:cs="Times New Roman"/>
          <w:sz w:val="24"/>
          <w:szCs w:val="24"/>
        </w:rPr>
        <w:t xml:space="preserve">к предмету «математика» </w:t>
      </w:r>
      <w:r w:rsidR="00015BFC">
        <w:rPr>
          <w:rFonts w:ascii="Times New Roman" w:hAnsi="Times New Roman" w:cs="Times New Roman"/>
          <w:sz w:val="24"/>
          <w:szCs w:val="24"/>
        </w:rPr>
        <w:t xml:space="preserve">и целенаправленно </w:t>
      </w:r>
      <w:r w:rsidR="000B6B67" w:rsidRPr="000B6B67">
        <w:rPr>
          <w:rFonts w:ascii="Times New Roman" w:hAnsi="Times New Roman" w:cs="Times New Roman"/>
          <w:sz w:val="24"/>
          <w:szCs w:val="24"/>
        </w:rPr>
        <w:t>и регулярно его развивать</w:t>
      </w:r>
      <w:r w:rsidR="000B6B67">
        <w:rPr>
          <w:rFonts w:ascii="Times New Roman" w:hAnsi="Times New Roman" w:cs="Times New Roman"/>
          <w:sz w:val="24"/>
          <w:szCs w:val="24"/>
        </w:rPr>
        <w:t>.</w:t>
      </w:r>
      <w:r w:rsidR="00231BAC">
        <w:rPr>
          <w:rFonts w:ascii="Times New Roman" w:hAnsi="Times New Roman" w:cs="Times New Roman"/>
          <w:sz w:val="24"/>
          <w:szCs w:val="24"/>
        </w:rPr>
        <w:t xml:space="preserve"> М</w:t>
      </w:r>
      <w:r w:rsidR="00231BAC" w:rsidRPr="00231BAC">
        <w:rPr>
          <w:rFonts w:ascii="Times New Roman" w:hAnsi="Times New Roman" w:cs="Times New Roman"/>
          <w:sz w:val="24"/>
          <w:szCs w:val="24"/>
        </w:rPr>
        <w:t>ы предполаг</w:t>
      </w:r>
      <w:r w:rsidR="00231BAC">
        <w:rPr>
          <w:rFonts w:ascii="Times New Roman" w:hAnsi="Times New Roman" w:cs="Times New Roman"/>
          <w:sz w:val="24"/>
          <w:szCs w:val="24"/>
        </w:rPr>
        <w:t>аем, что применение дидактической</w:t>
      </w:r>
      <w:r w:rsidR="00231BAC" w:rsidRPr="00231BAC">
        <w:rPr>
          <w:rFonts w:ascii="Times New Roman" w:hAnsi="Times New Roman" w:cs="Times New Roman"/>
          <w:sz w:val="24"/>
          <w:szCs w:val="24"/>
        </w:rPr>
        <w:t xml:space="preserve"> игр</w:t>
      </w:r>
      <w:r w:rsidR="00231BAC">
        <w:rPr>
          <w:rFonts w:ascii="Times New Roman" w:hAnsi="Times New Roman" w:cs="Times New Roman"/>
          <w:sz w:val="24"/>
          <w:szCs w:val="24"/>
        </w:rPr>
        <w:t>ы «Царица наук»</w:t>
      </w:r>
      <w:r w:rsidR="00231BAC" w:rsidRPr="00231BAC">
        <w:rPr>
          <w:rFonts w:ascii="Times New Roman" w:hAnsi="Times New Roman" w:cs="Times New Roman"/>
          <w:sz w:val="24"/>
          <w:szCs w:val="24"/>
        </w:rPr>
        <w:t xml:space="preserve"> в процесс обучения математике позволит повысить уровень познавательного интереса школьников.</w:t>
      </w:r>
    </w:p>
    <w:p w:rsidR="00860A05" w:rsidRPr="00860A05" w:rsidRDefault="00860A05" w:rsidP="00860A0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Характеристика проекта: </w:t>
      </w:r>
      <w:proofErr w:type="gramStart"/>
      <w:r w:rsidRPr="00860A05">
        <w:rPr>
          <w:rFonts w:ascii="Times New Roman" w:hAnsi="Times New Roman" w:cs="Times New Roman"/>
          <w:sz w:val="24"/>
          <w:szCs w:val="24"/>
        </w:rPr>
        <w:t>краткосрочный</w:t>
      </w:r>
      <w:proofErr w:type="gramEnd"/>
      <w:r w:rsidRPr="00860A05">
        <w:rPr>
          <w:rFonts w:ascii="Times New Roman" w:hAnsi="Times New Roman" w:cs="Times New Roman"/>
          <w:sz w:val="24"/>
          <w:szCs w:val="24"/>
        </w:rPr>
        <w:t>, групповой</w:t>
      </w:r>
      <w:r>
        <w:rPr>
          <w:rFonts w:ascii="Times New Roman" w:hAnsi="Times New Roman" w:cs="Times New Roman"/>
          <w:sz w:val="24"/>
          <w:szCs w:val="24"/>
        </w:rPr>
        <w:t>, уникальный, творческий, открытый</w:t>
      </w:r>
    </w:p>
    <w:p w:rsidR="00DD5F67" w:rsidRPr="00860A05" w:rsidRDefault="00834C1D" w:rsidP="00860A0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7CE8">
        <w:rPr>
          <w:rFonts w:ascii="Times New Roman" w:hAnsi="Times New Roman" w:cs="Times New Roman"/>
          <w:b/>
          <w:sz w:val="24"/>
          <w:szCs w:val="24"/>
        </w:rPr>
        <w:t>Планируемый продукт:</w:t>
      </w:r>
      <w:r w:rsidR="00860A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3403">
        <w:rPr>
          <w:rFonts w:ascii="Times New Roman" w:hAnsi="Times New Roman" w:cs="Times New Roman"/>
          <w:sz w:val="24"/>
          <w:szCs w:val="24"/>
        </w:rPr>
        <w:t>Математическая игра</w:t>
      </w:r>
      <w:r w:rsidR="00015BFC">
        <w:rPr>
          <w:rFonts w:ascii="Times New Roman" w:hAnsi="Times New Roman" w:cs="Times New Roman"/>
          <w:sz w:val="24"/>
          <w:szCs w:val="24"/>
        </w:rPr>
        <w:t xml:space="preserve"> </w:t>
      </w:r>
      <w:r w:rsidR="00D73403">
        <w:rPr>
          <w:rFonts w:ascii="Times New Roman" w:hAnsi="Times New Roman" w:cs="Times New Roman"/>
          <w:sz w:val="24"/>
          <w:szCs w:val="24"/>
        </w:rPr>
        <w:t>«Царица наук»</w:t>
      </w:r>
    </w:p>
    <w:p w:rsidR="00AC7F2F" w:rsidRPr="00ED7CE8" w:rsidRDefault="00AC7F2F" w:rsidP="00CD21E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7205D" w:rsidRDefault="00860A05" w:rsidP="0017205D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Команда проекта</w:t>
      </w:r>
      <w:r w:rsidR="00035DF9">
        <w:rPr>
          <w:rFonts w:ascii="Times New Roman" w:hAnsi="Times New Roman" w:cs="Times New Roman"/>
          <w:b/>
          <w:sz w:val="24"/>
          <w:szCs w:val="28"/>
        </w:rPr>
        <w:t>: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617C1D" w:rsidRDefault="00617C1D" w:rsidP="0017205D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 wp14:anchorId="20D04598">
            <wp:extent cx="2475230" cy="166433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7C1D" w:rsidRDefault="00617C1D" w:rsidP="0017205D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2977"/>
        <w:gridCol w:w="6237"/>
      </w:tblGrid>
      <w:tr w:rsidR="0017205D" w:rsidRPr="0017205D" w:rsidTr="00763C3F">
        <w:trPr>
          <w:trHeight w:val="70"/>
        </w:trPr>
        <w:tc>
          <w:tcPr>
            <w:tcW w:w="709" w:type="dxa"/>
            <w:vAlign w:val="center"/>
          </w:tcPr>
          <w:p w:rsidR="0017205D" w:rsidRPr="0017205D" w:rsidRDefault="0017205D" w:rsidP="001720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0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17205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17205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17205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2977" w:type="dxa"/>
            <w:vAlign w:val="center"/>
          </w:tcPr>
          <w:p w:rsidR="00763C3F" w:rsidRDefault="0017205D" w:rsidP="001720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0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ФИО </w:t>
            </w:r>
          </w:p>
          <w:p w:rsidR="0017205D" w:rsidRPr="0017205D" w:rsidRDefault="0017205D" w:rsidP="001720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05D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участника проекта</w:t>
            </w:r>
          </w:p>
        </w:tc>
        <w:tc>
          <w:tcPr>
            <w:tcW w:w="6237" w:type="dxa"/>
            <w:vAlign w:val="center"/>
          </w:tcPr>
          <w:p w:rsidR="0017205D" w:rsidRPr="0017205D" w:rsidRDefault="0017205D" w:rsidP="0017205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205D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</w:tr>
      <w:tr w:rsidR="0017205D" w:rsidRPr="0017205D" w:rsidTr="00763C3F">
        <w:trPr>
          <w:trHeight w:val="70"/>
        </w:trPr>
        <w:tc>
          <w:tcPr>
            <w:tcW w:w="709" w:type="dxa"/>
            <w:vAlign w:val="center"/>
          </w:tcPr>
          <w:p w:rsidR="0017205D" w:rsidRPr="00763C3F" w:rsidRDefault="00763C3F" w:rsidP="00763C3F">
            <w:pPr>
              <w:tabs>
                <w:tab w:val="left" w:pos="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977" w:type="dxa"/>
            <w:vAlign w:val="center"/>
          </w:tcPr>
          <w:p w:rsidR="0017205D" w:rsidRDefault="0017205D" w:rsidP="001720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Христинина Ольга Олеговна</w:t>
            </w:r>
          </w:p>
        </w:tc>
        <w:tc>
          <w:tcPr>
            <w:tcW w:w="6237" w:type="dxa"/>
            <w:vAlign w:val="center"/>
          </w:tcPr>
          <w:p w:rsidR="00860A05" w:rsidRDefault="00860A05" w:rsidP="004207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проекта</w:t>
            </w:r>
          </w:p>
          <w:p w:rsidR="0017205D" w:rsidRPr="0017205D" w:rsidRDefault="0017205D" w:rsidP="0042078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05D">
              <w:rPr>
                <w:rFonts w:ascii="Times New Roman" w:hAnsi="Times New Roman" w:cs="Times New Roman"/>
                <w:sz w:val="24"/>
                <w:szCs w:val="24"/>
              </w:rPr>
              <w:t>Формулировка целей и задач проекта</w:t>
            </w:r>
          </w:p>
          <w:p w:rsidR="0017205D" w:rsidRDefault="0017205D" w:rsidP="004207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205D">
              <w:rPr>
                <w:rFonts w:ascii="Times New Roman" w:hAnsi="Times New Roman"/>
                <w:sz w:val="24"/>
                <w:szCs w:val="24"/>
              </w:rPr>
              <w:br w:type="page"/>
              <w:t>Формулировка критериев оценки эффективности проекта</w:t>
            </w:r>
          </w:p>
          <w:p w:rsidR="0017205D" w:rsidRDefault="0017205D" w:rsidP="004207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205D">
              <w:rPr>
                <w:rFonts w:ascii="Times New Roman" w:hAnsi="Times New Roman"/>
                <w:sz w:val="24"/>
                <w:szCs w:val="24"/>
              </w:rPr>
              <w:t>Анализ результатов</w:t>
            </w:r>
          </w:p>
          <w:p w:rsidR="0017205D" w:rsidRPr="0017205D" w:rsidRDefault="0017205D" w:rsidP="00015BF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карточек по теме</w:t>
            </w:r>
            <w:r w:rsidR="00015BFC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«Кот в мешке», «Геометрия», Выражения»</w:t>
            </w:r>
          </w:p>
        </w:tc>
      </w:tr>
      <w:tr w:rsidR="0017205D" w:rsidRPr="0017205D" w:rsidTr="00763C3F">
        <w:trPr>
          <w:trHeight w:val="70"/>
        </w:trPr>
        <w:tc>
          <w:tcPr>
            <w:tcW w:w="709" w:type="dxa"/>
            <w:vAlign w:val="center"/>
          </w:tcPr>
          <w:p w:rsidR="0017205D" w:rsidRPr="00763C3F" w:rsidRDefault="00763C3F" w:rsidP="00763C3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977" w:type="dxa"/>
            <w:vAlign w:val="center"/>
          </w:tcPr>
          <w:p w:rsidR="0017205D" w:rsidRDefault="0017205D" w:rsidP="001720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Журавкова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Дарья Александровна </w:t>
            </w:r>
          </w:p>
        </w:tc>
        <w:tc>
          <w:tcPr>
            <w:tcW w:w="6237" w:type="dxa"/>
            <w:vAlign w:val="center"/>
          </w:tcPr>
          <w:p w:rsidR="0017205D" w:rsidRDefault="0017205D" w:rsidP="001720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05D">
              <w:rPr>
                <w:rFonts w:ascii="Times New Roman" w:hAnsi="Times New Roman" w:cs="Times New Roman"/>
                <w:sz w:val="24"/>
                <w:szCs w:val="24"/>
              </w:rPr>
              <w:t>Формулировка выводов</w:t>
            </w:r>
          </w:p>
          <w:p w:rsidR="00E86908" w:rsidRPr="0017205D" w:rsidRDefault="00E86908" w:rsidP="001720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Исследование</w:t>
            </w:r>
          </w:p>
          <w:p w:rsidR="0017205D" w:rsidRPr="0017205D" w:rsidRDefault="0017205D" w:rsidP="001720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05D">
              <w:rPr>
                <w:rFonts w:ascii="Times New Roman" w:hAnsi="Times New Roman" w:cs="Times New Roman"/>
                <w:sz w:val="24"/>
                <w:szCs w:val="24"/>
              </w:rPr>
              <w:t>Систематизация материала</w:t>
            </w:r>
          </w:p>
          <w:p w:rsidR="0017205D" w:rsidRDefault="0017205D" w:rsidP="001720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05D">
              <w:rPr>
                <w:rFonts w:ascii="Times New Roman" w:hAnsi="Times New Roman" w:cs="Times New Roman"/>
                <w:sz w:val="24"/>
                <w:szCs w:val="24"/>
              </w:rPr>
              <w:t>Создание презентации</w:t>
            </w:r>
          </w:p>
          <w:p w:rsidR="0017205D" w:rsidRDefault="0017205D" w:rsidP="001720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205D">
              <w:rPr>
                <w:rFonts w:ascii="Times New Roman" w:hAnsi="Times New Roman" w:cs="Times New Roman"/>
                <w:sz w:val="24"/>
                <w:szCs w:val="24"/>
              </w:rPr>
              <w:t>Поиск рабочего материала</w:t>
            </w:r>
          </w:p>
          <w:p w:rsidR="0017205D" w:rsidRDefault="0017205D" w:rsidP="0017205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карточек по теме</w:t>
            </w:r>
            <w:r w:rsidR="00015BFC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«Реальная математика», «Логика»</w:t>
            </w:r>
          </w:p>
          <w:p w:rsidR="0017205D" w:rsidRPr="0017205D" w:rsidRDefault="0017205D" w:rsidP="0017205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игрового поля</w:t>
            </w:r>
          </w:p>
        </w:tc>
      </w:tr>
    </w:tbl>
    <w:p w:rsidR="00015BFC" w:rsidRDefault="00015BFC" w:rsidP="00015BFC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07F2E" w:rsidRPr="00807F2E" w:rsidRDefault="00807F2E" w:rsidP="00807F2E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07F2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Этапы работы:</w:t>
      </w:r>
    </w:p>
    <w:p w:rsidR="00807F2E" w:rsidRPr="00807F2E" w:rsidRDefault="00807F2E" w:rsidP="00807F2E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07F2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І этап – Теоретический. Выбор и формулировка темы исследования, определение проблемы, темы, цели, выдвижение гипотезы, методов исследования, изучение психолого-педагогической и методической литературы по данной теме;</w:t>
      </w:r>
    </w:p>
    <w:p w:rsidR="00807F2E" w:rsidRPr="00807F2E" w:rsidRDefault="00807F2E" w:rsidP="00807F2E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07F2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ІІ этап  – Практический. Определение базы исследовательской работы, проведение опытно-экспериментальной работы, апробирование результатов исследования,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составление макета игры, апробация игры,  изготовление игры</w:t>
      </w:r>
      <w:r w:rsidRPr="00807F2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807F2E" w:rsidRDefault="00807F2E" w:rsidP="00807F2E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807F2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ІІІ этап  – Аналитический. Анализ, обобщение результатов исследования,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презентация полученного продукта</w:t>
      </w:r>
      <w:r w:rsidRPr="00807F2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B6484A" w:rsidRPr="00807F2E" w:rsidRDefault="00B6484A" w:rsidP="00807F2E">
      <w:pPr>
        <w:spacing w:after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807F2E" w:rsidRPr="005F37EB" w:rsidRDefault="00807F2E" w:rsidP="005F37EB">
      <w:pPr>
        <w:pStyle w:val="a3"/>
        <w:numPr>
          <w:ilvl w:val="0"/>
          <w:numId w:val="7"/>
        </w:num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F37E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Теоретический этап</w:t>
      </w:r>
    </w:p>
    <w:p w:rsidR="005F37EB" w:rsidRDefault="005F37EB" w:rsidP="00015BFC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A242B" w:rsidRDefault="005F37EB" w:rsidP="00015BFC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1.1.</w:t>
      </w:r>
      <w:r w:rsidR="00ED7CE8" w:rsidRPr="00D7340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AA242B" w:rsidRPr="00D7340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Сбор и анализ информации</w:t>
      </w:r>
    </w:p>
    <w:p w:rsidR="00860A05" w:rsidRDefault="00860A05" w:rsidP="00015BFC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0A05" w:rsidRDefault="00860A05" w:rsidP="00015BFC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Христинина Ольга изучила вопрос об актуальности использования игры на уроках и внеурочное время:</w:t>
      </w:r>
    </w:p>
    <w:p w:rsidR="00860A05" w:rsidRDefault="00860A05" w:rsidP="00015BFC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015BFC" w:rsidRPr="00ED7CE8">
        <w:rPr>
          <w:rFonts w:ascii="Times New Roman" w:hAnsi="Times New Roman" w:cs="Times New Roman"/>
          <w:sz w:val="24"/>
          <w:szCs w:val="24"/>
        </w:rPr>
        <w:t xml:space="preserve">Одним из средств поддержания и развития познавательного </w:t>
      </w:r>
      <w:r w:rsidR="00015BFC" w:rsidRPr="00ED7CE8">
        <w:rPr>
          <w:rFonts w:ascii="Times New Roman" w:hAnsi="Times New Roman" w:cs="Times New Roman"/>
          <w:iCs/>
          <w:sz w:val="24"/>
          <w:szCs w:val="24"/>
        </w:rPr>
        <w:t>интереса</w:t>
      </w:r>
      <w:r w:rsidR="00015BFC" w:rsidRPr="00ED7CE8">
        <w:rPr>
          <w:rFonts w:ascii="Times New Roman" w:hAnsi="Times New Roman" w:cs="Times New Roman"/>
          <w:sz w:val="24"/>
          <w:szCs w:val="24"/>
        </w:rPr>
        <w:t xml:space="preserve"> на ранних стадиях его становления является игра. Игра служит активному обучению, нейтрализует перегрузки, способ</w:t>
      </w:r>
      <w:r w:rsidR="00015BFC" w:rsidRPr="00ED7CE8">
        <w:rPr>
          <w:rFonts w:ascii="Times New Roman" w:hAnsi="Times New Roman" w:cs="Times New Roman"/>
          <w:sz w:val="24"/>
          <w:szCs w:val="24"/>
        </w:rPr>
        <w:softHyphen/>
        <w:t>ствует разрядке напряженности, создает благоприятную атмос</w:t>
      </w:r>
      <w:r w:rsidR="00015BFC" w:rsidRPr="00ED7CE8">
        <w:rPr>
          <w:rFonts w:ascii="Times New Roman" w:hAnsi="Times New Roman" w:cs="Times New Roman"/>
          <w:sz w:val="24"/>
          <w:szCs w:val="24"/>
        </w:rPr>
        <w:softHyphen/>
        <w:t>феру учебной деятельности, повышает эффективность процесса обучения. Игра может иметь место на различных этапах урока: в его начале - для концентрации внимания, в середине - для не</w:t>
      </w:r>
      <w:r w:rsidR="00015BFC" w:rsidRPr="00ED7CE8">
        <w:rPr>
          <w:rFonts w:ascii="Times New Roman" w:hAnsi="Times New Roman" w:cs="Times New Roman"/>
          <w:sz w:val="24"/>
          <w:szCs w:val="24"/>
        </w:rPr>
        <w:softHyphen/>
        <w:t xml:space="preserve">большой разрядки, в конце - для повторения. Игры могут быть различными как по содержанию предлагаемого материала, так и по форме их проведения: игры-соревнования, игры - математические бои, игры - эстафеты, </w:t>
      </w:r>
      <w:r w:rsidR="00015BFC">
        <w:rPr>
          <w:rFonts w:ascii="Times New Roman" w:hAnsi="Times New Roman" w:cs="Times New Roman"/>
          <w:sz w:val="24"/>
          <w:szCs w:val="24"/>
        </w:rPr>
        <w:t>головоломки, кроссворды</w:t>
      </w:r>
      <w:r w:rsidR="00E86908">
        <w:rPr>
          <w:rFonts w:ascii="Times New Roman" w:hAnsi="Times New Roman" w:cs="Times New Roman"/>
          <w:sz w:val="24"/>
          <w:szCs w:val="24"/>
        </w:rPr>
        <w:t>.</w:t>
      </w:r>
    </w:p>
    <w:p w:rsidR="00807F2E" w:rsidRPr="00807F2E" w:rsidRDefault="00807F2E" w:rsidP="00807F2E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F2E">
        <w:rPr>
          <w:rFonts w:ascii="Times New Roman" w:hAnsi="Times New Roman" w:cs="Times New Roman"/>
          <w:sz w:val="24"/>
          <w:szCs w:val="24"/>
        </w:rPr>
        <w:t xml:space="preserve">К настольным играм относят такие математические игры как математическое лото, игры на шахматной доске, игры со спичками, различные головоломки и т.п. Подготовительный этап таких игр проводится в основном перед самой игрой, на нем разъясняются в основном правила игры. Настольные математические игры не рассматриваются как отдельная форма внеклассного занятия, а используются обычно как часть занятия, могут быть включены в другие математические игры. Дети могут играть в них в любое свободное время, даже на перемене (например, разгадывать какую либо головоломку). </w:t>
      </w:r>
    </w:p>
    <w:p w:rsidR="00807F2E" w:rsidRPr="00807F2E" w:rsidRDefault="00807F2E" w:rsidP="00807F2E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F2E">
        <w:rPr>
          <w:rFonts w:ascii="Times New Roman" w:hAnsi="Times New Roman" w:cs="Times New Roman"/>
          <w:sz w:val="24"/>
          <w:szCs w:val="24"/>
        </w:rPr>
        <w:t xml:space="preserve">Рассмотрим некоторые наиболее распространенные настольные игры. </w:t>
      </w:r>
    </w:p>
    <w:p w:rsidR="00807F2E" w:rsidRPr="00807F2E" w:rsidRDefault="00807F2E" w:rsidP="00807F2E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F2E">
        <w:rPr>
          <w:rFonts w:ascii="Times New Roman" w:hAnsi="Times New Roman" w:cs="Times New Roman"/>
          <w:sz w:val="24"/>
          <w:szCs w:val="24"/>
          <w:u w:val="single"/>
        </w:rPr>
        <w:t>Математическое лото.</w:t>
      </w:r>
      <w:r w:rsidRPr="00807F2E">
        <w:rPr>
          <w:rFonts w:ascii="Times New Roman" w:hAnsi="Times New Roman" w:cs="Times New Roman"/>
          <w:sz w:val="24"/>
          <w:szCs w:val="24"/>
        </w:rPr>
        <w:t xml:space="preserve"> Правила у игры те же, что и при игре в обычное лото. Каждый из учеников получает карту, на которой написаны ответы. Ведущий игры берет пачку карточек, на которых написаны задания и вытаскивает одну из них. Читает задание, показывает всем участникам игры. Участники решают задания устно или письменно, получают ответ, находят его у себя на игральной карточке. Закрывают этот ответ специально заготовленными фишками. Выигрывает тот, кто первый закроет карточку. Проверка правильности закрытия карты обязательна, она является не только контролирующим моментом, но и обучающим. Можно заготовить жетоны таким образом, что после закрытия всей карты, у учащегося получился с помощью этих жетонов рисунок, тем самым можно проверить правильность закрытия карты. Перед началом игры можно провести разминку, на которой вспоминаются формулы, правила, знания, не</w:t>
      </w:r>
      <w:r>
        <w:rPr>
          <w:rFonts w:ascii="Times New Roman" w:hAnsi="Times New Roman" w:cs="Times New Roman"/>
          <w:sz w:val="24"/>
          <w:szCs w:val="24"/>
        </w:rPr>
        <w:t xml:space="preserve">обходимые для проведения игры. </w:t>
      </w:r>
    </w:p>
    <w:p w:rsidR="00807F2E" w:rsidRPr="00807F2E" w:rsidRDefault="00807F2E" w:rsidP="00807F2E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F2E">
        <w:rPr>
          <w:rFonts w:ascii="Times New Roman" w:hAnsi="Times New Roman" w:cs="Times New Roman"/>
          <w:sz w:val="24"/>
          <w:szCs w:val="24"/>
          <w:u w:val="single"/>
        </w:rPr>
        <w:t>Игры со спичками.</w:t>
      </w:r>
      <w:r w:rsidRPr="00807F2E">
        <w:rPr>
          <w:rFonts w:ascii="Times New Roman" w:hAnsi="Times New Roman" w:cs="Times New Roman"/>
          <w:sz w:val="24"/>
          <w:szCs w:val="24"/>
        </w:rPr>
        <w:t xml:space="preserve"> Данные игры могут проводиться в различной форме, но суть у них остается одна, учащимся даются задания, в которых нужно построить фигуру из спичек, путем перемещения одной или нескольких спичек получить другую фигуру. Вопрос игры и заключается в том, какую именно спичку нужно переложить. </w:t>
      </w:r>
    </w:p>
    <w:p w:rsidR="00807F2E" w:rsidRPr="00807F2E" w:rsidRDefault="00807F2E" w:rsidP="00807F2E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F2E">
        <w:rPr>
          <w:rFonts w:ascii="Times New Roman" w:hAnsi="Times New Roman" w:cs="Times New Roman"/>
          <w:sz w:val="24"/>
          <w:szCs w:val="24"/>
        </w:rPr>
        <w:t xml:space="preserve">Очень нравятся детям </w:t>
      </w:r>
      <w:r w:rsidRPr="00807F2E">
        <w:rPr>
          <w:rFonts w:ascii="Times New Roman" w:hAnsi="Times New Roman" w:cs="Times New Roman"/>
          <w:sz w:val="24"/>
          <w:szCs w:val="24"/>
          <w:u w:val="single"/>
        </w:rPr>
        <w:t>игры-головоломки</w:t>
      </w:r>
      <w:r w:rsidRPr="00807F2E">
        <w:rPr>
          <w:rFonts w:ascii="Times New Roman" w:hAnsi="Times New Roman" w:cs="Times New Roman"/>
          <w:sz w:val="24"/>
          <w:szCs w:val="24"/>
        </w:rPr>
        <w:t xml:space="preserve">. В них нужно расположить особым образом определенные фигуры или числа в таблице. Возможен и другой вариант такой игры. Например, игра, где из различной формы кусочков бумаги нужно собрать фигуру, да еще попытаться найти, как можно больше различных вариантов.   </w:t>
      </w:r>
    </w:p>
    <w:p w:rsidR="00807F2E" w:rsidRPr="00807F2E" w:rsidRDefault="00807F2E" w:rsidP="00807F2E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F2E">
        <w:rPr>
          <w:rFonts w:ascii="Times New Roman" w:hAnsi="Times New Roman" w:cs="Times New Roman"/>
          <w:sz w:val="24"/>
          <w:szCs w:val="24"/>
        </w:rPr>
        <w:t xml:space="preserve">Настольные игры настолько многообразны, что описать их общую структуру очень сложно. Общее у них то, что они в основном не подвижные, индивидуальные, требуют умственного труда. Они захватывают и заинтересовывают учащихся, развивают у них </w:t>
      </w:r>
      <w:r w:rsidRPr="00807F2E">
        <w:rPr>
          <w:rFonts w:ascii="Times New Roman" w:hAnsi="Times New Roman" w:cs="Times New Roman"/>
          <w:sz w:val="24"/>
          <w:szCs w:val="24"/>
        </w:rPr>
        <w:lastRenderedPageBreak/>
        <w:t>настойчивость и упорство в достижении цели, способствуют возникновению интереса к математике</w:t>
      </w:r>
    </w:p>
    <w:p w:rsidR="00E86908" w:rsidRDefault="00E86908" w:rsidP="00015BFC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занялись поиском настольных игр для школьников 13-16 лет.</w:t>
      </w:r>
    </w:p>
    <w:p w:rsidR="00E86908" w:rsidRDefault="00860A05" w:rsidP="00015BFC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сайтах, предлагающих приобрести настольные игры, представлены предложения игр для самых маленьких, которые позволяют освоить базовые операции: устный счет, умножение, </w:t>
      </w:r>
      <w:r w:rsidR="00E86908">
        <w:rPr>
          <w:rFonts w:ascii="Times New Roman" w:hAnsi="Times New Roman" w:cs="Times New Roman"/>
          <w:sz w:val="24"/>
          <w:szCs w:val="24"/>
        </w:rPr>
        <w:t>деление. Для возрастной категории 13-16 лет игр мы не обнаружили.</w:t>
      </w:r>
    </w:p>
    <w:p w:rsidR="00E86908" w:rsidRDefault="00E86908" w:rsidP="00015BFC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сайте </w:t>
      </w:r>
      <w:hyperlink r:id="rId9" w:history="1">
        <w:r w:rsidRPr="00094160">
          <w:rPr>
            <w:rStyle w:val="ab"/>
            <w:rFonts w:ascii="Times New Roman" w:hAnsi="Times New Roman" w:cs="Times New Roman"/>
            <w:sz w:val="24"/>
            <w:szCs w:val="24"/>
          </w:rPr>
          <w:t>https://fancot.livejournal.com/635980.html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в разделе «Математические игры не для малышей» были найдены две игры: «Математическое домино», «Математический Эрудит». Эти игры были направлены на развитие умения устного счета, что делает их весьма </w:t>
      </w:r>
      <w:r w:rsidR="00807F2E">
        <w:rPr>
          <w:rFonts w:ascii="Times New Roman" w:hAnsi="Times New Roman" w:cs="Times New Roman"/>
          <w:sz w:val="24"/>
          <w:szCs w:val="24"/>
        </w:rPr>
        <w:t>однообразными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1363" w:rsidRDefault="00AF1363" w:rsidP="00015BFC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15BFC" w:rsidRPr="00015BFC" w:rsidRDefault="00860A05" w:rsidP="00015BFC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E8690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Вывод: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1A76E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</w:t>
      </w:r>
      <w:r w:rsidR="00015BFC" w:rsidRPr="00015BF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атематическая игра дает возможность ученикам проявить себя, свои способности, проверить имеющиеся у них знания, приобрести новые знания, и все это в необычной занимательной форме. Систематическое использование математической игры во внеклассной работе по математике влечет за собой формирование и развития познавательного интереса у учащихся.</w:t>
      </w:r>
      <w:r w:rsidR="00E8690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Но представленные настольные игры либо не отвечают возрастной категории, либо направлены на формирование одного какого-то навыка.</w:t>
      </w:r>
    </w:p>
    <w:p w:rsidR="00DD5F67" w:rsidRPr="00ED7CE8" w:rsidRDefault="00DD5F67" w:rsidP="00E86908">
      <w:pPr>
        <w:pStyle w:val="1"/>
        <w:spacing w:before="0"/>
        <w:rPr>
          <w:rFonts w:ascii="Times New Roman" w:eastAsiaTheme="minorEastAsia" w:hAnsi="Times New Roman" w:cs="Times New Roman"/>
          <w:bCs w:val="0"/>
          <w:color w:val="FF0000"/>
          <w:sz w:val="24"/>
          <w:szCs w:val="24"/>
        </w:rPr>
      </w:pPr>
    </w:p>
    <w:p w:rsidR="000B6B67" w:rsidRPr="005F37EB" w:rsidRDefault="00DD5F67" w:rsidP="005F37EB">
      <w:pPr>
        <w:pStyle w:val="a3"/>
        <w:numPr>
          <w:ilvl w:val="1"/>
          <w:numId w:val="7"/>
        </w:num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37E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Исследование</w:t>
      </w:r>
    </w:p>
    <w:p w:rsidR="005F37EB" w:rsidRDefault="005F37EB" w:rsidP="00E86908">
      <w:pPr>
        <w:pStyle w:val="a3"/>
        <w:spacing w:after="0"/>
        <w:ind w:left="50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86908" w:rsidRDefault="00E86908" w:rsidP="00763C3F">
      <w:pPr>
        <w:pStyle w:val="a3"/>
        <w:spacing w:after="0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69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Исследование проводила </w:t>
      </w:r>
      <w:proofErr w:type="spellStart"/>
      <w:r w:rsidRPr="00E86908">
        <w:rPr>
          <w:rFonts w:ascii="Times New Roman" w:hAnsi="Times New Roman" w:cs="Times New Roman"/>
          <w:color w:val="000000" w:themeColor="text1"/>
          <w:sz w:val="24"/>
          <w:szCs w:val="24"/>
        </w:rPr>
        <w:t>Журавкова</w:t>
      </w:r>
      <w:proofErr w:type="spellEnd"/>
      <w:r w:rsidRPr="00E869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Дарья:</w:t>
      </w:r>
    </w:p>
    <w:p w:rsidR="00AF1363" w:rsidRDefault="00AF1363" w:rsidP="00763C3F">
      <w:pPr>
        <w:pStyle w:val="a3"/>
        <w:spacing w:after="0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86908" w:rsidRDefault="001A76E1" w:rsidP="00E8690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7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МБОУ СОШ №63 г. Пензы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мы провели опрос «</w:t>
      </w:r>
      <w:r w:rsidR="00E869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Использование </w:t>
      </w:r>
      <w:proofErr w:type="spellStart"/>
      <w:r w:rsidR="00E86908">
        <w:rPr>
          <w:rFonts w:ascii="Times New Roman" w:hAnsi="Times New Roman" w:cs="Times New Roman"/>
          <w:color w:val="000000" w:themeColor="text1"/>
          <w:sz w:val="24"/>
          <w:szCs w:val="24"/>
        </w:rPr>
        <w:t>игротехники</w:t>
      </w:r>
      <w:proofErr w:type="spellEnd"/>
      <w:r w:rsidR="00E869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уроках». </w:t>
      </w:r>
    </w:p>
    <w:p w:rsidR="001A76E1" w:rsidRPr="001A76E1" w:rsidRDefault="001A76E1" w:rsidP="00E8690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76E1">
        <w:rPr>
          <w:rFonts w:ascii="Times New Roman" w:hAnsi="Times New Roman" w:cs="Times New Roman"/>
          <w:color w:val="000000" w:themeColor="text1"/>
          <w:sz w:val="24"/>
          <w:szCs w:val="24"/>
        </w:rPr>
        <w:t>В анкете были поставлены следующие вопросы:</w:t>
      </w:r>
    </w:p>
    <w:p w:rsidR="00E86908" w:rsidRPr="00E86908" w:rsidRDefault="00D621A2" w:rsidP="00E86908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E869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E86908" w:rsidRPr="00E86908">
        <w:rPr>
          <w:rFonts w:ascii="Times New Roman" w:hAnsi="Times New Roman" w:cs="Times New Roman"/>
          <w:color w:val="000000" w:themeColor="text1"/>
          <w:sz w:val="24"/>
          <w:szCs w:val="24"/>
        </w:rPr>
        <w:t>Нравится ли тебе, когда уч</w:t>
      </w:r>
      <w:r w:rsidR="00E86908">
        <w:rPr>
          <w:rFonts w:ascii="Times New Roman" w:hAnsi="Times New Roman" w:cs="Times New Roman"/>
          <w:color w:val="000000" w:themeColor="text1"/>
          <w:sz w:val="24"/>
          <w:szCs w:val="24"/>
        </w:rPr>
        <w:t>итель использует на уроке игру?</w:t>
      </w:r>
    </w:p>
    <w:p w:rsidR="00E86908" w:rsidRPr="00E86908" w:rsidRDefault="00D621A2" w:rsidP="00E86908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E86908" w:rsidRPr="00E8690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63C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86908" w:rsidRPr="00E86908">
        <w:rPr>
          <w:rFonts w:ascii="Times New Roman" w:hAnsi="Times New Roman" w:cs="Times New Roman"/>
          <w:color w:val="000000" w:themeColor="text1"/>
          <w:sz w:val="24"/>
          <w:szCs w:val="24"/>
        </w:rPr>
        <w:t>Как часто ты бы хотел, чтоб</w:t>
      </w:r>
      <w:r w:rsidR="00E86908">
        <w:rPr>
          <w:rFonts w:ascii="Times New Roman" w:hAnsi="Times New Roman" w:cs="Times New Roman"/>
          <w:color w:val="000000" w:themeColor="text1"/>
          <w:sz w:val="24"/>
          <w:szCs w:val="24"/>
        </w:rPr>
        <w:t>ы игра использовалась на уроке?</w:t>
      </w:r>
    </w:p>
    <w:p w:rsidR="00E86908" w:rsidRPr="00E86908" w:rsidRDefault="00D621A2" w:rsidP="00E86908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E86908" w:rsidRPr="00E8690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63C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86908" w:rsidRPr="00E86908">
        <w:rPr>
          <w:rFonts w:ascii="Times New Roman" w:hAnsi="Times New Roman" w:cs="Times New Roman"/>
          <w:color w:val="000000" w:themeColor="text1"/>
          <w:sz w:val="24"/>
          <w:szCs w:val="24"/>
        </w:rPr>
        <w:t>Какую форму игры ты любишь больше: индиви</w:t>
      </w:r>
      <w:r w:rsidR="00E86908">
        <w:rPr>
          <w:rFonts w:ascii="Times New Roman" w:hAnsi="Times New Roman" w:cs="Times New Roman"/>
          <w:color w:val="000000" w:themeColor="text1"/>
          <w:sz w:val="24"/>
          <w:szCs w:val="24"/>
        </w:rPr>
        <w:t>дуальную, групповую или парную?</w:t>
      </w:r>
    </w:p>
    <w:p w:rsidR="00E86908" w:rsidRPr="00E86908" w:rsidRDefault="00D621A2" w:rsidP="00D621A2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86908" w:rsidRPr="00E8690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63C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86908" w:rsidRPr="00E86908">
        <w:rPr>
          <w:rFonts w:ascii="Times New Roman" w:hAnsi="Times New Roman" w:cs="Times New Roman"/>
          <w:color w:val="000000" w:themeColor="text1"/>
          <w:sz w:val="24"/>
          <w:szCs w:val="24"/>
        </w:rPr>
        <w:t>На каких уроках тебе нравитс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я играть (перечисли).</w:t>
      </w:r>
    </w:p>
    <w:p w:rsidR="00E86908" w:rsidRPr="00E86908" w:rsidRDefault="00D621A2" w:rsidP="00D621A2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E86908" w:rsidRPr="00E8690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63C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86908" w:rsidRPr="00E86908">
        <w:rPr>
          <w:rFonts w:ascii="Times New Roman" w:hAnsi="Times New Roman" w:cs="Times New Roman"/>
          <w:color w:val="000000" w:themeColor="text1"/>
          <w:sz w:val="24"/>
          <w:szCs w:val="24"/>
        </w:rPr>
        <w:t>Бывают ли случаи, когда те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бе не нравится играть и почему?</w:t>
      </w:r>
    </w:p>
    <w:p w:rsidR="00E86908" w:rsidRPr="00E86908" w:rsidRDefault="00D621A2" w:rsidP="00D621A2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E86908" w:rsidRPr="00E8690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63C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86908" w:rsidRPr="00E86908">
        <w:rPr>
          <w:rFonts w:ascii="Times New Roman" w:hAnsi="Times New Roman" w:cs="Times New Roman"/>
          <w:color w:val="000000" w:themeColor="text1"/>
          <w:sz w:val="24"/>
          <w:szCs w:val="24"/>
        </w:rPr>
        <w:t>Зависит ли твое желание</w:t>
      </w:r>
      <w:r w:rsidR="00A566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играть</w:t>
      </w:r>
      <w:r w:rsidR="00E86908" w:rsidRPr="00E869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от учителя, использующего игры?</w:t>
      </w:r>
    </w:p>
    <w:p w:rsidR="00E86908" w:rsidRDefault="00D621A2" w:rsidP="00E86908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E86908" w:rsidRPr="00E8690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63C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86908" w:rsidRPr="00E86908">
        <w:rPr>
          <w:rFonts w:ascii="Times New Roman" w:hAnsi="Times New Roman" w:cs="Times New Roman"/>
          <w:color w:val="000000" w:themeColor="text1"/>
          <w:sz w:val="24"/>
          <w:szCs w:val="24"/>
        </w:rPr>
        <w:t>Что тебе больше всего нравится в игре</w:t>
      </w:r>
      <w:r w:rsidR="00A566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уроке</w:t>
      </w:r>
      <w:r w:rsidR="00E86908" w:rsidRPr="00E86908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:rsidR="00AF1363" w:rsidRDefault="00AF1363" w:rsidP="00763C3F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6649" w:rsidRPr="00807F2E" w:rsidRDefault="001A76E1" w:rsidP="00763C3F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7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опросе приняли участие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учащиеся</w:t>
      </w:r>
      <w:r w:rsidRPr="001A7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шестых</w:t>
      </w:r>
      <w:r w:rsidRPr="001A7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восьмых</w:t>
      </w:r>
      <w:r w:rsidRPr="001A76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десятого</w:t>
      </w:r>
      <w:r w:rsidR="00D621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одиннадцатого классов –</w:t>
      </w:r>
      <w:r w:rsidR="00807F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121 чел.</w:t>
      </w:r>
    </w:p>
    <w:p w:rsidR="00AF1363" w:rsidRDefault="00AF1363" w:rsidP="00763C3F">
      <w:pPr>
        <w:spacing w:after="0"/>
        <w:ind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621A2" w:rsidRPr="00A56649" w:rsidRDefault="00D621A2" w:rsidP="00763C3F">
      <w:pPr>
        <w:spacing w:after="0"/>
        <w:ind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66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Результаты</w:t>
      </w:r>
      <w:r w:rsidR="00807F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исследования</w:t>
      </w:r>
      <w:r w:rsidRPr="00A566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D621A2" w:rsidRPr="00AF1363" w:rsidRDefault="00D621A2" w:rsidP="00763C3F">
      <w:pPr>
        <w:spacing w:after="0"/>
        <w:ind w:firstLine="567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AF136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1. Нравится ли тебе, когда учитель использует на уроке игру?</w:t>
      </w:r>
    </w:p>
    <w:p w:rsidR="00AF1363" w:rsidRDefault="00AF1363" w:rsidP="00763C3F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="00D621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– 121, </w:t>
      </w:r>
    </w:p>
    <w:p w:rsidR="00AF1363" w:rsidRDefault="00AF1363" w:rsidP="00763C3F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D621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ет – 0, </w:t>
      </w:r>
    </w:p>
    <w:p w:rsidR="00D621A2" w:rsidRDefault="00AF1363" w:rsidP="00763C3F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D621A2">
        <w:rPr>
          <w:rFonts w:ascii="Times New Roman" w:hAnsi="Times New Roman" w:cs="Times New Roman"/>
          <w:color w:val="000000" w:themeColor="text1"/>
          <w:sz w:val="24"/>
          <w:szCs w:val="24"/>
        </w:rPr>
        <w:t>е знаю – 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F1363" w:rsidRDefault="00AF1363" w:rsidP="00763C3F">
      <w:pPr>
        <w:spacing w:after="0"/>
        <w:ind w:firstLine="567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D621A2" w:rsidRPr="00AF1363" w:rsidRDefault="00D621A2" w:rsidP="00763C3F">
      <w:pPr>
        <w:spacing w:after="0"/>
        <w:ind w:firstLine="567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AF136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2.Как часто ты бы хотел, чтобы игра использовалась на уроке?</w:t>
      </w:r>
    </w:p>
    <w:p w:rsidR="00A56649" w:rsidRDefault="00AF1363" w:rsidP="00763C3F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D621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аждый урок – 81,  </w:t>
      </w:r>
    </w:p>
    <w:p w:rsidR="00A56649" w:rsidRDefault="00AF1363" w:rsidP="00763C3F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Ч</w:t>
      </w:r>
      <w:r w:rsidR="00763C3F">
        <w:rPr>
          <w:rFonts w:ascii="Times New Roman" w:hAnsi="Times New Roman" w:cs="Times New Roman"/>
          <w:color w:val="000000" w:themeColor="text1"/>
          <w:sz w:val="24"/>
          <w:szCs w:val="24"/>
        </w:rPr>
        <w:t>ерез урок – 31</w:t>
      </w:r>
      <w:r w:rsidR="00D621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:rsidR="00A56649" w:rsidRDefault="00AF1363" w:rsidP="00763C3F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D621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дин раз в месяц – 4, </w:t>
      </w:r>
    </w:p>
    <w:p w:rsidR="00A56649" w:rsidRDefault="00AF1363" w:rsidP="00763C3F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</w:t>
      </w:r>
      <w:r w:rsidR="00D621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дин раз в четверть – 5, </w:t>
      </w:r>
    </w:p>
    <w:p w:rsidR="00D621A2" w:rsidRDefault="00AF1363" w:rsidP="00763C3F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D621A2">
        <w:rPr>
          <w:rFonts w:ascii="Times New Roman" w:hAnsi="Times New Roman" w:cs="Times New Roman"/>
          <w:color w:val="000000" w:themeColor="text1"/>
          <w:sz w:val="24"/>
          <w:szCs w:val="24"/>
        </w:rPr>
        <w:t>е хочу играть на уроке – 0.</w:t>
      </w:r>
    </w:p>
    <w:p w:rsidR="00AF1363" w:rsidRDefault="00AF1363" w:rsidP="00763C3F">
      <w:pPr>
        <w:spacing w:after="0"/>
        <w:ind w:firstLine="567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D621A2" w:rsidRPr="00AF1363" w:rsidRDefault="00763C3F" w:rsidP="00763C3F">
      <w:pPr>
        <w:spacing w:after="0"/>
        <w:ind w:firstLine="567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AF136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3. </w:t>
      </w:r>
      <w:r w:rsidR="00D621A2" w:rsidRPr="00AF136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Какую форму игры ты любишь больше: индивидуальную, групповую или парную?</w:t>
      </w:r>
    </w:p>
    <w:p w:rsidR="00D621A2" w:rsidRDefault="00D621A2" w:rsidP="00763C3F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Индивидуальную</w:t>
      </w:r>
      <w:r w:rsidR="00763C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13</w:t>
      </w:r>
    </w:p>
    <w:p w:rsidR="00D621A2" w:rsidRDefault="00763C3F" w:rsidP="00763C3F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Групповую – </w:t>
      </w:r>
      <w:r w:rsidR="00D621A2">
        <w:rPr>
          <w:rFonts w:ascii="Times New Roman" w:hAnsi="Times New Roman" w:cs="Times New Roman"/>
          <w:color w:val="000000" w:themeColor="text1"/>
          <w:sz w:val="24"/>
          <w:szCs w:val="24"/>
        </w:rPr>
        <w:t>84</w:t>
      </w:r>
    </w:p>
    <w:p w:rsidR="00D621A2" w:rsidRDefault="00AF1363" w:rsidP="00AF1363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Парную – </w:t>
      </w:r>
      <w:r w:rsidR="00D621A2">
        <w:rPr>
          <w:rFonts w:ascii="Times New Roman" w:hAnsi="Times New Roman" w:cs="Times New Roman"/>
          <w:color w:val="000000" w:themeColor="text1"/>
          <w:sz w:val="24"/>
          <w:szCs w:val="24"/>
        </w:rPr>
        <w:t>24</w:t>
      </w:r>
    </w:p>
    <w:p w:rsidR="00AF1363" w:rsidRDefault="00AF1363" w:rsidP="00AF1363">
      <w:pPr>
        <w:pStyle w:val="a3"/>
        <w:spacing w:after="0"/>
        <w:ind w:left="0" w:firstLine="567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D621A2" w:rsidRPr="00AF1363" w:rsidRDefault="00AF1363" w:rsidP="00AF1363">
      <w:pPr>
        <w:pStyle w:val="a3"/>
        <w:spacing w:after="0"/>
        <w:ind w:left="0" w:firstLine="567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AF136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4. </w:t>
      </w:r>
      <w:r w:rsidR="00D621A2" w:rsidRPr="00AF136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На каких уроках тебе нравится играть (перечисли).</w:t>
      </w:r>
    </w:p>
    <w:p w:rsidR="00D621A2" w:rsidRDefault="00D621A2" w:rsidP="00AF1363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Английский язык – 36 чел</w:t>
      </w:r>
    </w:p>
    <w:p w:rsidR="00D621A2" w:rsidRDefault="00D621A2" w:rsidP="00AF1363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История – 28 чел.</w:t>
      </w:r>
    </w:p>
    <w:p w:rsidR="00D621A2" w:rsidRDefault="00D621A2" w:rsidP="00AF1363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Обществознание – 26 чел.</w:t>
      </w:r>
    </w:p>
    <w:p w:rsidR="00D621A2" w:rsidRDefault="00D621A2" w:rsidP="00AF1363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Физкультура – 13 чел.</w:t>
      </w:r>
    </w:p>
    <w:p w:rsidR="00D621A2" w:rsidRDefault="00D621A2" w:rsidP="00AF1363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Биология – 13 чел.</w:t>
      </w:r>
    </w:p>
    <w:p w:rsidR="00D621A2" w:rsidRDefault="00D621A2" w:rsidP="00AF1363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Литература – 5 чел.</w:t>
      </w:r>
    </w:p>
    <w:p w:rsidR="00AF1363" w:rsidRDefault="00AF1363" w:rsidP="00AF1363">
      <w:pPr>
        <w:pStyle w:val="a3"/>
        <w:spacing w:after="0"/>
        <w:ind w:left="567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D621A2" w:rsidRPr="00AF1363" w:rsidRDefault="00AF1363" w:rsidP="00AF1363">
      <w:pPr>
        <w:pStyle w:val="a3"/>
        <w:spacing w:after="0"/>
        <w:ind w:left="567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AF136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5. </w:t>
      </w:r>
      <w:r w:rsidR="00D621A2" w:rsidRPr="00AF136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Бывают ли случаи, когда тебе не нравится играть и почему?</w:t>
      </w:r>
    </w:p>
    <w:p w:rsidR="00D621A2" w:rsidRDefault="00D621A2" w:rsidP="00AF1363">
      <w:pPr>
        <w:pStyle w:val="a3"/>
        <w:spacing w:after="0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 – 12 чел. </w:t>
      </w:r>
    </w:p>
    <w:p w:rsidR="00D621A2" w:rsidRDefault="00AF1363" w:rsidP="00AF1363">
      <w:pPr>
        <w:pStyle w:val="a3"/>
        <w:spacing w:after="0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Нет – </w:t>
      </w:r>
      <w:r w:rsidR="00D621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98 чел. </w:t>
      </w:r>
    </w:p>
    <w:p w:rsidR="00D621A2" w:rsidRDefault="00D621A2" w:rsidP="00AF1363">
      <w:pPr>
        <w:pStyle w:val="a3"/>
        <w:spacing w:after="0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Иногда – 12 чел.</w:t>
      </w:r>
    </w:p>
    <w:p w:rsidR="00D621A2" w:rsidRDefault="00D621A2" w:rsidP="00AF1363">
      <w:pPr>
        <w:pStyle w:val="a3"/>
        <w:spacing w:after="0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Наиболее часто указываемые причины:</w:t>
      </w:r>
    </w:p>
    <w:p w:rsidR="00D621A2" w:rsidRDefault="00D621A2" w:rsidP="00AF1363">
      <w:pPr>
        <w:pStyle w:val="a3"/>
        <w:spacing w:after="0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Нет настроения</w:t>
      </w:r>
      <w:r w:rsidR="00AF13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A56649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</w:p>
    <w:p w:rsidR="00D621A2" w:rsidRDefault="00A56649" w:rsidP="00AF1363">
      <w:pPr>
        <w:pStyle w:val="a3"/>
        <w:spacing w:after="0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Состояние здоровья </w:t>
      </w:r>
      <w:r w:rsidR="00AF13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</w:p>
    <w:p w:rsidR="00D621A2" w:rsidRDefault="00D621A2" w:rsidP="00AF1363">
      <w:pPr>
        <w:pStyle w:val="a3"/>
        <w:spacing w:after="0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Игра не интересная </w:t>
      </w:r>
      <w:r w:rsidR="00AF13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A56649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</w:p>
    <w:p w:rsidR="00AF1363" w:rsidRDefault="00AF1363" w:rsidP="00AF1363">
      <w:pPr>
        <w:pStyle w:val="a3"/>
        <w:spacing w:after="0"/>
        <w:ind w:left="567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D621A2" w:rsidRPr="00AF1363" w:rsidRDefault="00AF1363" w:rsidP="00AF1363">
      <w:pPr>
        <w:pStyle w:val="a3"/>
        <w:spacing w:after="0"/>
        <w:ind w:left="567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AF136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6. </w:t>
      </w:r>
      <w:r w:rsidR="00A56649" w:rsidRPr="00AF136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Зависит ли твое желание </w:t>
      </w:r>
      <w:r w:rsidR="00DD5F0D" w:rsidRPr="00AF136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играть от</w:t>
      </w:r>
      <w:r w:rsidR="00A56649" w:rsidRPr="00AF136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учителя, использующего игры?</w:t>
      </w:r>
    </w:p>
    <w:p w:rsidR="00A56649" w:rsidRDefault="00A56649" w:rsidP="00AF1363">
      <w:pPr>
        <w:pStyle w:val="a3"/>
        <w:spacing w:after="0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Да – 5 чел.</w:t>
      </w:r>
    </w:p>
    <w:p w:rsidR="00A56649" w:rsidRDefault="00A56649" w:rsidP="00AF1363">
      <w:pPr>
        <w:pStyle w:val="a3"/>
        <w:spacing w:after="0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Нет – 112 чел. </w:t>
      </w:r>
    </w:p>
    <w:p w:rsidR="00A56649" w:rsidRPr="00D621A2" w:rsidRDefault="00A56649" w:rsidP="00AF1363">
      <w:pPr>
        <w:pStyle w:val="a3"/>
        <w:spacing w:after="0"/>
        <w:ind w:lef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Иногда – 4 чел. </w:t>
      </w:r>
    </w:p>
    <w:p w:rsidR="00AF1363" w:rsidRDefault="00AF1363" w:rsidP="00AF1363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6649" w:rsidRPr="00AF1363" w:rsidRDefault="00A56649" w:rsidP="00AF1363">
      <w:pPr>
        <w:spacing w:after="0"/>
        <w:ind w:firstLine="567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AF136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7.Что тебе больше всего нравится в игре на уроке?</w:t>
      </w:r>
    </w:p>
    <w:p w:rsidR="00A56649" w:rsidRDefault="00A56649" w:rsidP="00AF1363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Возможность в игровой форме изучить сложную тему</w:t>
      </w:r>
      <w:r w:rsidR="00AF13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92</w:t>
      </w:r>
    </w:p>
    <w:p w:rsidR="00A56649" w:rsidRDefault="00A56649" w:rsidP="00AF1363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Хорошо провести время –</w:t>
      </w:r>
      <w:r w:rsidR="00AF13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17</w:t>
      </w:r>
    </w:p>
    <w:p w:rsidR="00A56649" w:rsidRDefault="00A56649" w:rsidP="00AF1363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Возможность пообщаться с одноклассниками </w:t>
      </w:r>
      <w:r w:rsidR="00AF13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12</w:t>
      </w:r>
    </w:p>
    <w:p w:rsidR="00AF1363" w:rsidRDefault="00AF1363" w:rsidP="00A56649">
      <w:pPr>
        <w:spacing w:after="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86908" w:rsidRPr="00A56649" w:rsidRDefault="00E86908" w:rsidP="00A56649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8690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Вывод:</w:t>
      </w:r>
      <w:r w:rsidR="00A566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C6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Всем </w:t>
      </w:r>
      <w:r w:rsidR="000C687A" w:rsidRPr="00A56649">
        <w:rPr>
          <w:rFonts w:ascii="Times New Roman" w:hAnsi="Times New Roman" w:cs="Times New Roman"/>
          <w:color w:val="000000" w:themeColor="text1"/>
          <w:sz w:val="24"/>
          <w:szCs w:val="24"/>
        </w:rPr>
        <w:t>школьникам</w:t>
      </w:r>
      <w:r w:rsidR="00A56649" w:rsidRPr="00A566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нравится, когда на уроке используются игры. Готовность играть на каждом уроке высказали 70% </w:t>
      </w:r>
      <w:proofErr w:type="gramStart"/>
      <w:r w:rsidR="00A56649" w:rsidRPr="00A56649">
        <w:rPr>
          <w:rFonts w:ascii="Times New Roman" w:hAnsi="Times New Roman" w:cs="Times New Roman"/>
          <w:color w:val="000000" w:themeColor="text1"/>
          <w:sz w:val="24"/>
          <w:szCs w:val="24"/>
        </w:rPr>
        <w:t>опрошенных</w:t>
      </w:r>
      <w:proofErr w:type="gramEnd"/>
      <w:r w:rsidR="00A56649" w:rsidRPr="00A566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56649">
        <w:rPr>
          <w:rFonts w:ascii="Times New Roman" w:hAnsi="Times New Roman" w:cs="Times New Roman"/>
          <w:color w:val="000000" w:themeColor="text1"/>
          <w:sz w:val="24"/>
          <w:szCs w:val="24"/>
        </w:rPr>
        <w:t>При этом</w:t>
      </w:r>
      <w:proofErr w:type="gramStart"/>
      <w:r w:rsidR="00A5664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proofErr w:type="gramEnd"/>
      <w:r w:rsidR="00A566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опрошенные осознают, что </w:t>
      </w:r>
      <w:r w:rsidR="000C687A">
        <w:rPr>
          <w:rFonts w:ascii="Times New Roman" w:hAnsi="Times New Roman" w:cs="Times New Roman"/>
          <w:color w:val="000000" w:themeColor="text1"/>
          <w:sz w:val="24"/>
          <w:szCs w:val="24"/>
        </w:rPr>
        <w:t>игра — это</w:t>
      </w:r>
      <w:r w:rsidR="00A566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свободное проведение времени, а еще один способ изучить сложную тему (76%). Предпочтение было отдано групповой игре (69%). Среди предметов, на которых возможно использование игр не оказалось математики, </w:t>
      </w:r>
      <w:r w:rsidR="000C687A">
        <w:rPr>
          <w:rFonts w:ascii="Times New Roman" w:hAnsi="Times New Roman" w:cs="Times New Roman"/>
          <w:color w:val="000000" w:themeColor="text1"/>
          <w:sz w:val="24"/>
          <w:szCs w:val="24"/>
        </w:rPr>
        <w:t>по</w:t>
      </w:r>
      <w:r w:rsidR="00AF13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gramStart"/>
      <w:r w:rsidR="000C687A">
        <w:rPr>
          <w:rFonts w:ascii="Times New Roman" w:hAnsi="Times New Roman" w:cs="Times New Roman"/>
          <w:color w:val="000000" w:themeColor="text1"/>
          <w:sz w:val="24"/>
          <w:szCs w:val="24"/>
        </w:rPr>
        <w:t>видимому</w:t>
      </w:r>
      <w:proofErr w:type="gramEnd"/>
      <w:r w:rsidR="00AF136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566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школьники считают его слишком серьезным. </w:t>
      </w:r>
      <w:r w:rsidR="000C687A">
        <w:rPr>
          <w:rFonts w:ascii="Times New Roman" w:hAnsi="Times New Roman" w:cs="Times New Roman"/>
          <w:color w:val="000000" w:themeColor="text1"/>
          <w:sz w:val="24"/>
          <w:szCs w:val="24"/>
        </w:rPr>
        <w:t>Ученики отказываются играть на уроке в случае ухудшения психофизиологического состояния (15%), личность учителя в данном случае оказывает незначительное влияние (6%). Таким образом, мы еще раз подтвердили, что все любят играть. Использование игр на таком серьезном уроке как математика приведет к повышению качества знаний.</w:t>
      </w:r>
    </w:p>
    <w:p w:rsidR="00807F2E" w:rsidRPr="005F37EB" w:rsidRDefault="00807F2E" w:rsidP="005F37EB">
      <w:pPr>
        <w:pStyle w:val="a3"/>
        <w:numPr>
          <w:ilvl w:val="1"/>
          <w:numId w:val="7"/>
        </w:num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37E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Теоретические основы для создания игр</w:t>
      </w:r>
    </w:p>
    <w:p w:rsidR="00DD5F0D" w:rsidRDefault="00DD5F0D" w:rsidP="00807F2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C687A" w:rsidRDefault="00807F2E" w:rsidP="00DD5F0D">
      <w:pPr>
        <w:spacing w:after="0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Вопрос </w:t>
      </w:r>
      <w:r w:rsidR="006E60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изучала </w:t>
      </w:r>
      <w:proofErr w:type="spellStart"/>
      <w:r w:rsidR="006E60B2" w:rsidRPr="000C687A">
        <w:rPr>
          <w:rFonts w:ascii="Times New Roman" w:hAnsi="Times New Roman" w:cs="Times New Roman"/>
          <w:color w:val="000000" w:themeColor="text1"/>
          <w:sz w:val="24"/>
          <w:szCs w:val="24"/>
        </w:rPr>
        <w:t>Журавкова</w:t>
      </w:r>
      <w:proofErr w:type="spellEnd"/>
      <w:r w:rsidR="000C687A" w:rsidRPr="000C68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Дарья:</w:t>
      </w:r>
    </w:p>
    <w:p w:rsidR="00AF1363" w:rsidRDefault="00AF1363" w:rsidP="00DD5F0D">
      <w:pPr>
        <w:spacing w:after="0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7F2E" w:rsidRPr="00DD5F0D" w:rsidRDefault="00807F2E" w:rsidP="00807F2E">
      <w:pPr>
        <w:pStyle w:val="ac"/>
        <w:shd w:val="clear" w:color="auto" w:fill="FFFFFF"/>
        <w:spacing w:before="0" w:beforeAutospacing="0" w:after="0" w:afterAutospacing="0" w:line="276" w:lineRule="auto"/>
        <w:jc w:val="center"/>
      </w:pPr>
      <w:r w:rsidRPr="00DD5F0D">
        <w:rPr>
          <w:u w:val="single"/>
        </w:rPr>
        <w:t>Структура математической игры.</w:t>
      </w:r>
    </w:p>
    <w:p w:rsidR="00807F2E" w:rsidRPr="00DD5F0D" w:rsidRDefault="00807F2E" w:rsidP="00807F2E">
      <w:pPr>
        <w:pStyle w:val="ac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DD5F0D">
        <w:t>Математическая игра имеет устойчивую структуру, которая отличает ее от всякой другой деятельности.  Основными структурными компонентами математической игры являются   игровые действия, игровой замысел,  содержание, оборудование, правила,  результат игры.</w:t>
      </w:r>
    </w:p>
    <w:p w:rsidR="00807F2E" w:rsidRPr="00DD5F0D" w:rsidRDefault="00807F2E" w:rsidP="00807F2E">
      <w:pPr>
        <w:pStyle w:val="ac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DD5F0D">
        <w:t>Остановимся более подробно на отдельных структурных компонентах математической игры.  Игровой замысел – первый структурный компонент игры. Он выражен, как правило, в названии игры. Игровой замысел заложен в той задаче или системе задач, которые нужно решить в течение игрового процесса. Игровой замысел часто выступает в виде вопроса, как бы проектирующего ход игры, или в виде загадки. В любом случае он придает игре не только развлекательный, но и познавательный характер, предъявляет к участникам игры определенные требования в отношении знаний.</w:t>
      </w:r>
    </w:p>
    <w:p w:rsidR="00807F2E" w:rsidRPr="00DD5F0D" w:rsidRDefault="00807F2E" w:rsidP="00807F2E">
      <w:pPr>
        <w:pStyle w:val="ac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DD5F0D">
        <w:t> Любая игра имеет правила, которые определяют порядок действий и поведения учащихся в процессе игры, способствует созданию непринужденной обстановки, но в то же время рабочей. Правила математических игр должны разрабатываться с учетом поставленных целей и индивидуальных возможностей учащихся. Этим создается условие для проявления самостоятельности, настойчивости, мыслительной активности, для возможности появления у каждого чувства удовлетворенности, успеха, интереса. Кроме того, правила игры воспитывают у школьников умение управлять своим поведением, подчиняться требованиям коллектива. </w:t>
      </w:r>
      <w:r w:rsidRPr="00DD5F0D">
        <w:br/>
        <w:t xml:space="preserve">Существенной стороной математической игры являются игровые действия. Они регламентируются правилами игры, способствуют познавательной активности учащихся, дают им возможность проявить свои способности, применить имеющиеся знания, умения и навыки для достижения цели игры. Учитель же, как руководитель игры, направляет ее в нужное русло, при необходимости активизирует ее ход разнообразными приемами, поддерживает интерес к игре, подбадривает </w:t>
      </w:r>
      <w:proofErr w:type="gramStart"/>
      <w:r w:rsidRPr="00DD5F0D">
        <w:t>отстающих</w:t>
      </w:r>
      <w:proofErr w:type="gramEnd"/>
      <w:r w:rsidRPr="00DD5F0D">
        <w:t>.</w:t>
      </w:r>
    </w:p>
    <w:p w:rsidR="00807F2E" w:rsidRPr="00DD5F0D" w:rsidRDefault="00807F2E" w:rsidP="00807F2E">
      <w:pPr>
        <w:pStyle w:val="ac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DD5F0D">
        <w:t xml:space="preserve"> Основой математической игры является ее содержание. Содержание заключается в усвоении, закреплении, повторении тех знаний, которые применяются при решении задач, поставленных в игре, а также в проявлении своих способностей к математике, творческих способностей.   </w:t>
      </w:r>
    </w:p>
    <w:p w:rsidR="00807F2E" w:rsidRPr="00DD5F0D" w:rsidRDefault="00807F2E" w:rsidP="00807F2E">
      <w:pPr>
        <w:pStyle w:val="ac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DD5F0D">
        <w:t>К оборудованию математической игры относятся различные средства наглядности, раздаточный материал, то есть все то, что необходимо при проведении игры, ее конкурсов. </w:t>
      </w:r>
      <w:r w:rsidRPr="00DD5F0D">
        <w:br/>
        <w:t>Математическая игра имеет определенный результат, который является финалом игры, придает игре законченность. Он выступает, прежде всего, в форме решения поставленной задачи, в достижении поставленной перед учащимися цели игры. Полученный результат игры дает школьникам моральное и умственное удовлетворение. Для учителя же результат игры является показателем уровня достижений учащихся в усвоении знаний и их применении, наличия математических способностей, интереса к математике. </w:t>
      </w:r>
      <w:r w:rsidRPr="00DD5F0D">
        <w:br/>
        <w:t xml:space="preserve">Все структурные элементы игры взаимосвязаны между собой. Отсутствие одного из них разрушает игру. Без игрового замысла и игровых действий, без организующих игру правил, </w:t>
      </w:r>
      <w:r w:rsidRPr="00DD5F0D">
        <w:lastRenderedPageBreak/>
        <w:t>математическая игра или невозможна, или теряет свою специфическую форму, превращается в выполнение упражнений и заданий.</w:t>
      </w:r>
    </w:p>
    <w:p w:rsidR="00AF1363" w:rsidRDefault="00807F2E" w:rsidP="00AF1363">
      <w:pPr>
        <w:pStyle w:val="ac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DD5F0D">
        <w:t>Сочетание всех элементов игры и их взаимодействие повышают организованность игры, ее эффективность, приводит к желаемому результату. Такая игра способствует возникновению желания участвовать в ней, пробуждает положительное отношение к ней, повышает познавательную активность и интерес. </w:t>
      </w:r>
    </w:p>
    <w:p w:rsidR="00AF1363" w:rsidRDefault="00AF1363" w:rsidP="00AF1363">
      <w:pPr>
        <w:pStyle w:val="ac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</w:rPr>
      </w:pPr>
    </w:p>
    <w:p w:rsidR="00807F2E" w:rsidRPr="00AF1363" w:rsidRDefault="00DD5F0D" w:rsidP="00AF1363">
      <w:pPr>
        <w:pStyle w:val="ac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DD5F0D">
        <w:rPr>
          <w:b/>
        </w:rPr>
        <w:t xml:space="preserve">Вывод: </w:t>
      </w:r>
      <w:r w:rsidRPr="00DD5F0D">
        <w:t>математическая игра имеет свою структуру, которой необходимо придерживаться</w:t>
      </w:r>
    </w:p>
    <w:p w:rsidR="005815A0" w:rsidRPr="00ED7CE8" w:rsidRDefault="005815A0" w:rsidP="005815A0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D5F0D" w:rsidRPr="005F37EB" w:rsidRDefault="005F37EB" w:rsidP="005F37EB">
      <w:pPr>
        <w:pStyle w:val="a3"/>
        <w:numPr>
          <w:ilvl w:val="1"/>
          <w:numId w:val="7"/>
        </w:num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E60B2" w:rsidRPr="005F37E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Интервью </w:t>
      </w:r>
    </w:p>
    <w:p w:rsidR="005815A0" w:rsidRDefault="006E60B2" w:rsidP="005815A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с директором МБОУ СОШ № 63 г. Пензы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Шорниковой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Еленой Юрьевной</w:t>
      </w:r>
    </w:p>
    <w:p w:rsidR="006E60B2" w:rsidRDefault="006E60B2" w:rsidP="005815A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E60B2" w:rsidRDefault="006E60B2" w:rsidP="006E60B2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Интервью проводила Христинина Ольга:</w:t>
      </w:r>
    </w:p>
    <w:p w:rsidR="006E60B2" w:rsidRPr="006E60B2" w:rsidRDefault="006E60B2" w:rsidP="006E60B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Христинина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О.: </w:t>
      </w:r>
      <w:r w:rsidRPr="006E60B2">
        <w:rPr>
          <w:rFonts w:ascii="Times New Roman" w:hAnsi="Times New Roman" w:cs="Times New Roman"/>
          <w:color w:val="000000" w:themeColor="text1"/>
          <w:sz w:val="24"/>
          <w:szCs w:val="24"/>
        </w:rPr>
        <w:t>Добрый день! Елена Юрьевна, я знаю, что вы работали учителем математики в нашей школе.</w:t>
      </w:r>
    </w:p>
    <w:p w:rsidR="006E60B2" w:rsidRDefault="006E60B2" w:rsidP="006E60B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Шорникова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Е.Ю.: </w:t>
      </w:r>
      <w:r w:rsidRPr="006E60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Да, мой педагогически стаж как учителя математики насчитывает </w:t>
      </w:r>
      <w:r w:rsidR="00AF1363">
        <w:rPr>
          <w:rFonts w:ascii="Times New Roman" w:hAnsi="Times New Roman" w:cs="Times New Roman"/>
          <w:color w:val="000000" w:themeColor="text1"/>
          <w:sz w:val="24"/>
          <w:szCs w:val="24"/>
        </w:rPr>
        <w:t>25</w:t>
      </w:r>
      <w:r w:rsidRPr="006E60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лет.</w:t>
      </w:r>
    </w:p>
    <w:p w:rsidR="006E60B2" w:rsidRDefault="006E60B2" w:rsidP="006E60B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60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Христинина О.</w:t>
      </w:r>
      <w:r w:rsidR="00DD5F0D">
        <w:rPr>
          <w:rFonts w:ascii="Times New Roman" w:hAnsi="Times New Roman" w:cs="Times New Roman"/>
          <w:color w:val="000000" w:themeColor="text1"/>
          <w:sz w:val="24"/>
          <w:szCs w:val="24"/>
        </w:rPr>
        <w:t>: 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 решили создать настольную игру, цель которой не только заинтересовать детей предметом, но и повысить качество знаний. Как вы к этому относитесь?</w:t>
      </w:r>
    </w:p>
    <w:p w:rsidR="006E60B2" w:rsidRPr="006E60B2" w:rsidRDefault="006E60B2" w:rsidP="006E60B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6E60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Шорникова</w:t>
      </w:r>
      <w:proofErr w:type="spellEnd"/>
      <w:r w:rsidRPr="006E60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Е.Ю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.: Я рада, когда сами дети проявляют инициативу для того, чтобы сделать процесс обучения интересней и пробуют </w:t>
      </w:r>
      <w:r w:rsidRPr="006E60B2">
        <w:rPr>
          <w:rFonts w:ascii="Times New Roman" w:hAnsi="Times New Roman" w:cs="Times New Roman"/>
          <w:color w:val="000000" w:themeColor="text1"/>
          <w:sz w:val="24"/>
          <w:szCs w:val="24"/>
        </w:rPr>
        <w:t>соединить замечательный мир детства с прекрасным миром науки.</w:t>
      </w:r>
      <w:r w:rsidRPr="006E60B2">
        <w:t xml:space="preserve"> </w:t>
      </w:r>
      <w:r w:rsidRPr="006E60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Возникновение интереса к математике у значительного числа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школьников</w:t>
      </w:r>
      <w:r w:rsidRPr="006E60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зависит в большей степени от методики ее преподавания, от того, насколько умело будет построена учебная работа. Это особенно важно в подростковом возрасте, когда еще формируются, а иногда и только определяются постоянные интересы и склонности к тому или иному предмету. Именно в этот период нужно стремиться раскрыть притягательные стороны математики.</w:t>
      </w:r>
      <w:r w:rsidRPr="006E60B2">
        <w:t xml:space="preserve"> </w:t>
      </w:r>
      <w:r w:rsidRPr="006E60B2">
        <w:rPr>
          <w:rFonts w:ascii="Times New Roman" w:hAnsi="Times New Roman" w:cs="Times New Roman"/>
          <w:color w:val="000000" w:themeColor="text1"/>
          <w:sz w:val="24"/>
          <w:szCs w:val="24"/>
        </w:rPr>
        <w:t>Включение в урок игр делает процесс обучения интересным и занимательным, создает у детей бодрое рабочее настроение, облегчает преодоление трудностей в усвоении учебного материала, повышает интерес к предмету.</w:t>
      </w:r>
    </w:p>
    <w:p w:rsidR="006E60B2" w:rsidRDefault="006E60B2" w:rsidP="006E60B2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6E60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Христинина</w:t>
      </w:r>
      <w:proofErr w:type="gramEnd"/>
      <w:r w:rsidRPr="006E60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Pr="00AF1363">
        <w:rPr>
          <w:rFonts w:ascii="Times New Roman" w:hAnsi="Times New Roman" w:cs="Times New Roman"/>
          <w:color w:val="000000" w:themeColor="text1"/>
          <w:sz w:val="24"/>
          <w:szCs w:val="24"/>
        </w:rPr>
        <w:t>мы можем рассчитывать на вашу поддержку в работе над проектом?</w:t>
      </w:r>
    </w:p>
    <w:p w:rsidR="006E60B2" w:rsidRDefault="006E60B2" w:rsidP="006E60B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Шорникова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Е.Ю.: </w:t>
      </w:r>
      <w:r w:rsidRPr="00DD5F0D">
        <w:rPr>
          <w:rFonts w:ascii="Times New Roman" w:hAnsi="Times New Roman" w:cs="Times New Roman"/>
          <w:color w:val="000000" w:themeColor="text1"/>
          <w:sz w:val="24"/>
          <w:szCs w:val="24"/>
        </w:rPr>
        <w:t>Да.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D5F0D">
        <w:rPr>
          <w:rFonts w:ascii="Times New Roman" w:hAnsi="Times New Roman" w:cs="Times New Roman"/>
          <w:color w:val="000000" w:themeColor="text1"/>
          <w:sz w:val="24"/>
          <w:szCs w:val="24"/>
        </w:rPr>
        <w:t>Хочу</w:t>
      </w:r>
      <w:r w:rsidRPr="006E60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дать вам несколько рекомендаций:</w:t>
      </w:r>
    </w:p>
    <w:p w:rsidR="006E60B2" w:rsidRPr="006E60B2" w:rsidRDefault="006E60B2" w:rsidP="006E60B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60B2"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DD5F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6E60B2">
        <w:rPr>
          <w:rFonts w:ascii="Times New Roman" w:hAnsi="Times New Roman" w:cs="Times New Roman"/>
          <w:color w:val="000000" w:themeColor="text1"/>
          <w:sz w:val="24"/>
          <w:szCs w:val="24"/>
        </w:rPr>
        <w:t>Правила игры должны быть простыми, точно сформулированными, а математическое содержание предлагаемого материала - доступно пониманию школьников. В противном случае игра не вызовет интереса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будет проводиться формально.</w:t>
      </w:r>
    </w:p>
    <w:p w:rsidR="006E60B2" w:rsidRPr="006E60B2" w:rsidRDefault="006E60B2" w:rsidP="006E60B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60B2">
        <w:rPr>
          <w:rFonts w:ascii="Times New Roman" w:hAnsi="Times New Roman" w:cs="Times New Roman"/>
          <w:color w:val="000000" w:themeColor="text1"/>
          <w:sz w:val="24"/>
          <w:szCs w:val="24"/>
        </w:rPr>
        <w:t>2. Игра должна давать достаточно пищи для мыслительной деятельности, в противном случае она не будет содействовать выполнению педагогических целей, не будет развивать мате</w:t>
      </w:r>
      <w:r w:rsidR="00DD5F0D">
        <w:rPr>
          <w:rFonts w:ascii="Times New Roman" w:hAnsi="Times New Roman" w:cs="Times New Roman"/>
          <w:color w:val="000000" w:themeColor="text1"/>
          <w:sz w:val="24"/>
          <w:szCs w:val="24"/>
        </w:rPr>
        <w:t>матическую зоркость и внимание.</w:t>
      </w:r>
    </w:p>
    <w:p w:rsidR="006E60B2" w:rsidRPr="006E60B2" w:rsidRDefault="006E60B2" w:rsidP="006E60B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60B2">
        <w:rPr>
          <w:rFonts w:ascii="Times New Roman" w:hAnsi="Times New Roman" w:cs="Times New Roman"/>
          <w:color w:val="000000" w:themeColor="text1"/>
          <w:sz w:val="24"/>
          <w:szCs w:val="24"/>
        </w:rPr>
        <w:t>3. Дидактический материал, используемый во время игры, должен быть удобен в использовании, иначе</w:t>
      </w:r>
      <w:r w:rsidR="00DD5F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игра не даст должного эффекта.</w:t>
      </w:r>
    </w:p>
    <w:p w:rsidR="006E60B2" w:rsidRPr="006E60B2" w:rsidRDefault="00DD5F0D" w:rsidP="006E60B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6E60B2" w:rsidRPr="006E60B2">
        <w:rPr>
          <w:rFonts w:ascii="Times New Roman" w:hAnsi="Times New Roman" w:cs="Times New Roman"/>
          <w:color w:val="000000" w:themeColor="text1"/>
          <w:sz w:val="24"/>
          <w:szCs w:val="24"/>
        </w:rPr>
        <w:t>. Каждый ученик должен быть активным участником игры. Длительное ожидание своей очереди для включения в игр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у снижает интерес детей к игре.</w:t>
      </w:r>
    </w:p>
    <w:p w:rsidR="006E60B2" w:rsidRDefault="00DD5F0D" w:rsidP="006E60B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6E60B2" w:rsidRPr="006E60B2">
        <w:rPr>
          <w:rFonts w:ascii="Times New Roman" w:hAnsi="Times New Roman" w:cs="Times New Roman"/>
          <w:color w:val="000000" w:themeColor="text1"/>
          <w:sz w:val="24"/>
          <w:szCs w:val="24"/>
        </w:rPr>
        <w:t>. Игровой характер при проведении уроков по математике должен иметь определённую меру. Превышение этой меры может привести к тому, что дети во всём будут видеть только игру.</w:t>
      </w:r>
    </w:p>
    <w:p w:rsidR="00DD5F0D" w:rsidRDefault="00DD5F0D" w:rsidP="006E60B2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DD5F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Христинина</w:t>
      </w:r>
      <w:proofErr w:type="gramEnd"/>
      <w:r w:rsidRPr="00DD5F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Pr="00AF1363">
        <w:rPr>
          <w:rFonts w:ascii="Times New Roman" w:hAnsi="Times New Roman" w:cs="Times New Roman"/>
          <w:color w:val="000000" w:themeColor="text1"/>
          <w:sz w:val="24"/>
          <w:szCs w:val="24"/>
        </w:rPr>
        <w:t>Спасибо!</w:t>
      </w:r>
    </w:p>
    <w:p w:rsidR="00DD5F0D" w:rsidRDefault="00DD5F0D" w:rsidP="006E60B2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D5F0D" w:rsidRPr="00DD5F0D" w:rsidRDefault="00DD5F0D" w:rsidP="006E60B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Вывод: </w:t>
      </w:r>
      <w:r w:rsidRPr="00DD5F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Администрация школы готова оказать содействие с реализации проекта, так как считают нашу идею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нужной.</w:t>
      </w:r>
    </w:p>
    <w:p w:rsidR="006E60B2" w:rsidRPr="006E60B2" w:rsidRDefault="006E60B2" w:rsidP="006E60B2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E60B2" w:rsidRPr="005F37EB" w:rsidRDefault="00DD5F0D" w:rsidP="005F37EB">
      <w:pPr>
        <w:pStyle w:val="a3"/>
        <w:numPr>
          <w:ilvl w:val="0"/>
          <w:numId w:val="7"/>
        </w:num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F37E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Практический этап</w:t>
      </w:r>
    </w:p>
    <w:p w:rsidR="00DD5F0D" w:rsidRDefault="00DD5F0D" w:rsidP="005815A0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D5F0D" w:rsidRPr="00DD5F0D" w:rsidRDefault="00DD5F0D" w:rsidP="00DD5F0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5F0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Вопрос об использовании игр на уроках математики бы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л решен положительно. Возникла проблема: где найти игры?</w:t>
      </w:r>
    </w:p>
    <w:p w:rsidR="006E60B2" w:rsidRDefault="006E60B2" w:rsidP="005815A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D5F67" w:rsidRPr="000B6B67" w:rsidRDefault="00DD5F67" w:rsidP="000B6B6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B6B6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Варианты решения проблемы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934"/>
      </w:tblGrid>
      <w:tr w:rsidR="00DD5F67" w:rsidRPr="00ED7CE8" w:rsidTr="00D73403">
        <w:tc>
          <w:tcPr>
            <w:tcW w:w="4672" w:type="dxa"/>
            <w:vAlign w:val="center"/>
          </w:tcPr>
          <w:p w:rsidR="00DD5F67" w:rsidRPr="00ED7CE8" w:rsidRDefault="00DD5F67" w:rsidP="00ED7C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</w:tc>
        <w:tc>
          <w:tcPr>
            <w:tcW w:w="4934" w:type="dxa"/>
            <w:vAlign w:val="center"/>
          </w:tcPr>
          <w:p w:rsidR="00DD5F67" w:rsidRPr="00ED7CE8" w:rsidRDefault="00DD5F67" w:rsidP="00ED7CE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b/>
                <w:sz w:val="24"/>
                <w:szCs w:val="24"/>
              </w:rPr>
              <w:t>2 вариант</w:t>
            </w:r>
          </w:p>
        </w:tc>
      </w:tr>
      <w:tr w:rsidR="00DD5F67" w:rsidRPr="00ED7CE8" w:rsidTr="00D73403">
        <w:tc>
          <w:tcPr>
            <w:tcW w:w="4672" w:type="dxa"/>
            <w:vAlign w:val="center"/>
          </w:tcPr>
          <w:p w:rsidR="00DD5F67" w:rsidRPr="00ED7CE8" w:rsidRDefault="00DD5F67" w:rsidP="00DD5F0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Купить в магазине готовые игры и использовать на уроках</w:t>
            </w:r>
          </w:p>
        </w:tc>
        <w:tc>
          <w:tcPr>
            <w:tcW w:w="4934" w:type="dxa"/>
            <w:vAlign w:val="center"/>
          </w:tcPr>
          <w:p w:rsidR="00DD5F67" w:rsidRPr="00ED7CE8" w:rsidRDefault="00DD5F67" w:rsidP="00DD5F0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Сделать игру самостоятельно</w:t>
            </w:r>
          </w:p>
        </w:tc>
      </w:tr>
      <w:tr w:rsidR="008822D5" w:rsidRPr="00ED7CE8" w:rsidTr="00D73403">
        <w:tc>
          <w:tcPr>
            <w:tcW w:w="9606" w:type="dxa"/>
            <w:gridSpan w:val="2"/>
            <w:vAlign w:val="center"/>
          </w:tcPr>
          <w:p w:rsidR="008822D5" w:rsidRPr="00ED7CE8" w:rsidRDefault="008822D5" w:rsidP="00DD5F0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b/>
                <w:sz w:val="24"/>
                <w:szCs w:val="24"/>
              </w:rPr>
              <w:t>Аргументы «</w:t>
            </w:r>
            <w:r w:rsidR="00ED7CE8" w:rsidRPr="00ED7CE8">
              <w:rPr>
                <w:rFonts w:ascii="Times New Roman" w:hAnsi="Times New Roman" w:cs="Times New Roman"/>
                <w:b/>
                <w:sz w:val="24"/>
                <w:szCs w:val="24"/>
              </w:rPr>
              <w:t>За</w:t>
            </w:r>
            <w:r w:rsidRPr="00ED7CE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DD5F67" w:rsidRPr="00ED7CE8" w:rsidTr="00D73403">
        <w:tc>
          <w:tcPr>
            <w:tcW w:w="4672" w:type="dxa"/>
            <w:vAlign w:val="center"/>
          </w:tcPr>
          <w:p w:rsidR="00DD5F67" w:rsidRPr="00ED7CE8" w:rsidRDefault="008822D5" w:rsidP="00DD5F0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  <w:proofErr w:type="gramEnd"/>
            <w:r w:rsidRPr="00ED7CE8">
              <w:rPr>
                <w:rFonts w:ascii="Times New Roman" w:hAnsi="Times New Roman" w:cs="Times New Roman"/>
                <w:sz w:val="24"/>
                <w:szCs w:val="24"/>
              </w:rPr>
              <w:t xml:space="preserve"> из которых изготовлены игры сертифицированы, т.е. безопасны для здоровья</w:t>
            </w:r>
          </w:p>
        </w:tc>
        <w:tc>
          <w:tcPr>
            <w:tcW w:w="4934" w:type="dxa"/>
            <w:vAlign w:val="center"/>
          </w:tcPr>
          <w:p w:rsidR="00DD5F67" w:rsidRPr="00ED7CE8" w:rsidRDefault="008822D5" w:rsidP="00DD5F0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Задания будут составлены с учетом потребностей школьной программы</w:t>
            </w:r>
          </w:p>
        </w:tc>
      </w:tr>
      <w:tr w:rsidR="008822D5" w:rsidRPr="00ED7CE8" w:rsidTr="00D73403">
        <w:tc>
          <w:tcPr>
            <w:tcW w:w="9606" w:type="dxa"/>
            <w:gridSpan w:val="2"/>
            <w:vAlign w:val="center"/>
          </w:tcPr>
          <w:p w:rsidR="008822D5" w:rsidRPr="00ED7CE8" w:rsidRDefault="008822D5" w:rsidP="00DD5F0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b/>
                <w:sz w:val="24"/>
                <w:szCs w:val="24"/>
              </w:rPr>
              <w:t>Аргументы «</w:t>
            </w:r>
            <w:r w:rsidR="00ED7CE8" w:rsidRPr="00ED7CE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ED7CE8">
              <w:rPr>
                <w:rFonts w:ascii="Times New Roman" w:hAnsi="Times New Roman" w:cs="Times New Roman"/>
                <w:b/>
                <w:sz w:val="24"/>
                <w:szCs w:val="24"/>
              </w:rPr>
              <w:t>ротив»</w:t>
            </w:r>
          </w:p>
        </w:tc>
      </w:tr>
      <w:tr w:rsidR="00DD5F67" w:rsidRPr="00ED7CE8" w:rsidTr="00D73403">
        <w:tc>
          <w:tcPr>
            <w:tcW w:w="4672" w:type="dxa"/>
            <w:vAlign w:val="center"/>
          </w:tcPr>
          <w:p w:rsidR="00DD5F67" w:rsidRPr="00ED7CE8" w:rsidRDefault="008822D5" w:rsidP="00DD5F0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Ограниченный ассортимент игр по математике</w:t>
            </w:r>
          </w:p>
          <w:p w:rsidR="008822D5" w:rsidRPr="000B6B67" w:rsidRDefault="008822D5" w:rsidP="00DD5F0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Не все игры соответствуют возрасту и школьной программе</w:t>
            </w:r>
          </w:p>
        </w:tc>
        <w:tc>
          <w:tcPr>
            <w:tcW w:w="4934" w:type="dxa"/>
            <w:vAlign w:val="center"/>
          </w:tcPr>
          <w:p w:rsidR="00DD5F67" w:rsidRPr="00ED7CE8" w:rsidRDefault="008822D5" w:rsidP="00DD5F0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Большие временные и финансовые затраты</w:t>
            </w:r>
          </w:p>
        </w:tc>
      </w:tr>
      <w:tr w:rsidR="0032307D" w:rsidRPr="00ED7CE8" w:rsidTr="00D73403">
        <w:tc>
          <w:tcPr>
            <w:tcW w:w="9606" w:type="dxa"/>
            <w:gridSpan w:val="2"/>
            <w:vAlign w:val="center"/>
          </w:tcPr>
          <w:p w:rsidR="0032307D" w:rsidRPr="00ED7CE8" w:rsidRDefault="0032307D" w:rsidP="00DD5F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b/>
                <w:sz w:val="24"/>
                <w:szCs w:val="24"/>
              </w:rPr>
              <w:t>Вывод:</w:t>
            </w: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 xml:space="preserve"> сделать игру самостоятельно, так как она будет изучаемому предмету.</w:t>
            </w:r>
          </w:p>
        </w:tc>
      </w:tr>
    </w:tbl>
    <w:p w:rsidR="00DD5F67" w:rsidRPr="00ED7CE8" w:rsidRDefault="00DD5F67" w:rsidP="00CD21E0">
      <w:pPr>
        <w:rPr>
          <w:rFonts w:ascii="Times New Roman" w:hAnsi="Times New Roman" w:cs="Times New Roman"/>
          <w:b/>
          <w:sz w:val="24"/>
          <w:szCs w:val="24"/>
        </w:rPr>
      </w:pPr>
    </w:p>
    <w:p w:rsidR="0032307D" w:rsidRPr="00ED7CE8" w:rsidRDefault="005F37EB" w:rsidP="00ED7C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2.1. </w:t>
      </w:r>
      <w:r w:rsidR="00ED7CE8" w:rsidRPr="00ED7C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307D" w:rsidRPr="00ED7CE8">
        <w:rPr>
          <w:rFonts w:ascii="Times New Roman" w:hAnsi="Times New Roman" w:cs="Times New Roman"/>
          <w:b/>
          <w:sz w:val="24"/>
          <w:szCs w:val="24"/>
        </w:rPr>
        <w:t>Программа действий по реализации проекта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4707"/>
        <w:gridCol w:w="1557"/>
        <w:gridCol w:w="2525"/>
      </w:tblGrid>
      <w:tr w:rsidR="0032307D" w:rsidRPr="00ED7CE8" w:rsidTr="00DD5F0D">
        <w:tc>
          <w:tcPr>
            <w:tcW w:w="817" w:type="dxa"/>
            <w:vAlign w:val="center"/>
          </w:tcPr>
          <w:p w:rsidR="0032307D" w:rsidRPr="00ED7CE8" w:rsidRDefault="00DD5F0D" w:rsidP="00AA242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707" w:type="dxa"/>
            <w:vAlign w:val="center"/>
          </w:tcPr>
          <w:p w:rsidR="0032307D" w:rsidRPr="00ED7CE8" w:rsidRDefault="0032307D" w:rsidP="00AA242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b/>
                <w:sz w:val="24"/>
                <w:szCs w:val="24"/>
              </w:rPr>
              <w:t>Проектные задания</w:t>
            </w:r>
          </w:p>
        </w:tc>
        <w:tc>
          <w:tcPr>
            <w:tcW w:w="1557" w:type="dxa"/>
            <w:vAlign w:val="center"/>
          </w:tcPr>
          <w:p w:rsidR="0032307D" w:rsidRPr="00ED7CE8" w:rsidRDefault="0032307D" w:rsidP="00AA242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525" w:type="dxa"/>
            <w:vAlign w:val="center"/>
          </w:tcPr>
          <w:p w:rsidR="0032307D" w:rsidRPr="00ED7CE8" w:rsidRDefault="0032307D" w:rsidP="00AA242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32307D" w:rsidRPr="00ED7CE8" w:rsidTr="00DD5F0D">
        <w:tc>
          <w:tcPr>
            <w:tcW w:w="817" w:type="dxa"/>
            <w:vAlign w:val="center"/>
          </w:tcPr>
          <w:p w:rsidR="0032307D" w:rsidRPr="00ED7CE8" w:rsidRDefault="00DD5F0D" w:rsidP="00AA24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07" w:type="dxa"/>
            <w:vAlign w:val="center"/>
          </w:tcPr>
          <w:p w:rsidR="0032307D" w:rsidRPr="00ED7CE8" w:rsidRDefault="0032307D" w:rsidP="00DD5F0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Провести среди школьников опрос о содержании и структуре игры</w:t>
            </w:r>
          </w:p>
        </w:tc>
        <w:tc>
          <w:tcPr>
            <w:tcW w:w="1557" w:type="dxa"/>
            <w:vAlign w:val="center"/>
          </w:tcPr>
          <w:p w:rsidR="0032307D" w:rsidRPr="00ED7CE8" w:rsidRDefault="00DD5F0D" w:rsidP="00DD5F0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2019</w:t>
            </w:r>
          </w:p>
        </w:tc>
        <w:tc>
          <w:tcPr>
            <w:tcW w:w="2525" w:type="dxa"/>
            <w:vAlign w:val="center"/>
          </w:tcPr>
          <w:p w:rsidR="0032307D" w:rsidRPr="00ED7CE8" w:rsidRDefault="0032307D" w:rsidP="00DD5F0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Определились с характером игры</w:t>
            </w:r>
          </w:p>
        </w:tc>
      </w:tr>
      <w:tr w:rsidR="0032307D" w:rsidRPr="00ED7CE8" w:rsidTr="00DD5F0D">
        <w:tc>
          <w:tcPr>
            <w:tcW w:w="817" w:type="dxa"/>
            <w:vAlign w:val="center"/>
          </w:tcPr>
          <w:p w:rsidR="0032307D" w:rsidRPr="00ED7CE8" w:rsidRDefault="00DD5F0D" w:rsidP="00AA24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07" w:type="dxa"/>
            <w:vAlign w:val="center"/>
          </w:tcPr>
          <w:p w:rsidR="0032307D" w:rsidRPr="00ED7CE8" w:rsidRDefault="0032307D" w:rsidP="00DD5F0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Разработать проекты игры и обсудить с одноклассниками и педагогами</w:t>
            </w:r>
          </w:p>
        </w:tc>
        <w:tc>
          <w:tcPr>
            <w:tcW w:w="1557" w:type="dxa"/>
            <w:vAlign w:val="center"/>
          </w:tcPr>
          <w:p w:rsidR="0032307D" w:rsidRPr="00ED7CE8" w:rsidRDefault="00DD5F0D" w:rsidP="00DD5F0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2019</w:t>
            </w:r>
          </w:p>
        </w:tc>
        <w:tc>
          <w:tcPr>
            <w:tcW w:w="2525" w:type="dxa"/>
            <w:vAlign w:val="center"/>
          </w:tcPr>
          <w:p w:rsidR="0032307D" w:rsidRPr="00ED7CE8" w:rsidRDefault="0032307D" w:rsidP="00DD5F0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Победил проект «Царица наук»</w:t>
            </w:r>
          </w:p>
        </w:tc>
      </w:tr>
      <w:tr w:rsidR="0032307D" w:rsidRPr="00ED7CE8" w:rsidTr="00DD5F0D">
        <w:tc>
          <w:tcPr>
            <w:tcW w:w="817" w:type="dxa"/>
            <w:vAlign w:val="center"/>
          </w:tcPr>
          <w:p w:rsidR="0032307D" w:rsidRPr="00ED7CE8" w:rsidRDefault="00DD5F0D" w:rsidP="00AA24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07" w:type="dxa"/>
            <w:vAlign w:val="center"/>
          </w:tcPr>
          <w:p w:rsidR="0032307D" w:rsidRPr="00ED7CE8" w:rsidRDefault="0032307D" w:rsidP="00DD5F0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Создать макет на основе проекта и апробировать его</w:t>
            </w:r>
          </w:p>
        </w:tc>
        <w:tc>
          <w:tcPr>
            <w:tcW w:w="1557" w:type="dxa"/>
            <w:vAlign w:val="center"/>
          </w:tcPr>
          <w:p w:rsidR="0032307D" w:rsidRPr="00ED7CE8" w:rsidRDefault="00DD5F0D" w:rsidP="00DD5F0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 2019 </w:t>
            </w:r>
          </w:p>
        </w:tc>
        <w:tc>
          <w:tcPr>
            <w:tcW w:w="2525" w:type="dxa"/>
            <w:vAlign w:val="center"/>
          </w:tcPr>
          <w:p w:rsidR="0032307D" w:rsidRPr="00ED7CE8" w:rsidRDefault="0032307D" w:rsidP="00DD5F0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Внесены исправления в правила игры</w:t>
            </w:r>
          </w:p>
        </w:tc>
      </w:tr>
      <w:tr w:rsidR="00834C1D" w:rsidRPr="00ED7CE8" w:rsidTr="00DD5F0D">
        <w:tc>
          <w:tcPr>
            <w:tcW w:w="817" w:type="dxa"/>
            <w:vAlign w:val="center"/>
          </w:tcPr>
          <w:p w:rsidR="00834C1D" w:rsidRPr="00ED7CE8" w:rsidRDefault="00DD5F0D" w:rsidP="00AA24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07" w:type="dxa"/>
            <w:vAlign w:val="center"/>
          </w:tcPr>
          <w:p w:rsidR="00834C1D" w:rsidRPr="00ED7CE8" w:rsidRDefault="00834C1D" w:rsidP="00DD5F0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Составление сметы проекта</w:t>
            </w:r>
          </w:p>
        </w:tc>
        <w:tc>
          <w:tcPr>
            <w:tcW w:w="1557" w:type="dxa"/>
            <w:vAlign w:val="center"/>
          </w:tcPr>
          <w:p w:rsidR="00834C1D" w:rsidRPr="00ED7CE8" w:rsidRDefault="00DD5F0D" w:rsidP="00DD5F0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2019 </w:t>
            </w:r>
          </w:p>
        </w:tc>
        <w:tc>
          <w:tcPr>
            <w:tcW w:w="2525" w:type="dxa"/>
            <w:vAlign w:val="center"/>
          </w:tcPr>
          <w:p w:rsidR="00834C1D" w:rsidRPr="00ED7CE8" w:rsidRDefault="00834C1D" w:rsidP="00DD5F0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Смета</w:t>
            </w:r>
          </w:p>
        </w:tc>
      </w:tr>
      <w:tr w:rsidR="0032307D" w:rsidRPr="00ED7CE8" w:rsidTr="00DD5F0D">
        <w:tc>
          <w:tcPr>
            <w:tcW w:w="817" w:type="dxa"/>
            <w:vAlign w:val="center"/>
          </w:tcPr>
          <w:p w:rsidR="0032307D" w:rsidRPr="00ED7CE8" w:rsidRDefault="00DD5F0D" w:rsidP="00AA24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07" w:type="dxa"/>
            <w:vAlign w:val="center"/>
          </w:tcPr>
          <w:p w:rsidR="0032307D" w:rsidRPr="00ED7CE8" w:rsidRDefault="0032307D" w:rsidP="00DD5F0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Найти организацию, которая может изготовить игру по нашему макету</w:t>
            </w:r>
          </w:p>
        </w:tc>
        <w:tc>
          <w:tcPr>
            <w:tcW w:w="1557" w:type="dxa"/>
            <w:vAlign w:val="center"/>
          </w:tcPr>
          <w:p w:rsidR="0032307D" w:rsidRPr="00ED7CE8" w:rsidRDefault="00DD5F0D" w:rsidP="00DD5F0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2019 </w:t>
            </w:r>
          </w:p>
        </w:tc>
        <w:tc>
          <w:tcPr>
            <w:tcW w:w="2525" w:type="dxa"/>
            <w:vAlign w:val="center"/>
          </w:tcPr>
          <w:p w:rsidR="0032307D" w:rsidRPr="00ED7CE8" w:rsidRDefault="0032307D" w:rsidP="00DD5F0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Заключение договора с</w:t>
            </w:r>
            <w:r w:rsidR="00E55F70" w:rsidRPr="00E55F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55F7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ЦМИТ «Прогресс»</w:t>
            </w:r>
          </w:p>
        </w:tc>
      </w:tr>
      <w:tr w:rsidR="00491715" w:rsidRPr="00ED7CE8" w:rsidTr="00DD5F0D">
        <w:tc>
          <w:tcPr>
            <w:tcW w:w="817" w:type="dxa"/>
            <w:vAlign w:val="center"/>
          </w:tcPr>
          <w:p w:rsidR="00491715" w:rsidRPr="00ED7CE8" w:rsidRDefault="00DD5F0D" w:rsidP="00AA24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07" w:type="dxa"/>
            <w:vAlign w:val="center"/>
          </w:tcPr>
          <w:p w:rsidR="00491715" w:rsidRPr="00ED7CE8" w:rsidRDefault="00491715" w:rsidP="00DD5F0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Презентация проекта</w:t>
            </w:r>
          </w:p>
        </w:tc>
        <w:tc>
          <w:tcPr>
            <w:tcW w:w="1557" w:type="dxa"/>
            <w:vAlign w:val="center"/>
          </w:tcPr>
          <w:p w:rsidR="00491715" w:rsidRPr="00ED7CE8" w:rsidRDefault="00DD5F0D" w:rsidP="00DD5F0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Декабрь 2019 </w:t>
            </w:r>
          </w:p>
        </w:tc>
        <w:tc>
          <w:tcPr>
            <w:tcW w:w="2525" w:type="dxa"/>
            <w:vAlign w:val="center"/>
          </w:tcPr>
          <w:p w:rsidR="00491715" w:rsidRPr="00ED7CE8" w:rsidRDefault="00491715" w:rsidP="00DD5F0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07D" w:rsidRPr="00ED7CE8" w:rsidTr="00DD5F0D">
        <w:tc>
          <w:tcPr>
            <w:tcW w:w="817" w:type="dxa"/>
            <w:vAlign w:val="center"/>
          </w:tcPr>
          <w:p w:rsidR="0032307D" w:rsidRPr="00ED7CE8" w:rsidRDefault="00DD5F0D" w:rsidP="00AA24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07" w:type="dxa"/>
            <w:vAlign w:val="center"/>
          </w:tcPr>
          <w:p w:rsidR="0032307D" w:rsidRPr="00ED7CE8" w:rsidRDefault="0032307D" w:rsidP="00DD5F0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Организация турнира по игре «Царица наук»</w:t>
            </w:r>
          </w:p>
        </w:tc>
        <w:tc>
          <w:tcPr>
            <w:tcW w:w="1557" w:type="dxa"/>
            <w:vAlign w:val="center"/>
          </w:tcPr>
          <w:p w:rsidR="0032307D" w:rsidRPr="00ED7CE8" w:rsidRDefault="00DD5F0D" w:rsidP="00DD5F0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2019 </w:t>
            </w:r>
          </w:p>
        </w:tc>
        <w:tc>
          <w:tcPr>
            <w:tcW w:w="2525" w:type="dxa"/>
            <w:vAlign w:val="center"/>
          </w:tcPr>
          <w:p w:rsidR="0032307D" w:rsidRPr="00ED7CE8" w:rsidRDefault="0032307D" w:rsidP="00DD5F0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Награждение победителей</w:t>
            </w:r>
          </w:p>
        </w:tc>
      </w:tr>
      <w:tr w:rsidR="0032307D" w:rsidRPr="00ED7CE8" w:rsidTr="00DD5F0D">
        <w:tc>
          <w:tcPr>
            <w:tcW w:w="817" w:type="dxa"/>
            <w:vAlign w:val="center"/>
          </w:tcPr>
          <w:p w:rsidR="0032307D" w:rsidRPr="00ED7CE8" w:rsidRDefault="00DD5F0D" w:rsidP="00AA24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707" w:type="dxa"/>
            <w:vAlign w:val="center"/>
          </w:tcPr>
          <w:p w:rsidR="0032307D" w:rsidRPr="00ED7CE8" w:rsidRDefault="00491715" w:rsidP="00DD5F0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Подведение итогов. Рефлексия</w:t>
            </w:r>
          </w:p>
        </w:tc>
        <w:tc>
          <w:tcPr>
            <w:tcW w:w="1557" w:type="dxa"/>
            <w:vAlign w:val="center"/>
          </w:tcPr>
          <w:p w:rsidR="0032307D" w:rsidRPr="00ED7CE8" w:rsidRDefault="00DD5F0D" w:rsidP="00AA24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2019</w:t>
            </w:r>
          </w:p>
        </w:tc>
        <w:tc>
          <w:tcPr>
            <w:tcW w:w="2525" w:type="dxa"/>
            <w:vAlign w:val="center"/>
          </w:tcPr>
          <w:p w:rsidR="0032307D" w:rsidRPr="00ED7CE8" w:rsidRDefault="00491715" w:rsidP="00DD5F0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Анкетирование участников</w:t>
            </w:r>
          </w:p>
        </w:tc>
      </w:tr>
    </w:tbl>
    <w:p w:rsidR="0032307D" w:rsidRDefault="0032307D" w:rsidP="00CD21E0">
      <w:pPr>
        <w:rPr>
          <w:rFonts w:ascii="Times New Roman" w:hAnsi="Times New Roman" w:cs="Times New Roman"/>
          <w:b/>
          <w:sz w:val="24"/>
          <w:szCs w:val="24"/>
        </w:rPr>
      </w:pPr>
    </w:p>
    <w:p w:rsidR="00E55F70" w:rsidRPr="00ED7CE8" w:rsidRDefault="00E55F70" w:rsidP="00CD21E0">
      <w:pPr>
        <w:rPr>
          <w:rFonts w:ascii="Times New Roman" w:hAnsi="Times New Roman" w:cs="Times New Roman"/>
          <w:b/>
          <w:sz w:val="24"/>
          <w:szCs w:val="24"/>
        </w:rPr>
      </w:pPr>
    </w:p>
    <w:p w:rsidR="00491715" w:rsidRPr="00ED7CE8" w:rsidRDefault="00AD483B" w:rsidP="005F37EB">
      <w:pPr>
        <w:pStyle w:val="1"/>
        <w:numPr>
          <w:ilvl w:val="1"/>
          <w:numId w:val="7"/>
        </w:numPr>
        <w:spacing w:before="0"/>
        <w:jc w:val="center"/>
        <w:rPr>
          <w:rFonts w:ascii="Times New Roman" w:eastAsiaTheme="minorEastAsia" w:hAnsi="Times New Roman" w:cs="Times New Roman"/>
          <w:bCs w:val="0"/>
          <w:color w:val="auto"/>
          <w:sz w:val="24"/>
          <w:szCs w:val="24"/>
        </w:rPr>
      </w:pPr>
      <w:r>
        <w:rPr>
          <w:rFonts w:ascii="Times New Roman" w:eastAsiaTheme="minorEastAsia" w:hAnsi="Times New Roman" w:cs="Times New Roman"/>
          <w:bCs w:val="0"/>
          <w:color w:val="auto"/>
          <w:sz w:val="24"/>
          <w:szCs w:val="24"/>
        </w:rPr>
        <w:lastRenderedPageBreak/>
        <w:t xml:space="preserve"> </w:t>
      </w:r>
      <w:r w:rsidR="00491715" w:rsidRPr="00ED7CE8">
        <w:rPr>
          <w:rFonts w:ascii="Times New Roman" w:eastAsiaTheme="minorEastAsia" w:hAnsi="Times New Roman" w:cs="Times New Roman"/>
          <w:bCs w:val="0"/>
          <w:color w:val="auto"/>
          <w:sz w:val="24"/>
          <w:szCs w:val="24"/>
        </w:rPr>
        <w:t>Осуществление деятельности по реализации проекта</w:t>
      </w:r>
    </w:p>
    <w:p w:rsidR="005F37EB" w:rsidRDefault="005F37EB" w:rsidP="000B6B6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91715" w:rsidRDefault="005F37EB" w:rsidP="005F37EB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2.2.</w:t>
      </w:r>
      <w:r w:rsidR="00491715" w:rsidRPr="000B6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 Опрос по </w:t>
      </w:r>
      <w:r w:rsidRPr="000B6B67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содержанию игры</w:t>
      </w:r>
    </w:p>
    <w:p w:rsidR="005F37EB" w:rsidRDefault="005F37EB" w:rsidP="005F37EB">
      <w:pPr>
        <w:spacing w:after="0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Христиннина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Ольга опросила одноклассников, которые сформулировали пожелания по содержанию и оформлению игры:</w:t>
      </w:r>
    </w:p>
    <w:p w:rsidR="005F37EB" w:rsidRDefault="005F37EB" w:rsidP="00CC0364">
      <w:pPr>
        <w:spacing w:after="0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Результаты опроса</w:t>
      </w:r>
    </w:p>
    <w:p w:rsidR="005F37EB" w:rsidRDefault="005F37EB" w:rsidP="000B6B6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Опрошено 23 чел. (100%)</w:t>
      </w:r>
    </w:p>
    <w:p w:rsidR="005F37EB" w:rsidRDefault="005F37EB" w:rsidP="000B6B6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Игра должна быть яркой – 83%</w:t>
      </w:r>
    </w:p>
    <w:p w:rsidR="005F37EB" w:rsidRDefault="005F37EB" w:rsidP="000B6B6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Это должна быть стратегия – 74%</w:t>
      </w:r>
    </w:p>
    <w:p w:rsidR="005F37EB" w:rsidRDefault="005F37EB" w:rsidP="000B6B6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ней обязательно должны быть фишки – 61%</w:t>
      </w:r>
    </w:p>
    <w:p w:rsidR="005F37EB" w:rsidRDefault="005F37EB" w:rsidP="000B6B6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Вопросы должны быть разного уровня сложности – 87%</w:t>
      </w:r>
    </w:p>
    <w:p w:rsidR="005F37EB" w:rsidRDefault="005F37EB" w:rsidP="000B6B6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Правила должны быть просты и понятны – 87%</w:t>
      </w:r>
    </w:p>
    <w:p w:rsidR="005F37EB" w:rsidRDefault="005F37EB" w:rsidP="000B6B6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37EB" w:rsidRDefault="005F37EB" w:rsidP="005F37EB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2.2.</w:t>
      </w:r>
      <w:r w:rsidR="00CC0364">
        <w:rPr>
          <w:rFonts w:ascii="Times New Roman" w:hAnsi="Times New Roman" w:cs="Times New Roman"/>
          <w:color w:val="000000" w:themeColor="text1"/>
          <w:sz w:val="24"/>
          <w:szCs w:val="24"/>
        </w:rPr>
        <w:t>2. Разработка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проекта макета игры</w:t>
      </w:r>
    </w:p>
    <w:p w:rsidR="00CC0364" w:rsidRDefault="005F37EB" w:rsidP="00E55F70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Исходя из высказанных рекомендаций, мы предложили </w:t>
      </w:r>
      <w:r w:rsidR="00CC0364">
        <w:rPr>
          <w:rFonts w:ascii="Times New Roman" w:hAnsi="Times New Roman" w:cs="Times New Roman"/>
          <w:color w:val="000000" w:themeColor="text1"/>
          <w:sz w:val="24"/>
          <w:szCs w:val="24"/>
        </w:rPr>
        <w:t>одноклассникам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самосто</w:t>
      </w:r>
      <w:r w:rsidR="00CC03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ятельно разработать макет игры с последующим обсуждением. </w:t>
      </w:r>
      <w:r w:rsidR="00CC0364" w:rsidRPr="008A3B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Были предложены проекты «Математические головоломки», </w:t>
      </w:r>
      <w:r w:rsidR="00CC0364">
        <w:rPr>
          <w:rFonts w:ascii="Times New Roman" w:hAnsi="Times New Roman" w:cs="Times New Roman"/>
          <w:color w:val="000000" w:themeColor="text1"/>
          <w:sz w:val="24"/>
          <w:szCs w:val="24"/>
        </w:rPr>
        <w:t>математическая игра «Царица наук», пособие «Математическое домино</w:t>
      </w:r>
      <w:r w:rsidR="00CC0364" w:rsidRPr="008A3B38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CC0364">
        <w:rPr>
          <w:rFonts w:ascii="Times New Roman" w:hAnsi="Times New Roman" w:cs="Times New Roman"/>
          <w:color w:val="000000" w:themeColor="text1"/>
          <w:sz w:val="24"/>
          <w:szCs w:val="24"/>
        </w:rPr>
        <w:t>, «Экономическое казино», «</w:t>
      </w:r>
      <w:proofErr w:type="spellStart"/>
      <w:r w:rsidR="00CC0364">
        <w:rPr>
          <w:rFonts w:ascii="Times New Roman" w:hAnsi="Times New Roman" w:cs="Times New Roman"/>
          <w:color w:val="000000" w:themeColor="text1"/>
          <w:sz w:val="24"/>
          <w:szCs w:val="24"/>
        </w:rPr>
        <w:t>Турбосчет</w:t>
      </w:r>
      <w:proofErr w:type="spellEnd"/>
      <w:r w:rsidR="00CC0364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CC0364" w:rsidRDefault="00CC0364" w:rsidP="00E55F70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После знакомства с играми было проведено тайное голосование:</w:t>
      </w:r>
    </w:p>
    <w:p w:rsidR="00CC0364" w:rsidRDefault="00CC0364" w:rsidP="00E55F70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«Математические головоломки»</w:t>
      </w:r>
      <w:r w:rsidR="00E55F70" w:rsidRPr="00E55F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55F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</w:p>
    <w:p w:rsidR="00CC0364" w:rsidRDefault="00E55F70" w:rsidP="00E55F70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«Царица наук»</w:t>
      </w:r>
      <w:r w:rsidRPr="00E55F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CC0364">
        <w:rPr>
          <w:rFonts w:ascii="Times New Roman" w:hAnsi="Times New Roman" w:cs="Times New Roman"/>
          <w:color w:val="000000" w:themeColor="text1"/>
          <w:sz w:val="24"/>
          <w:szCs w:val="24"/>
        </w:rPr>
        <w:t>17</w:t>
      </w:r>
    </w:p>
    <w:p w:rsidR="00CC0364" w:rsidRDefault="00CC0364" w:rsidP="00E55F70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Турбосчет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E55F70" w:rsidRPr="00E55F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55F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</w:p>
    <w:p w:rsidR="00CC0364" w:rsidRPr="008A3B38" w:rsidRDefault="00CC0364" w:rsidP="00E55F70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«Экономическое казино»</w:t>
      </w:r>
      <w:r w:rsidR="00E55F70" w:rsidRPr="00E55F70">
        <w:t xml:space="preserve"> </w:t>
      </w:r>
      <w:r w:rsidR="00E55F70" w:rsidRPr="00E55F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</w:p>
    <w:p w:rsidR="00CC0364" w:rsidRDefault="00CC0364" w:rsidP="00E55F70">
      <w:pPr>
        <w:spacing w:afterLines="200" w:after="48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Победителем стал </w:t>
      </w:r>
      <w:r w:rsidRPr="000B6B67">
        <w:rPr>
          <w:rFonts w:ascii="Times New Roman" w:hAnsi="Times New Roman" w:cs="Times New Roman"/>
          <w:color w:val="000000" w:themeColor="text1"/>
          <w:sz w:val="24"/>
          <w:szCs w:val="24"/>
        </w:rPr>
        <w:t>проект «Царица наук»</w:t>
      </w:r>
    </w:p>
    <w:p w:rsidR="005F37EB" w:rsidRDefault="00CC0364" w:rsidP="00CC0364">
      <w:pPr>
        <w:spacing w:after="0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2.2.3.</w:t>
      </w:r>
      <w:r w:rsidRPr="00CC0364">
        <w:rPr>
          <w:rFonts w:ascii="Times New Roman" w:hAnsi="Times New Roman" w:cs="Times New Roman"/>
          <w:sz w:val="24"/>
          <w:szCs w:val="24"/>
        </w:rPr>
        <w:t xml:space="preserve"> </w:t>
      </w:r>
      <w:r w:rsidR="009D049E">
        <w:rPr>
          <w:rFonts w:ascii="Times New Roman" w:hAnsi="Times New Roman" w:cs="Times New Roman"/>
          <w:sz w:val="24"/>
          <w:szCs w:val="24"/>
        </w:rPr>
        <w:t>Создание</w:t>
      </w:r>
      <w:r w:rsidRPr="00ED7CE8">
        <w:rPr>
          <w:rFonts w:ascii="Times New Roman" w:hAnsi="Times New Roman" w:cs="Times New Roman"/>
          <w:sz w:val="24"/>
          <w:szCs w:val="24"/>
        </w:rPr>
        <w:t xml:space="preserve"> макет</w:t>
      </w:r>
      <w:r w:rsidR="009D049E">
        <w:rPr>
          <w:rFonts w:ascii="Times New Roman" w:hAnsi="Times New Roman" w:cs="Times New Roman"/>
          <w:sz w:val="24"/>
          <w:szCs w:val="24"/>
        </w:rPr>
        <w:t>а</w:t>
      </w:r>
      <w:r w:rsidRPr="00ED7CE8">
        <w:rPr>
          <w:rFonts w:ascii="Times New Roman" w:hAnsi="Times New Roman" w:cs="Times New Roman"/>
          <w:sz w:val="24"/>
          <w:szCs w:val="24"/>
        </w:rPr>
        <w:t xml:space="preserve"> на основе проекта и </w:t>
      </w:r>
      <w:r w:rsidR="009D049E">
        <w:rPr>
          <w:rFonts w:ascii="Times New Roman" w:hAnsi="Times New Roman" w:cs="Times New Roman"/>
          <w:sz w:val="24"/>
          <w:szCs w:val="24"/>
        </w:rPr>
        <w:t xml:space="preserve">его </w:t>
      </w:r>
      <w:r w:rsidRPr="00ED7CE8">
        <w:rPr>
          <w:rFonts w:ascii="Times New Roman" w:hAnsi="Times New Roman" w:cs="Times New Roman"/>
          <w:sz w:val="24"/>
          <w:szCs w:val="24"/>
        </w:rPr>
        <w:t>апроб</w:t>
      </w:r>
      <w:r w:rsidR="009D049E">
        <w:rPr>
          <w:rFonts w:ascii="Times New Roman" w:hAnsi="Times New Roman" w:cs="Times New Roman"/>
          <w:sz w:val="24"/>
          <w:szCs w:val="24"/>
        </w:rPr>
        <w:t>ация</w:t>
      </w:r>
    </w:p>
    <w:p w:rsidR="00DD5F67" w:rsidRPr="000B6B67" w:rsidRDefault="00DD5F67" w:rsidP="00351409">
      <w:pPr>
        <w:pStyle w:val="1"/>
        <w:spacing w:before="0"/>
        <w:rPr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</w:p>
    <w:p w:rsidR="00491715" w:rsidRDefault="00491715" w:rsidP="00351409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6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C03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Мы разработали макет игры. За основу взяли карту Пензенской области. </w:t>
      </w:r>
      <w:r w:rsidR="00351409">
        <w:rPr>
          <w:rFonts w:ascii="Times New Roman" w:hAnsi="Times New Roman" w:cs="Times New Roman"/>
          <w:color w:val="000000" w:themeColor="text1"/>
          <w:sz w:val="24"/>
          <w:szCs w:val="24"/>
        </w:rPr>
        <w:t>Разработали правила игры.</w:t>
      </w:r>
    </w:p>
    <w:p w:rsidR="00351409" w:rsidRDefault="00351409" w:rsidP="00351409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Макет был изготовлен из цветного картона. Но материал оказался не практичен в использовании.</w:t>
      </w:r>
      <w:r w:rsidR="00C84A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Решено было </w:t>
      </w:r>
      <w:proofErr w:type="gramStart"/>
      <w:r w:rsidR="00C84A1B">
        <w:rPr>
          <w:rFonts w:ascii="Times New Roman" w:hAnsi="Times New Roman" w:cs="Times New Roman"/>
          <w:color w:val="000000" w:themeColor="text1"/>
          <w:sz w:val="24"/>
          <w:szCs w:val="24"/>
        </w:rPr>
        <w:t>заменить его на фанеру</w:t>
      </w:r>
      <w:proofErr w:type="gramEnd"/>
      <w:r w:rsidR="00C84A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CC0364" w:rsidRDefault="00CC0364" w:rsidP="00CC0364">
      <w:pPr>
        <w:spacing w:afterLines="200" w:after="48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69CEE35">
            <wp:extent cx="2810510" cy="1835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4A1B" w:rsidRPr="00C84A1B" w:rsidRDefault="00C84A1B" w:rsidP="00CC0364">
      <w:pPr>
        <w:spacing w:afterLines="200" w:after="48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84A1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Макет игры</w:t>
      </w:r>
    </w:p>
    <w:p w:rsidR="00834C1D" w:rsidRPr="000B6B67" w:rsidRDefault="00C84A1B" w:rsidP="00C84A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2.2.</w:t>
      </w:r>
      <w:r w:rsidR="00834C1D" w:rsidRPr="000B6B67">
        <w:rPr>
          <w:rFonts w:ascii="Times New Roman" w:hAnsi="Times New Roman" w:cs="Times New Roman"/>
          <w:color w:val="000000" w:themeColor="text1"/>
          <w:sz w:val="24"/>
          <w:szCs w:val="24"/>
        </w:rPr>
        <w:t>4. Смета проекта</w:t>
      </w:r>
    </w:p>
    <w:p w:rsidR="00834C1D" w:rsidRPr="00ED7CE8" w:rsidRDefault="00834C1D" w:rsidP="00C84A1B">
      <w:pPr>
        <w:tabs>
          <w:tab w:val="left" w:pos="-142"/>
        </w:tabs>
        <w:spacing w:after="0"/>
        <w:ind w:right="720"/>
        <w:jc w:val="center"/>
        <w:rPr>
          <w:rFonts w:ascii="Times New Roman" w:hAnsi="Times New Roman" w:cs="Times New Roman"/>
          <w:sz w:val="24"/>
          <w:szCs w:val="24"/>
        </w:rPr>
      </w:pPr>
      <w:r w:rsidRPr="00ED7CE8">
        <w:rPr>
          <w:rFonts w:ascii="Times New Roman" w:hAnsi="Times New Roman" w:cs="Times New Roman"/>
          <w:sz w:val="24"/>
          <w:szCs w:val="24"/>
        </w:rPr>
        <w:t xml:space="preserve">Финансовые затраты на изготовление игры «Царица наук» представлены в </w:t>
      </w:r>
      <w:r w:rsidR="00C84A1B">
        <w:rPr>
          <w:rFonts w:ascii="Times New Roman" w:hAnsi="Times New Roman" w:cs="Times New Roman"/>
          <w:i/>
          <w:sz w:val="24"/>
          <w:szCs w:val="24"/>
        </w:rPr>
        <w:t>таблице 3</w:t>
      </w:r>
    </w:p>
    <w:p w:rsidR="00834C1D" w:rsidRPr="00ED7CE8" w:rsidRDefault="00834C1D" w:rsidP="00CD21E0">
      <w:pPr>
        <w:tabs>
          <w:tab w:val="left" w:pos="-142"/>
        </w:tabs>
        <w:spacing w:after="0"/>
        <w:ind w:right="720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73"/>
        <w:gridCol w:w="1547"/>
        <w:gridCol w:w="1509"/>
        <w:gridCol w:w="1216"/>
        <w:gridCol w:w="1564"/>
        <w:gridCol w:w="2229"/>
      </w:tblGrid>
      <w:tr w:rsidR="00CC0364" w:rsidRPr="00ED7CE8" w:rsidTr="000A2238">
        <w:trPr>
          <w:trHeight w:val="1252"/>
        </w:trPr>
        <w:tc>
          <w:tcPr>
            <w:tcW w:w="2073" w:type="dxa"/>
            <w:shd w:val="clear" w:color="auto" w:fill="D9D9D9" w:themeFill="background1" w:themeFillShade="D9"/>
            <w:vAlign w:val="center"/>
          </w:tcPr>
          <w:p w:rsidR="00834C1D" w:rsidRPr="00ED7CE8" w:rsidRDefault="00834C1D" w:rsidP="000A2238">
            <w:pPr>
              <w:tabs>
                <w:tab w:val="left" w:pos="-142"/>
                <w:tab w:val="left" w:pos="2268"/>
              </w:tabs>
              <w:ind w:right="3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материалов, инструментов и оборудования</w:t>
            </w:r>
          </w:p>
        </w:tc>
        <w:tc>
          <w:tcPr>
            <w:tcW w:w="1547" w:type="dxa"/>
            <w:shd w:val="clear" w:color="auto" w:fill="D9D9D9" w:themeFill="background1" w:themeFillShade="D9"/>
            <w:vAlign w:val="center"/>
          </w:tcPr>
          <w:p w:rsidR="00834C1D" w:rsidRPr="00ED7CE8" w:rsidRDefault="00834C1D" w:rsidP="000A2238">
            <w:pPr>
              <w:tabs>
                <w:tab w:val="left" w:pos="-142"/>
              </w:tabs>
              <w:ind w:right="7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Единица измерения</w:t>
            </w:r>
          </w:p>
        </w:tc>
        <w:tc>
          <w:tcPr>
            <w:tcW w:w="1509" w:type="dxa"/>
            <w:shd w:val="clear" w:color="auto" w:fill="D9D9D9" w:themeFill="background1" w:themeFillShade="D9"/>
            <w:vAlign w:val="center"/>
          </w:tcPr>
          <w:p w:rsidR="00834C1D" w:rsidRPr="00ED7CE8" w:rsidRDefault="00834C1D" w:rsidP="000A2238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</w:t>
            </w:r>
          </w:p>
        </w:tc>
        <w:tc>
          <w:tcPr>
            <w:tcW w:w="1216" w:type="dxa"/>
            <w:shd w:val="clear" w:color="auto" w:fill="D9D9D9" w:themeFill="background1" w:themeFillShade="D9"/>
            <w:vAlign w:val="center"/>
          </w:tcPr>
          <w:p w:rsidR="00834C1D" w:rsidRPr="00ED7CE8" w:rsidRDefault="00834C1D" w:rsidP="000A2238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Цена, руб.</w:t>
            </w:r>
          </w:p>
        </w:tc>
        <w:tc>
          <w:tcPr>
            <w:tcW w:w="1564" w:type="dxa"/>
            <w:shd w:val="clear" w:color="auto" w:fill="D9D9D9" w:themeFill="background1" w:themeFillShade="D9"/>
            <w:vAlign w:val="center"/>
          </w:tcPr>
          <w:p w:rsidR="00834C1D" w:rsidRPr="00ED7CE8" w:rsidRDefault="00834C1D" w:rsidP="000A2238">
            <w:pPr>
              <w:tabs>
                <w:tab w:val="left" w:pos="-142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Стоимость, руб.</w:t>
            </w:r>
          </w:p>
        </w:tc>
        <w:tc>
          <w:tcPr>
            <w:tcW w:w="2229" w:type="dxa"/>
            <w:shd w:val="clear" w:color="auto" w:fill="D9D9D9" w:themeFill="background1" w:themeFillShade="D9"/>
            <w:vAlign w:val="center"/>
          </w:tcPr>
          <w:p w:rsidR="00834C1D" w:rsidRPr="00ED7CE8" w:rsidRDefault="00834C1D" w:rsidP="000A2238">
            <w:pPr>
              <w:tabs>
                <w:tab w:val="left" w:pos="-142"/>
              </w:tabs>
              <w:ind w:right="-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Условия использования</w:t>
            </w:r>
          </w:p>
        </w:tc>
      </w:tr>
      <w:tr w:rsidR="00E55F70" w:rsidRPr="00ED7CE8" w:rsidTr="00E55F70">
        <w:tc>
          <w:tcPr>
            <w:tcW w:w="2073" w:type="dxa"/>
            <w:vAlign w:val="center"/>
          </w:tcPr>
          <w:p w:rsidR="00E55F70" w:rsidRPr="00ED7CE8" w:rsidRDefault="00E55F70" w:rsidP="00420788">
            <w:pPr>
              <w:tabs>
                <w:tab w:val="left" w:pos="-142"/>
              </w:tabs>
              <w:spacing w:after="0"/>
              <w:ind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Основа игрового поля</w:t>
            </w:r>
          </w:p>
        </w:tc>
        <w:tc>
          <w:tcPr>
            <w:tcW w:w="1547" w:type="dxa"/>
            <w:vAlign w:val="center"/>
          </w:tcPr>
          <w:p w:rsidR="00E55F70" w:rsidRPr="00ED7CE8" w:rsidRDefault="00E55F70" w:rsidP="00420788">
            <w:pPr>
              <w:tabs>
                <w:tab w:val="left" w:pos="-142"/>
              </w:tabs>
              <w:spacing w:after="0"/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09" w:type="dxa"/>
            <w:vAlign w:val="center"/>
          </w:tcPr>
          <w:p w:rsidR="00E55F70" w:rsidRPr="00ED7CE8" w:rsidRDefault="00E55F70" w:rsidP="00420788">
            <w:pPr>
              <w:tabs>
                <w:tab w:val="left" w:pos="-142"/>
              </w:tabs>
              <w:spacing w:after="0"/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6" w:type="dxa"/>
            <w:vAlign w:val="center"/>
          </w:tcPr>
          <w:p w:rsidR="00E55F70" w:rsidRPr="00E55F70" w:rsidRDefault="00E55F70" w:rsidP="00E55F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F70">
              <w:rPr>
                <w:rFonts w:ascii="Times New Roman" w:hAnsi="Times New Roman" w:cs="Times New Roman"/>
                <w:sz w:val="24"/>
                <w:szCs w:val="24"/>
              </w:rPr>
              <w:t>550 руб. – 1 лист</w:t>
            </w:r>
          </w:p>
        </w:tc>
        <w:tc>
          <w:tcPr>
            <w:tcW w:w="1564" w:type="dxa"/>
            <w:vAlign w:val="center"/>
          </w:tcPr>
          <w:p w:rsidR="00E55F70" w:rsidRPr="00E55F70" w:rsidRDefault="00E55F70" w:rsidP="00E55F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F70">
              <w:rPr>
                <w:rFonts w:ascii="Times New Roman" w:hAnsi="Times New Roman" w:cs="Times New Roman"/>
                <w:sz w:val="24"/>
                <w:szCs w:val="24"/>
              </w:rPr>
              <w:t>550 руб.</w:t>
            </w:r>
          </w:p>
        </w:tc>
        <w:tc>
          <w:tcPr>
            <w:tcW w:w="2229" w:type="dxa"/>
            <w:vAlign w:val="center"/>
          </w:tcPr>
          <w:p w:rsidR="00E55F70" w:rsidRPr="00ED7CE8" w:rsidRDefault="00E55F70" w:rsidP="00420788">
            <w:pPr>
              <w:tabs>
                <w:tab w:val="left" w:pos="-142"/>
              </w:tabs>
              <w:spacing w:after="0"/>
              <w:ind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Покупка</w:t>
            </w:r>
          </w:p>
        </w:tc>
      </w:tr>
      <w:tr w:rsidR="00E55F70" w:rsidRPr="00ED7CE8" w:rsidTr="00E55F70">
        <w:tc>
          <w:tcPr>
            <w:tcW w:w="2073" w:type="dxa"/>
            <w:vAlign w:val="center"/>
          </w:tcPr>
          <w:p w:rsidR="00E55F70" w:rsidRPr="00ED7CE8" w:rsidRDefault="00E55F70" w:rsidP="00420788">
            <w:pPr>
              <w:tabs>
                <w:tab w:val="left" w:pos="-142"/>
              </w:tabs>
              <w:spacing w:after="0"/>
              <w:ind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Правила игры</w:t>
            </w:r>
          </w:p>
        </w:tc>
        <w:tc>
          <w:tcPr>
            <w:tcW w:w="1547" w:type="dxa"/>
            <w:vAlign w:val="center"/>
          </w:tcPr>
          <w:p w:rsidR="00E55F70" w:rsidRPr="00ED7CE8" w:rsidRDefault="00E55F70" w:rsidP="004207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09" w:type="dxa"/>
            <w:vAlign w:val="center"/>
          </w:tcPr>
          <w:p w:rsidR="00E55F70" w:rsidRPr="00ED7CE8" w:rsidRDefault="00E55F70" w:rsidP="00420788">
            <w:pPr>
              <w:tabs>
                <w:tab w:val="left" w:pos="-142"/>
              </w:tabs>
              <w:spacing w:after="0"/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6" w:type="dxa"/>
            <w:vAlign w:val="center"/>
          </w:tcPr>
          <w:p w:rsidR="00E55F70" w:rsidRPr="00E55F70" w:rsidRDefault="00E55F70" w:rsidP="00E55F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F70">
              <w:rPr>
                <w:rFonts w:ascii="Times New Roman" w:hAnsi="Times New Roman" w:cs="Times New Roman"/>
                <w:sz w:val="24"/>
                <w:szCs w:val="24"/>
              </w:rPr>
              <w:t>20 руб. – 1 стр.</w:t>
            </w:r>
          </w:p>
        </w:tc>
        <w:tc>
          <w:tcPr>
            <w:tcW w:w="1564" w:type="dxa"/>
            <w:vAlign w:val="center"/>
          </w:tcPr>
          <w:p w:rsidR="00E55F70" w:rsidRPr="00E55F70" w:rsidRDefault="00E55F70" w:rsidP="00E55F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F70">
              <w:rPr>
                <w:rFonts w:ascii="Times New Roman" w:hAnsi="Times New Roman" w:cs="Times New Roman"/>
                <w:sz w:val="24"/>
                <w:szCs w:val="24"/>
              </w:rPr>
              <w:t>40 руб.</w:t>
            </w:r>
          </w:p>
        </w:tc>
        <w:tc>
          <w:tcPr>
            <w:tcW w:w="2229" w:type="dxa"/>
            <w:vAlign w:val="center"/>
          </w:tcPr>
          <w:p w:rsidR="00E55F70" w:rsidRPr="00ED7CE8" w:rsidRDefault="00E55F70" w:rsidP="00420788">
            <w:pPr>
              <w:tabs>
                <w:tab w:val="left" w:pos="-142"/>
              </w:tabs>
              <w:spacing w:after="0"/>
              <w:ind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Самостоятельное изготовление</w:t>
            </w:r>
          </w:p>
        </w:tc>
      </w:tr>
      <w:tr w:rsidR="00E55F70" w:rsidRPr="00ED7CE8" w:rsidTr="00E55F70">
        <w:tc>
          <w:tcPr>
            <w:tcW w:w="2073" w:type="dxa"/>
            <w:vAlign w:val="center"/>
          </w:tcPr>
          <w:p w:rsidR="00E55F70" w:rsidRPr="00ED7CE8" w:rsidRDefault="00E55F70" w:rsidP="00420788">
            <w:pPr>
              <w:tabs>
                <w:tab w:val="left" w:pos="-142"/>
              </w:tabs>
              <w:spacing w:after="0"/>
              <w:ind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Части территории</w:t>
            </w:r>
          </w:p>
        </w:tc>
        <w:tc>
          <w:tcPr>
            <w:tcW w:w="1547" w:type="dxa"/>
            <w:vAlign w:val="center"/>
          </w:tcPr>
          <w:p w:rsidR="00E55F70" w:rsidRPr="00ED7CE8" w:rsidRDefault="00E55F70" w:rsidP="004207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09" w:type="dxa"/>
            <w:vAlign w:val="center"/>
          </w:tcPr>
          <w:p w:rsidR="00E55F70" w:rsidRPr="00ED7CE8" w:rsidRDefault="00E55F70" w:rsidP="00420788">
            <w:pPr>
              <w:tabs>
                <w:tab w:val="left" w:pos="-142"/>
              </w:tabs>
              <w:spacing w:after="0"/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216" w:type="dxa"/>
            <w:vAlign w:val="center"/>
          </w:tcPr>
          <w:p w:rsidR="00E55F70" w:rsidRPr="00E55F70" w:rsidRDefault="00E55F70" w:rsidP="00E55F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F7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225A0E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 w:rsidRPr="00E55F70">
              <w:rPr>
                <w:rFonts w:ascii="Times New Roman" w:hAnsi="Times New Roman" w:cs="Times New Roman"/>
                <w:sz w:val="24"/>
                <w:szCs w:val="24"/>
              </w:rPr>
              <w:t xml:space="preserve"> руб. – 1шт.</w:t>
            </w:r>
          </w:p>
        </w:tc>
        <w:tc>
          <w:tcPr>
            <w:tcW w:w="1564" w:type="dxa"/>
            <w:vAlign w:val="center"/>
          </w:tcPr>
          <w:p w:rsidR="00E55F70" w:rsidRPr="00E55F70" w:rsidRDefault="00225A0E" w:rsidP="00225A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1450</w:t>
            </w:r>
            <w:r w:rsidR="00E55F70" w:rsidRPr="00E55F70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2229" w:type="dxa"/>
            <w:vAlign w:val="center"/>
          </w:tcPr>
          <w:p w:rsidR="00E55F70" w:rsidRPr="00ED7CE8" w:rsidRDefault="00E55F70" w:rsidP="00420788">
            <w:pPr>
              <w:tabs>
                <w:tab w:val="left" w:pos="-142"/>
              </w:tabs>
              <w:spacing w:after="0"/>
              <w:ind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Покупка</w:t>
            </w:r>
          </w:p>
        </w:tc>
      </w:tr>
      <w:tr w:rsidR="00E55F70" w:rsidRPr="00ED7CE8" w:rsidTr="00E55F70">
        <w:tc>
          <w:tcPr>
            <w:tcW w:w="2073" w:type="dxa"/>
            <w:vAlign w:val="center"/>
          </w:tcPr>
          <w:p w:rsidR="00E55F70" w:rsidRPr="00ED7CE8" w:rsidRDefault="00E55F70" w:rsidP="00420788">
            <w:pPr>
              <w:tabs>
                <w:tab w:val="left" w:pos="-142"/>
              </w:tabs>
              <w:spacing w:after="0"/>
              <w:ind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Игровые фигурки</w:t>
            </w:r>
          </w:p>
        </w:tc>
        <w:tc>
          <w:tcPr>
            <w:tcW w:w="1547" w:type="dxa"/>
            <w:vAlign w:val="center"/>
          </w:tcPr>
          <w:p w:rsidR="00E55F70" w:rsidRPr="00ED7CE8" w:rsidRDefault="00E55F70" w:rsidP="004207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09" w:type="dxa"/>
            <w:vAlign w:val="center"/>
          </w:tcPr>
          <w:p w:rsidR="00E55F70" w:rsidRPr="00ED7CE8" w:rsidRDefault="00E55F70" w:rsidP="00420788">
            <w:pPr>
              <w:tabs>
                <w:tab w:val="left" w:pos="-142"/>
              </w:tabs>
              <w:spacing w:after="0"/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6" w:type="dxa"/>
            <w:vAlign w:val="center"/>
          </w:tcPr>
          <w:p w:rsidR="00E55F70" w:rsidRPr="00E55F70" w:rsidRDefault="00E55F70" w:rsidP="00E55F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F70">
              <w:rPr>
                <w:rFonts w:ascii="Times New Roman" w:hAnsi="Times New Roman" w:cs="Times New Roman"/>
                <w:sz w:val="24"/>
                <w:szCs w:val="24"/>
              </w:rPr>
              <w:t>5 руб.</w:t>
            </w:r>
          </w:p>
        </w:tc>
        <w:tc>
          <w:tcPr>
            <w:tcW w:w="1564" w:type="dxa"/>
            <w:vAlign w:val="center"/>
          </w:tcPr>
          <w:p w:rsidR="00E55F70" w:rsidRPr="00E55F70" w:rsidRDefault="00E55F70" w:rsidP="00E55F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F70">
              <w:rPr>
                <w:rFonts w:ascii="Times New Roman" w:hAnsi="Times New Roman" w:cs="Times New Roman"/>
                <w:sz w:val="24"/>
                <w:szCs w:val="24"/>
              </w:rPr>
              <w:t>20 руб.</w:t>
            </w:r>
          </w:p>
        </w:tc>
        <w:tc>
          <w:tcPr>
            <w:tcW w:w="2229" w:type="dxa"/>
            <w:vAlign w:val="center"/>
          </w:tcPr>
          <w:p w:rsidR="00E55F70" w:rsidRPr="00ED7CE8" w:rsidRDefault="00E55F70" w:rsidP="00420788">
            <w:pPr>
              <w:tabs>
                <w:tab w:val="left" w:pos="-142"/>
              </w:tabs>
              <w:spacing w:after="0"/>
              <w:ind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Имеются в наличии</w:t>
            </w:r>
          </w:p>
        </w:tc>
      </w:tr>
      <w:tr w:rsidR="00E55F70" w:rsidRPr="00ED7CE8" w:rsidTr="00E55F70">
        <w:tc>
          <w:tcPr>
            <w:tcW w:w="2073" w:type="dxa"/>
            <w:vAlign w:val="center"/>
          </w:tcPr>
          <w:p w:rsidR="00E55F70" w:rsidRPr="00ED7CE8" w:rsidRDefault="00E55F70" w:rsidP="00420788">
            <w:pPr>
              <w:tabs>
                <w:tab w:val="left" w:pos="-142"/>
              </w:tabs>
              <w:spacing w:after="0"/>
              <w:ind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Игральный кубик</w:t>
            </w:r>
          </w:p>
        </w:tc>
        <w:tc>
          <w:tcPr>
            <w:tcW w:w="1547" w:type="dxa"/>
            <w:vAlign w:val="center"/>
          </w:tcPr>
          <w:p w:rsidR="00E55F70" w:rsidRPr="00ED7CE8" w:rsidRDefault="00E55F70" w:rsidP="004207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09" w:type="dxa"/>
            <w:vAlign w:val="center"/>
          </w:tcPr>
          <w:p w:rsidR="00E55F70" w:rsidRPr="00ED7CE8" w:rsidRDefault="00E55F70" w:rsidP="00420788">
            <w:pPr>
              <w:tabs>
                <w:tab w:val="left" w:pos="-142"/>
              </w:tabs>
              <w:spacing w:after="0"/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6" w:type="dxa"/>
            <w:vAlign w:val="center"/>
          </w:tcPr>
          <w:p w:rsidR="00E55F70" w:rsidRPr="00E55F70" w:rsidRDefault="00E55F70" w:rsidP="00E55F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F70">
              <w:rPr>
                <w:rFonts w:ascii="Times New Roman" w:hAnsi="Times New Roman" w:cs="Times New Roman"/>
                <w:sz w:val="24"/>
                <w:szCs w:val="24"/>
              </w:rPr>
              <w:t>9 руб.</w:t>
            </w:r>
          </w:p>
        </w:tc>
        <w:tc>
          <w:tcPr>
            <w:tcW w:w="1564" w:type="dxa"/>
            <w:vAlign w:val="center"/>
          </w:tcPr>
          <w:p w:rsidR="00E55F70" w:rsidRPr="00E55F70" w:rsidRDefault="00E55F70" w:rsidP="00E55F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F70">
              <w:rPr>
                <w:rFonts w:ascii="Times New Roman" w:hAnsi="Times New Roman" w:cs="Times New Roman"/>
                <w:sz w:val="24"/>
                <w:szCs w:val="24"/>
              </w:rPr>
              <w:t>18 руб.</w:t>
            </w:r>
          </w:p>
        </w:tc>
        <w:tc>
          <w:tcPr>
            <w:tcW w:w="2229" w:type="dxa"/>
            <w:vAlign w:val="center"/>
          </w:tcPr>
          <w:p w:rsidR="00E55F70" w:rsidRPr="00ED7CE8" w:rsidRDefault="00E55F70" w:rsidP="00420788">
            <w:pPr>
              <w:tabs>
                <w:tab w:val="left" w:pos="-142"/>
              </w:tabs>
              <w:spacing w:after="0"/>
              <w:ind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Имеется в наличии</w:t>
            </w:r>
          </w:p>
        </w:tc>
      </w:tr>
      <w:tr w:rsidR="00E55F70" w:rsidRPr="00ED7CE8" w:rsidTr="00E55F70">
        <w:tc>
          <w:tcPr>
            <w:tcW w:w="2073" w:type="dxa"/>
            <w:vAlign w:val="center"/>
          </w:tcPr>
          <w:p w:rsidR="00E55F70" w:rsidRPr="00ED7CE8" w:rsidRDefault="00E55F70" w:rsidP="00420788">
            <w:pPr>
              <w:tabs>
                <w:tab w:val="left" w:pos="-142"/>
              </w:tabs>
              <w:spacing w:after="0"/>
              <w:ind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Игральные карточки</w:t>
            </w:r>
          </w:p>
        </w:tc>
        <w:tc>
          <w:tcPr>
            <w:tcW w:w="1547" w:type="dxa"/>
            <w:vAlign w:val="center"/>
          </w:tcPr>
          <w:p w:rsidR="00E55F70" w:rsidRPr="00ED7CE8" w:rsidRDefault="00E55F70" w:rsidP="0042078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509" w:type="dxa"/>
            <w:vAlign w:val="center"/>
          </w:tcPr>
          <w:p w:rsidR="00E55F70" w:rsidRPr="00ED7CE8" w:rsidRDefault="00E55F70" w:rsidP="00420788">
            <w:pPr>
              <w:tabs>
                <w:tab w:val="left" w:pos="-142"/>
              </w:tabs>
              <w:spacing w:after="0"/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216" w:type="dxa"/>
            <w:vAlign w:val="center"/>
          </w:tcPr>
          <w:p w:rsidR="00E55F70" w:rsidRPr="00E55F70" w:rsidRDefault="00E55F70" w:rsidP="00E55F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F70">
              <w:rPr>
                <w:rFonts w:ascii="Times New Roman" w:hAnsi="Times New Roman" w:cs="Times New Roman"/>
                <w:sz w:val="24"/>
                <w:szCs w:val="24"/>
              </w:rPr>
              <w:t xml:space="preserve">3 руб. – </w:t>
            </w:r>
            <w:r w:rsidR="00B6484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55F70">
              <w:rPr>
                <w:rFonts w:ascii="Times New Roman" w:hAnsi="Times New Roman" w:cs="Times New Roman"/>
                <w:sz w:val="24"/>
                <w:szCs w:val="24"/>
              </w:rPr>
              <w:t>1 стр.</w:t>
            </w:r>
          </w:p>
        </w:tc>
        <w:tc>
          <w:tcPr>
            <w:tcW w:w="1564" w:type="dxa"/>
            <w:vAlign w:val="center"/>
          </w:tcPr>
          <w:p w:rsidR="00E55F70" w:rsidRPr="00E55F70" w:rsidRDefault="00E55F70" w:rsidP="00E55F7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F70">
              <w:rPr>
                <w:rFonts w:ascii="Times New Roman" w:hAnsi="Times New Roman" w:cs="Times New Roman"/>
                <w:sz w:val="24"/>
                <w:szCs w:val="24"/>
              </w:rPr>
              <w:t>90 руб.</w:t>
            </w:r>
          </w:p>
        </w:tc>
        <w:tc>
          <w:tcPr>
            <w:tcW w:w="2229" w:type="dxa"/>
            <w:vAlign w:val="center"/>
          </w:tcPr>
          <w:p w:rsidR="00E55F70" w:rsidRPr="00ED7CE8" w:rsidRDefault="00E55F70" w:rsidP="00420788">
            <w:pPr>
              <w:tabs>
                <w:tab w:val="left" w:pos="-142"/>
              </w:tabs>
              <w:spacing w:after="0"/>
              <w:ind w:righ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ED7CE8">
              <w:rPr>
                <w:rFonts w:ascii="Times New Roman" w:hAnsi="Times New Roman" w:cs="Times New Roman"/>
                <w:sz w:val="24"/>
                <w:szCs w:val="24"/>
              </w:rPr>
              <w:t>Самостоятельное изготовление</w:t>
            </w:r>
          </w:p>
        </w:tc>
      </w:tr>
    </w:tbl>
    <w:p w:rsidR="00834C1D" w:rsidRPr="00ED7CE8" w:rsidRDefault="00834C1D" w:rsidP="00CD21E0">
      <w:pPr>
        <w:tabs>
          <w:tab w:val="left" w:pos="-142"/>
        </w:tabs>
        <w:spacing w:after="0"/>
        <w:ind w:right="72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91715" w:rsidRDefault="00C84A1B" w:rsidP="00C84A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2.2.</w:t>
      </w:r>
      <w:r w:rsidR="00834C1D" w:rsidRPr="000B6B67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491715" w:rsidRPr="000B6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0B6B67">
        <w:rPr>
          <w:rFonts w:ascii="Times New Roman" w:hAnsi="Times New Roman" w:cs="Times New Roman"/>
          <w:color w:val="000000" w:themeColor="text1"/>
          <w:sz w:val="24"/>
          <w:szCs w:val="24"/>
        </w:rPr>
        <w:t>Договор с изготовителем</w:t>
      </w:r>
    </w:p>
    <w:p w:rsidR="00C84A1B" w:rsidRPr="00E55F70" w:rsidRDefault="00C84A1B" w:rsidP="00E55F70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5F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Был заключен договор с </w:t>
      </w:r>
      <w:r w:rsidR="00E55F70" w:rsidRPr="00E55F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ЦМИТ «Прогресс», расположенного на базе </w:t>
      </w:r>
      <w:proofErr w:type="spellStart"/>
      <w:r w:rsidR="00E55F70" w:rsidRPr="00E55F70">
        <w:rPr>
          <w:rFonts w:ascii="Times New Roman" w:hAnsi="Times New Roman" w:cs="Times New Roman"/>
          <w:color w:val="000000" w:themeColor="text1"/>
          <w:sz w:val="24"/>
          <w:szCs w:val="24"/>
        </w:rPr>
        <w:t>ТехноЦентра</w:t>
      </w:r>
      <w:proofErr w:type="spellEnd"/>
      <w:r w:rsidR="00E55F70" w:rsidRPr="00E55F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55F70" w:rsidRPr="00E55F70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МБОУ СОШ №64 г. Пензы </w:t>
      </w:r>
      <w:r w:rsidRPr="00E55F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изготовление игры по нашему макету. </w:t>
      </w:r>
    </w:p>
    <w:p w:rsidR="00C84A1B" w:rsidRDefault="00C84A1B" w:rsidP="00C84A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28BF9668">
            <wp:extent cx="2749550" cy="20605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715" w:rsidRDefault="00C84A1B" w:rsidP="00C84A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2.2.</w:t>
      </w:r>
      <w:r w:rsidR="00834C1D" w:rsidRPr="000B6B67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0B6B67" w:rsidRPr="000B6B67">
        <w:rPr>
          <w:rFonts w:ascii="Times New Roman" w:hAnsi="Times New Roman" w:cs="Times New Roman"/>
          <w:color w:val="000000" w:themeColor="text1"/>
          <w:sz w:val="24"/>
          <w:szCs w:val="24"/>
        </w:rPr>
        <w:t>. Презентация игры</w:t>
      </w:r>
    </w:p>
    <w:p w:rsidR="00C84A1B" w:rsidRDefault="00C84A1B" w:rsidP="00C84A1B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16 декабря 2019 года мы представили игру «Царица наук» нашему классу. Ознакомили с правилами игры, рассказали о структуре игрового поля. Из учащихся 8-х классов  была набрана команда, которая опробовала игру.</w:t>
      </w:r>
    </w:p>
    <w:p w:rsidR="00C84A1B" w:rsidRDefault="00C84A1B" w:rsidP="00C84A1B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84A1B" w:rsidRPr="000B6B67" w:rsidRDefault="00C84A1B" w:rsidP="00C84A1B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73403" w:rsidRDefault="008A3B38" w:rsidP="00CD21E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B6B6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48000" behindDoc="1" locked="0" layoutInCell="1" allowOverlap="1" wp14:anchorId="35C79837" wp14:editId="45273A51">
            <wp:simplePos x="0" y="0"/>
            <wp:positionH relativeFrom="column">
              <wp:posOffset>3215005</wp:posOffset>
            </wp:positionH>
            <wp:positionV relativeFrom="paragraph">
              <wp:posOffset>69850</wp:posOffset>
            </wp:positionV>
            <wp:extent cx="270954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13" y="21265"/>
                <wp:lineTo x="2141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403" w:rsidRPr="00D73403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49024" behindDoc="1" locked="0" layoutInCell="1" allowOverlap="1" wp14:anchorId="7E360698" wp14:editId="79A7F45E">
            <wp:simplePos x="0" y="0"/>
            <wp:positionH relativeFrom="column">
              <wp:posOffset>-46990</wp:posOffset>
            </wp:positionH>
            <wp:positionV relativeFrom="paragraph">
              <wp:posOffset>24130</wp:posOffset>
            </wp:positionV>
            <wp:extent cx="280225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38" y="21363"/>
                <wp:lineTo x="2143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4" b="3684"/>
                    <a:stretch/>
                  </pic:blipFill>
                  <pic:spPr bwMode="auto">
                    <a:xfrm>
                      <a:off x="0" y="0"/>
                      <a:ext cx="280225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403" w:rsidRPr="00ED7CE8" w:rsidRDefault="00D73403" w:rsidP="00CD21E0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D049E" w:rsidRDefault="009D049E" w:rsidP="00C84A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049E" w:rsidRDefault="009D049E" w:rsidP="00C84A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049E" w:rsidRDefault="009D049E" w:rsidP="00C84A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D049E" w:rsidRDefault="009D049E" w:rsidP="00C84A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91715" w:rsidRPr="00C84A1B" w:rsidRDefault="009D049E" w:rsidP="00C84A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2.2.7. </w:t>
      </w:r>
      <w:r w:rsidR="00C84A1B" w:rsidRPr="00C84A1B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Результаты пробной игры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69"/>
        <w:gridCol w:w="2575"/>
        <w:gridCol w:w="2565"/>
        <w:gridCol w:w="2572"/>
      </w:tblGrid>
      <w:tr w:rsidR="008A3B38" w:rsidTr="008A3B38">
        <w:tc>
          <w:tcPr>
            <w:tcW w:w="2605" w:type="dxa"/>
            <w:vAlign w:val="center"/>
          </w:tcPr>
          <w:p w:rsidR="008A3B38" w:rsidRPr="00DB09BB" w:rsidRDefault="008A3B38" w:rsidP="008A3B38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DB09B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Имя </w:t>
            </w:r>
          </w:p>
        </w:tc>
        <w:tc>
          <w:tcPr>
            <w:tcW w:w="2605" w:type="dxa"/>
            <w:vAlign w:val="center"/>
          </w:tcPr>
          <w:p w:rsidR="008A3B38" w:rsidRPr="00DB09BB" w:rsidRDefault="008A3B38" w:rsidP="008A3B38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DB09B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Количество завоеваний</w:t>
            </w:r>
          </w:p>
        </w:tc>
        <w:tc>
          <w:tcPr>
            <w:tcW w:w="2605" w:type="dxa"/>
            <w:vAlign w:val="center"/>
          </w:tcPr>
          <w:p w:rsidR="008A3B38" w:rsidRPr="00DB09BB" w:rsidRDefault="00DB09BB" w:rsidP="008A3B38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DB09B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Тип победы</w:t>
            </w:r>
          </w:p>
        </w:tc>
        <w:tc>
          <w:tcPr>
            <w:tcW w:w="2606" w:type="dxa"/>
            <w:vAlign w:val="center"/>
          </w:tcPr>
          <w:p w:rsidR="008A3B38" w:rsidRPr="00DB09BB" w:rsidRDefault="00DB09BB" w:rsidP="008A3B38">
            <w:pPr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DB09B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Титул</w:t>
            </w:r>
          </w:p>
        </w:tc>
      </w:tr>
      <w:tr w:rsidR="00DB09BB" w:rsidTr="008A3B38">
        <w:tc>
          <w:tcPr>
            <w:tcW w:w="2605" w:type="dxa"/>
            <w:vAlign w:val="center"/>
          </w:tcPr>
          <w:p w:rsidR="00DB09BB" w:rsidRPr="008A3B38" w:rsidRDefault="00DB09BB" w:rsidP="008A3B3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Андрей</w:t>
            </w:r>
          </w:p>
        </w:tc>
        <w:tc>
          <w:tcPr>
            <w:tcW w:w="2605" w:type="dxa"/>
            <w:vAlign w:val="center"/>
          </w:tcPr>
          <w:p w:rsidR="00DB09BB" w:rsidRPr="008A3B38" w:rsidRDefault="00DB09BB" w:rsidP="008A3B3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605" w:type="dxa"/>
            <w:vAlign w:val="center"/>
          </w:tcPr>
          <w:p w:rsidR="00DB09BB" w:rsidRPr="008A3B38" w:rsidRDefault="00DB09BB" w:rsidP="008A3B3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Славная победа</w:t>
            </w:r>
          </w:p>
        </w:tc>
        <w:tc>
          <w:tcPr>
            <w:tcW w:w="2606" w:type="dxa"/>
            <w:vAlign w:val="center"/>
          </w:tcPr>
          <w:p w:rsidR="00DB09BB" w:rsidRPr="008A3B38" w:rsidRDefault="00DB09BB" w:rsidP="0042078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Капитан наук</w:t>
            </w:r>
          </w:p>
        </w:tc>
      </w:tr>
      <w:tr w:rsidR="00DB09BB" w:rsidTr="008A3B38">
        <w:tc>
          <w:tcPr>
            <w:tcW w:w="2605" w:type="dxa"/>
            <w:vAlign w:val="center"/>
          </w:tcPr>
          <w:p w:rsidR="00DB09BB" w:rsidRPr="008A3B38" w:rsidRDefault="00DB09BB" w:rsidP="008A3B3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</w:t>
            </w:r>
          </w:p>
        </w:tc>
        <w:tc>
          <w:tcPr>
            <w:tcW w:w="2605" w:type="dxa"/>
            <w:vAlign w:val="center"/>
          </w:tcPr>
          <w:p w:rsidR="00DB09BB" w:rsidRPr="008A3B38" w:rsidRDefault="00DB09BB" w:rsidP="008A3B3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605" w:type="dxa"/>
            <w:vAlign w:val="center"/>
          </w:tcPr>
          <w:p w:rsidR="00DB09BB" w:rsidRPr="008A3B38" w:rsidRDefault="00DB09BB" w:rsidP="008A3B3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Победа на волоске</w:t>
            </w:r>
          </w:p>
        </w:tc>
        <w:tc>
          <w:tcPr>
            <w:tcW w:w="2606" w:type="dxa"/>
            <w:vAlign w:val="center"/>
          </w:tcPr>
          <w:p w:rsidR="00DB09BB" w:rsidRPr="008A3B38" w:rsidRDefault="00DB09BB" w:rsidP="008A3B3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Лейтенант наук</w:t>
            </w:r>
          </w:p>
        </w:tc>
      </w:tr>
      <w:tr w:rsidR="00DB09BB" w:rsidTr="008A3B38">
        <w:tc>
          <w:tcPr>
            <w:tcW w:w="2605" w:type="dxa"/>
            <w:vAlign w:val="center"/>
          </w:tcPr>
          <w:p w:rsidR="00DB09BB" w:rsidRPr="008A3B38" w:rsidRDefault="00DB09BB" w:rsidP="008A3B3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Ирина</w:t>
            </w:r>
          </w:p>
        </w:tc>
        <w:tc>
          <w:tcPr>
            <w:tcW w:w="2605" w:type="dxa"/>
            <w:vAlign w:val="center"/>
          </w:tcPr>
          <w:p w:rsidR="00DB09BB" w:rsidRPr="008A3B38" w:rsidRDefault="00DB09BB" w:rsidP="008A3B3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05" w:type="dxa"/>
            <w:vAlign w:val="center"/>
          </w:tcPr>
          <w:p w:rsidR="00DB09BB" w:rsidRPr="008A3B38" w:rsidRDefault="00DB09BB" w:rsidP="0042078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Победа на волоске</w:t>
            </w:r>
          </w:p>
        </w:tc>
        <w:tc>
          <w:tcPr>
            <w:tcW w:w="2606" w:type="dxa"/>
            <w:vAlign w:val="center"/>
          </w:tcPr>
          <w:p w:rsidR="00DB09BB" w:rsidRPr="008A3B38" w:rsidRDefault="00DB09BB" w:rsidP="0042078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Лейтенант наук</w:t>
            </w:r>
          </w:p>
        </w:tc>
      </w:tr>
      <w:tr w:rsidR="00DB09BB" w:rsidTr="008A3B38">
        <w:tc>
          <w:tcPr>
            <w:tcW w:w="2605" w:type="dxa"/>
            <w:vAlign w:val="center"/>
          </w:tcPr>
          <w:p w:rsidR="00DB09BB" w:rsidRPr="008A3B38" w:rsidRDefault="00DB09BB" w:rsidP="008A3B3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Елизавета</w:t>
            </w:r>
          </w:p>
        </w:tc>
        <w:tc>
          <w:tcPr>
            <w:tcW w:w="2605" w:type="dxa"/>
            <w:vAlign w:val="center"/>
          </w:tcPr>
          <w:p w:rsidR="00DB09BB" w:rsidRPr="008A3B38" w:rsidRDefault="00DB09BB" w:rsidP="008A3B3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605" w:type="dxa"/>
            <w:vAlign w:val="center"/>
          </w:tcPr>
          <w:p w:rsidR="00DB09BB" w:rsidRPr="008A3B38" w:rsidRDefault="00DB09BB" w:rsidP="0042078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Славная победа</w:t>
            </w:r>
          </w:p>
        </w:tc>
        <w:tc>
          <w:tcPr>
            <w:tcW w:w="2606" w:type="dxa"/>
            <w:vAlign w:val="center"/>
          </w:tcPr>
          <w:p w:rsidR="00DB09BB" w:rsidRPr="008A3B38" w:rsidRDefault="00DB09BB" w:rsidP="00420788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Капитан наук</w:t>
            </w:r>
          </w:p>
        </w:tc>
      </w:tr>
    </w:tbl>
    <w:p w:rsidR="00DB09BB" w:rsidRDefault="00DB09BB" w:rsidP="00CD21E0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34C1D" w:rsidRDefault="009D049E" w:rsidP="00C84A1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2.2.</w:t>
      </w:r>
      <w:r w:rsidR="00834C1D" w:rsidRPr="00DB09BB">
        <w:rPr>
          <w:rFonts w:ascii="Times New Roman" w:hAnsi="Times New Roman" w:cs="Times New Roman"/>
          <w:color w:val="000000" w:themeColor="text1"/>
          <w:sz w:val="24"/>
          <w:szCs w:val="24"/>
        </w:rPr>
        <w:t>8. Подведение итогов.</w:t>
      </w:r>
    </w:p>
    <w:p w:rsidR="00DB09BB" w:rsidRPr="00DB09BB" w:rsidRDefault="00CC0364" w:rsidP="00DB09BB">
      <w:pPr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 завершении</w:t>
      </w:r>
      <w:r w:rsidR="00DB09BB" w:rsidRPr="00DB09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B09BB">
        <w:rPr>
          <w:rFonts w:ascii="Times New Roman" w:hAnsi="Times New Roman" w:cs="Times New Roman"/>
          <w:color w:val="000000" w:themeColor="text1"/>
          <w:sz w:val="24"/>
          <w:szCs w:val="24"/>
        </w:rPr>
        <w:t>турнира</w:t>
      </w:r>
      <w:r w:rsidR="00DB09BB" w:rsidRPr="00DB09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 сделан вывод о том, что у </w:t>
      </w:r>
      <w:r w:rsidR="00DB09BB">
        <w:rPr>
          <w:rFonts w:ascii="Times New Roman" w:hAnsi="Times New Roman" w:cs="Times New Roman"/>
          <w:color w:val="000000" w:themeColor="text1"/>
          <w:sz w:val="24"/>
          <w:szCs w:val="24"/>
        </w:rPr>
        <w:t>участников игры</w:t>
      </w:r>
      <w:r w:rsidR="00DB09BB" w:rsidRPr="00DB09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улучшилось качество знаний по предметам. Общий уровень их умственного развития повысился, познавательный интерес к изучению нового материала усилился. Игра настолько увлекла и заинтересовала испытуемых, что и другие ребята с удовольствием отвечали на вопросы и завоевывали территории.</w:t>
      </w:r>
    </w:p>
    <w:p w:rsidR="00AC7F2F" w:rsidRPr="00AC7F2F" w:rsidRDefault="00DB09BB" w:rsidP="00DB09BB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</w:t>
      </w:r>
      <w:r w:rsidR="0015374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C7F2F" w:rsidRPr="00AC7F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Критерии оценки эффективности проекта</w:t>
      </w:r>
    </w:p>
    <w:p w:rsidR="00AC7F2F" w:rsidRPr="00420788" w:rsidRDefault="00AC7F2F" w:rsidP="00AC7F2F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C7F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результате реализации проекта происходит повышение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познавательного интереса</w:t>
      </w:r>
      <w:r w:rsidRPr="00AC7F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у учащихся</w:t>
      </w:r>
      <w:r w:rsidRPr="00AC7F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что является очень важным компонентом при формировании сознания школьника. </w:t>
      </w:r>
      <w:r w:rsidRPr="004207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Навык решения </w:t>
      </w:r>
      <w:r w:rsidR="00420788" w:rsidRPr="00420788">
        <w:rPr>
          <w:rFonts w:ascii="Times New Roman" w:hAnsi="Times New Roman" w:cs="Times New Roman"/>
          <w:color w:val="000000" w:themeColor="text1"/>
          <w:sz w:val="24"/>
          <w:szCs w:val="24"/>
        </w:rPr>
        <w:t>математических задач</w:t>
      </w:r>
      <w:r w:rsidRPr="0042078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207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выбор стратегии игры,</w:t>
      </w:r>
      <w:r w:rsidRPr="004207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удачно примененный на уроках, в дальнейшем может получить продолжение в других жизненных ситуациях. Поэтому так важно </w:t>
      </w:r>
      <w:r w:rsidR="004207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заинтересовать </w:t>
      </w:r>
      <w:r w:rsidRPr="00420788">
        <w:rPr>
          <w:rFonts w:ascii="Times New Roman" w:hAnsi="Times New Roman" w:cs="Times New Roman"/>
          <w:color w:val="000000" w:themeColor="text1"/>
          <w:sz w:val="24"/>
          <w:szCs w:val="24"/>
        </w:rPr>
        <w:t>всех участников образовательного процесса.</w:t>
      </w:r>
    </w:p>
    <w:p w:rsidR="00AC7F2F" w:rsidRPr="00AC7F2F" w:rsidRDefault="00AC7F2F" w:rsidP="00AC7F2F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91715" w:rsidRPr="00AC7F2F" w:rsidRDefault="00DB09BB" w:rsidP="00AC7F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15374D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4C1D" w:rsidRPr="00AC7F2F">
        <w:rPr>
          <w:rFonts w:ascii="Times New Roman" w:hAnsi="Times New Roman" w:cs="Times New Roman"/>
          <w:b/>
          <w:sz w:val="24"/>
          <w:szCs w:val="24"/>
        </w:rPr>
        <w:t>Рефлексия (анкетирование членов группы с результатами):</w:t>
      </w:r>
    </w:p>
    <w:p w:rsidR="00834C1D" w:rsidRPr="00ED7CE8" w:rsidRDefault="00834C1D" w:rsidP="00AC7F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7CE8">
        <w:rPr>
          <w:rFonts w:ascii="Times New Roman" w:hAnsi="Times New Roman" w:cs="Times New Roman"/>
          <w:sz w:val="24"/>
          <w:szCs w:val="24"/>
        </w:rPr>
        <w:t xml:space="preserve">1. </w:t>
      </w:r>
      <w:r w:rsidR="00AA242B">
        <w:rPr>
          <w:rFonts w:ascii="Times New Roman" w:hAnsi="Times New Roman" w:cs="Times New Roman"/>
          <w:sz w:val="24"/>
          <w:szCs w:val="24"/>
        </w:rPr>
        <w:t>К</w:t>
      </w:r>
      <w:r w:rsidRPr="00ED7CE8">
        <w:rPr>
          <w:rFonts w:ascii="Times New Roman" w:hAnsi="Times New Roman" w:cs="Times New Roman"/>
          <w:sz w:val="24"/>
          <w:szCs w:val="24"/>
        </w:rPr>
        <w:t>акими новыми навыками вы овладели в ходе работы над проектом?</w:t>
      </w:r>
    </w:p>
    <w:p w:rsidR="00834C1D" w:rsidRPr="00ED7CE8" w:rsidRDefault="00834C1D" w:rsidP="00AC7F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7CE8">
        <w:rPr>
          <w:rFonts w:ascii="Times New Roman" w:hAnsi="Times New Roman" w:cs="Times New Roman"/>
          <w:sz w:val="24"/>
          <w:szCs w:val="24"/>
        </w:rPr>
        <w:t>2. Что понравилось в проектной деятельности?</w:t>
      </w:r>
    </w:p>
    <w:p w:rsidR="00834C1D" w:rsidRPr="00ED7CE8" w:rsidRDefault="00AA242B" w:rsidP="00AC7F2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</w:t>
      </w:r>
      <w:r w:rsidR="00834C1D" w:rsidRPr="00ED7CE8">
        <w:rPr>
          <w:rFonts w:ascii="Times New Roman" w:hAnsi="Times New Roman" w:cs="Times New Roman"/>
          <w:sz w:val="24"/>
          <w:szCs w:val="24"/>
        </w:rPr>
        <w:t>акие проблемы вы обнаружили в ходе проектной деятельности?</w:t>
      </w:r>
    </w:p>
    <w:p w:rsidR="00834C1D" w:rsidRPr="00ED7CE8" w:rsidRDefault="00834C1D" w:rsidP="00AC7F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7CE8">
        <w:rPr>
          <w:rFonts w:ascii="Times New Roman" w:hAnsi="Times New Roman" w:cs="Times New Roman"/>
          <w:sz w:val="24"/>
          <w:szCs w:val="24"/>
        </w:rPr>
        <w:t xml:space="preserve">4. </w:t>
      </w:r>
      <w:r w:rsidR="00AA242B">
        <w:rPr>
          <w:rFonts w:ascii="Times New Roman" w:hAnsi="Times New Roman" w:cs="Times New Roman"/>
          <w:sz w:val="24"/>
          <w:szCs w:val="24"/>
        </w:rPr>
        <w:t>К</w:t>
      </w:r>
      <w:r w:rsidRPr="00ED7CE8">
        <w:rPr>
          <w:rFonts w:ascii="Times New Roman" w:hAnsi="Times New Roman" w:cs="Times New Roman"/>
          <w:sz w:val="24"/>
          <w:szCs w:val="24"/>
        </w:rPr>
        <w:t>акие чувства вы испытываете после завершения проекта?</w:t>
      </w:r>
    </w:p>
    <w:p w:rsidR="00834C1D" w:rsidRPr="00ED7CE8" w:rsidRDefault="00834C1D" w:rsidP="00AC7F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7CE8">
        <w:rPr>
          <w:rFonts w:ascii="Times New Roman" w:hAnsi="Times New Roman" w:cs="Times New Roman"/>
          <w:sz w:val="24"/>
          <w:szCs w:val="24"/>
        </w:rPr>
        <w:t xml:space="preserve">5. </w:t>
      </w:r>
      <w:r w:rsidR="00AA242B">
        <w:rPr>
          <w:rFonts w:ascii="Times New Roman" w:hAnsi="Times New Roman" w:cs="Times New Roman"/>
          <w:sz w:val="24"/>
          <w:szCs w:val="24"/>
        </w:rPr>
        <w:t>П</w:t>
      </w:r>
      <w:r w:rsidRPr="00ED7CE8">
        <w:rPr>
          <w:rFonts w:ascii="Times New Roman" w:hAnsi="Times New Roman" w:cs="Times New Roman"/>
          <w:sz w:val="24"/>
          <w:szCs w:val="24"/>
        </w:rPr>
        <w:t>олезен ли был опыт участия в проекте?</w:t>
      </w:r>
    </w:p>
    <w:p w:rsidR="00834C1D" w:rsidRPr="00ED7CE8" w:rsidRDefault="00834C1D" w:rsidP="00AC7F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7CE8">
        <w:rPr>
          <w:rFonts w:ascii="Times New Roman" w:hAnsi="Times New Roman" w:cs="Times New Roman"/>
          <w:sz w:val="24"/>
          <w:szCs w:val="24"/>
        </w:rPr>
        <w:t>6. Сможете ли вы повторить свой проект?</w:t>
      </w:r>
    </w:p>
    <w:p w:rsidR="00DB09BB" w:rsidRDefault="00DB09BB" w:rsidP="00AC7F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7B8A" w:rsidRDefault="00C47B8A" w:rsidP="00225A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B8A" w:rsidRDefault="00C47B8A" w:rsidP="00225A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7B8A" w:rsidRDefault="00C47B8A" w:rsidP="00225A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1715" w:rsidRPr="00225A0E" w:rsidRDefault="00225A0E" w:rsidP="00225A0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5A0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2.9 </w:t>
      </w:r>
      <w:r w:rsidR="00834C1D" w:rsidRPr="00225A0E">
        <w:rPr>
          <w:rFonts w:ascii="Times New Roman" w:hAnsi="Times New Roman" w:cs="Times New Roman"/>
          <w:b/>
          <w:sz w:val="24"/>
          <w:szCs w:val="24"/>
        </w:rPr>
        <w:t>Результат проекта</w:t>
      </w:r>
    </w:p>
    <w:p w:rsidR="00E55F70" w:rsidRDefault="00225A0E" w:rsidP="006F6E8C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5A0E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8F06D6" w:rsidRPr="008F06D6">
        <w:rPr>
          <w:rFonts w:ascii="Times New Roman" w:hAnsi="Times New Roman" w:cs="Times New Roman"/>
          <w:bCs/>
          <w:sz w:val="24"/>
          <w:szCs w:val="24"/>
        </w:rPr>
        <w:t>Благодаря проекту сделали много интересных открытий и познакомились с новыми фактами</w:t>
      </w:r>
      <w:r w:rsidR="008F06D6">
        <w:rPr>
          <w:rFonts w:ascii="Times New Roman" w:hAnsi="Times New Roman" w:cs="Times New Roman"/>
          <w:bCs/>
          <w:sz w:val="24"/>
          <w:szCs w:val="24"/>
        </w:rPr>
        <w:t xml:space="preserve"> о Пензенской области и России</w:t>
      </w:r>
      <w:r w:rsidR="006F6E8C">
        <w:rPr>
          <w:rFonts w:ascii="Times New Roman" w:hAnsi="Times New Roman" w:cs="Times New Roman"/>
          <w:bCs/>
          <w:sz w:val="24"/>
          <w:szCs w:val="24"/>
        </w:rPr>
        <w:t>.</w:t>
      </w:r>
      <w:r w:rsidR="00C47B8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F6E8C" w:rsidRPr="00DB09BB">
        <w:rPr>
          <w:rFonts w:ascii="Times New Roman" w:hAnsi="Times New Roman" w:cs="Times New Roman"/>
          <w:color w:val="000000" w:themeColor="text1"/>
          <w:sz w:val="24"/>
          <w:szCs w:val="24"/>
        </w:rPr>
        <w:t>Общий уровень умственного развития повысился, познавательный интерес к изучению нового материала усилился</w:t>
      </w:r>
      <w:r w:rsidR="00C47B8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25A0E" w:rsidRDefault="00225A0E" w:rsidP="00225A0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2.</w:t>
      </w:r>
      <w:r w:rsidR="00C47B8A">
        <w:rPr>
          <w:rFonts w:ascii="Times New Roman" w:hAnsi="Times New Roman" w:cs="Times New Roman"/>
          <w:bCs/>
          <w:sz w:val="24"/>
          <w:szCs w:val="24"/>
        </w:rPr>
        <w:t xml:space="preserve"> Разработка дизайна карточек и игрового поля. Увлек игровой процесс, хотелось обязательно завоевать все территории и стать Генералом наук. Игра побуждает к поиску новых знаний и решению более сложных задач. </w:t>
      </w:r>
    </w:p>
    <w:p w:rsidR="00225A0E" w:rsidRDefault="00225A0E" w:rsidP="00225A0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3.</w:t>
      </w:r>
      <w:r w:rsidR="000A223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0662C">
        <w:rPr>
          <w:rFonts w:ascii="Times New Roman" w:hAnsi="Times New Roman" w:cs="Times New Roman"/>
          <w:bCs/>
          <w:sz w:val="24"/>
          <w:szCs w:val="24"/>
        </w:rPr>
        <w:t xml:space="preserve">Долго обдумывали правила игры. Перед нами стояла задача сделать их понятными и простыми. Было несколько вариантов, мы проигрывали каждый раз и в итоге пришли к наилучшему варианту. </w:t>
      </w:r>
    </w:p>
    <w:p w:rsidR="007C1D57" w:rsidRDefault="00225A0E" w:rsidP="00225A0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</w:t>
      </w:r>
      <w:r w:rsidR="00C47B8A">
        <w:rPr>
          <w:rFonts w:ascii="Times New Roman" w:hAnsi="Times New Roman" w:cs="Times New Roman"/>
          <w:bCs/>
          <w:sz w:val="24"/>
          <w:szCs w:val="24"/>
        </w:rPr>
        <w:t xml:space="preserve"> Радостные и позитивные чувства. </w:t>
      </w:r>
      <w:r w:rsidR="007C1D57">
        <w:rPr>
          <w:rFonts w:ascii="Times New Roman" w:hAnsi="Times New Roman" w:cs="Times New Roman"/>
          <w:bCs/>
          <w:sz w:val="24"/>
          <w:szCs w:val="24"/>
        </w:rPr>
        <w:t xml:space="preserve">Все цели, которые ставили перед собой – достигнуты. </w:t>
      </w:r>
      <w:r w:rsidR="00C47B8A">
        <w:rPr>
          <w:rFonts w:ascii="Times New Roman" w:hAnsi="Times New Roman" w:cs="Times New Roman"/>
          <w:bCs/>
          <w:sz w:val="24"/>
          <w:szCs w:val="24"/>
        </w:rPr>
        <w:t xml:space="preserve">Есть желание </w:t>
      </w:r>
      <w:r w:rsidR="007C1D57">
        <w:rPr>
          <w:rFonts w:ascii="Times New Roman" w:hAnsi="Times New Roman" w:cs="Times New Roman"/>
          <w:bCs/>
          <w:sz w:val="24"/>
          <w:szCs w:val="24"/>
        </w:rPr>
        <w:t>заняться выпуском</w:t>
      </w:r>
      <w:r w:rsidR="00C47B8A">
        <w:rPr>
          <w:rFonts w:ascii="Times New Roman" w:hAnsi="Times New Roman" w:cs="Times New Roman"/>
          <w:bCs/>
          <w:sz w:val="24"/>
          <w:szCs w:val="24"/>
        </w:rPr>
        <w:t xml:space="preserve"> игры, чтобы как можно больше ребят были увлечены такой прекрасной наукой, как математика. </w:t>
      </w:r>
    </w:p>
    <w:p w:rsidR="00225A0E" w:rsidRDefault="00225A0E" w:rsidP="00225A0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</w:t>
      </w:r>
      <w:r w:rsidR="00C47B8A">
        <w:rPr>
          <w:rFonts w:ascii="Times New Roman" w:hAnsi="Times New Roman" w:cs="Times New Roman"/>
          <w:bCs/>
          <w:sz w:val="24"/>
          <w:szCs w:val="24"/>
        </w:rPr>
        <w:t xml:space="preserve"> Несомненно, </w:t>
      </w:r>
      <w:r w:rsidR="007C1D57">
        <w:rPr>
          <w:rFonts w:ascii="Times New Roman" w:hAnsi="Times New Roman" w:cs="Times New Roman"/>
          <w:bCs/>
          <w:sz w:val="24"/>
          <w:szCs w:val="24"/>
        </w:rPr>
        <w:t xml:space="preserve">мы научились работать в команде, слушать друг друга </w:t>
      </w:r>
    </w:p>
    <w:p w:rsidR="00225A0E" w:rsidRPr="00225A0E" w:rsidRDefault="00225A0E" w:rsidP="00225A0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6.</w:t>
      </w:r>
      <w:r w:rsidR="006F6E8C">
        <w:rPr>
          <w:rFonts w:ascii="Times New Roman" w:hAnsi="Times New Roman" w:cs="Times New Roman"/>
          <w:bCs/>
          <w:sz w:val="24"/>
          <w:szCs w:val="24"/>
        </w:rPr>
        <w:t xml:space="preserve"> Да, конечно, заменив карточки, </w:t>
      </w:r>
      <w:proofErr w:type="gramStart"/>
      <w:r w:rsidR="006F6E8C">
        <w:rPr>
          <w:rFonts w:ascii="Times New Roman" w:hAnsi="Times New Roman" w:cs="Times New Roman"/>
          <w:bCs/>
          <w:sz w:val="24"/>
          <w:szCs w:val="24"/>
        </w:rPr>
        <w:t>игру</w:t>
      </w:r>
      <w:proofErr w:type="gramEnd"/>
      <w:r w:rsidR="006F6E8C">
        <w:rPr>
          <w:rFonts w:ascii="Times New Roman" w:hAnsi="Times New Roman" w:cs="Times New Roman"/>
          <w:bCs/>
          <w:sz w:val="24"/>
          <w:szCs w:val="24"/>
        </w:rPr>
        <w:t xml:space="preserve"> возможно создать и для младших школьников или для учащихся старших классов. Игру учитель может использовать на уроке систематизации и обобщения пройденного материала или после изучения большого раздела</w:t>
      </w:r>
      <w:r w:rsidR="006F6E8C" w:rsidRPr="006F6E8C">
        <w:rPr>
          <w:rFonts w:ascii="Times New Roman" w:hAnsi="Times New Roman" w:cs="Times New Roman"/>
          <w:bCs/>
          <w:sz w:val="24"/>
          <w:szCs w:val="24"/>
        </w:rPr>
        <w:t>/</w:t>
      </w:r>
      <w:r w:rsidR="006F6E8C">
        <w:rPr>
          <w:rFonts w:ascii="Times New Roman" w:hAnsi="Times New Roman" w:cs="Times New Roman"/>
          <w:bCs/>
          <w:sz w:val="24"/>
          <w:szCs w:val="24"/>
        </w:rPr>
        <w:t xml:space="preserve">главы, или включить в итоговый урок после изучения предмета определенного класса.    </w:t>
      </w:r>
    </w:p>
    <w:p w:rsidR="006F6E8C" w:rsidRDefault="006F6E8C" w:rsidP="00225A0E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225A0E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225A0E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225A0E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225A0E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225A0E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225A0E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225A0E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225A0E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225A0E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225A0E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225A0E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225A0E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225A0E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225A0E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225A0E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225A0E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225A0E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225A0E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225A0E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225A0E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225A0E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225A0E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225A0E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225A0E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225A0E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25A0E" w:rsidRDefault="00225A0E" w:rsidP="00225A0E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Заключение</w:t>
      </w:r>
    </w:p>
    <w:p w:rsidR="00272630" w:rsidRPr="00272630" w:rsidRDefault="00272630" w:rsidP="00272630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272630">
        <w:rPr>
          <w:rFonts w:ascii="Times New Roman" w:hAnsi="Times New Roman" w:cs="Times New Roman"/>
          <w:bCs/>
          <w:sz w:val="24"/>
          <w:szCs w:val="24"/>
        </w:rPr>
        <w:t xml:space="preserve">Как из теоретической части, так и из практической следует, что математическая игра отличается от других форм </w:t>
      </w:r>
      <w:r>
        <w:rPr>
          <w:rFonts w:ascii="Times New Roman" w:hAnsi="Times New Roman" w:cs="Times New Roman"/>
          <w:bCs/>
          <w:sz w:val="24"/>
          <w:szCs w:val="24"/>
        </w:rPr>
        <w:t>как классной, так и в</w:t>
      </w:r>
      <w:r w:rsidR="00737730">
        <w:rPr>
          <w:rFonts w:ascii="Times New Roman" w:hAnsi="Times New Roman" w:cs="Times New Roman"/>
          <w:bCs/>
          <w:sz w:val="24"/>
          <w:szCs w:val="24"/>
        </w:rPr>
        <w:t xml:space="preserve">о </w:t>
      </w:r>
      <w:r w:rsidRPr="00272630">
        <w:rPr>
          <w:rFonts w:ascii="Times New Roman" w:hAnsi="Times New Roman" w:cs="Times New Roman"/>
          <w:bCs/>
          <w:sz w:val="24"/>
          <w:szCs w:val="24"/>
        </w:rPr>
        <w:t>внеклассной работы.</w:t>
      </w:r>
      <w:proofErr w:type="gramEnd"/>
      <w:r w:rsidRPr="00272630">
        <w:rPr>
          <w:rFonts w:ascii="Times New Roman" w:hAnsi="Times New Roman" w:cs="Times New Roman"/>
          <w:bCs/>
          <w:sz w:val="24"/>
          <w:szCs w:val="24"/>
        </w:rPr>
        <w:t xml:space="preserve"> Самое главное математическая игра дает возможность ученикам проявить себя, свои способности, проверить имеющиеся у них знания, приобрести новые знания, и все это в необычной занимательной форме. Систематическое использование математической игры во внеклассной работе по математике влечет за собой формирование и развития познавательного интереса у учащихся.</w:t>
      </w:r>
    </w:p>
    <w:p w:rsidR="00272630" w:rsidRPr="00272630" w:rsidRDefault="00272630" w:rsidP="00272630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272630">
        <w:rPr>
          <w:rFonts w:ascii="Times New Roman" w:hAnsi="Times New Roman" w:cs="Times New Roman"/>
          <w:bCs/>
          <w:sz w:val="24"/>
          <w:szCs w:val="24"/>
        </w:rPr>
        <w:t>Подводя итоги всего выше сказанного, считаем, что математическая игра, как эффективное средство развития познавательного интереса, должна использоваться во внеклассной работе по математике как можно чаще.</w:t>
      </w:r>
    </w:p>
    <w:p w:rsidR="00D41A0F" w:rsidRDefault="00D41A0F" w:rsidP="00272630">
      <w:pPr>
        <w:spacing w:after="0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41A0F" w:rsidRDefault="00D41A0F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D5F67" w:rsidRPr="00ED7CE8" w:rsidRDefault="00035DF9" w:rsidP="00035DF9">
      <w:pPr>
        <w:spacing w:after="0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D7CE8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использованных источников</w:t>
      </w:r>
    </w:p>
    <w:p w:rsidR="00DD5F67" w:rsidRPr="00ED7CE8" w:rsidRDefault="00DD5F67" w:rsidP="00AC7F2F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CE8">
        <w:rPr>
          <w:rFonts w:ascii="Times New Roman" w:hAnsi="Times New Roman" w:cs="Times New Roman"/>
          <w:sz w:val="24"/>
          <w:szCs w:val="24"/>
        </w:rPr>
        <w:t>Виноградова Л. В. Взаимосвязь проблем развития мышления и воспитания познавательного интереса в процессе обучения. // Развитие учащихся в процессе обучения математике. Н. Новгород, 1992. ˗ 251 с.</w:t>
      </w:r>
    </w:p>
    <w:p w:rsidR="00DD5F67" w:rsidRPr="00ED7CE8" w:rsidRDefault="00DD5F67" w:rsidP="00AC7F2F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CE8">
        <w:rPr>
          <w:rFonts w:ascii="Times New Roman" w:hAnsi="Times New Roman" w:cs="Times New Roman"/>
          <w:sz w:val="24"/>
          <w:szCs w:val="24"/>
        </w:rPr>
        <w:t xml:space="preserve">Коваленко В. Г. Дидактические игры на уроках математики: книга для учителя. ˗ М.: Просвещение, 1990. ˗ 95 с. </w:t>
      </w:r>
    </w:p>
    <w:p w:rsidR="00DD5F67" w:rsidRPr="00ED7CE8" w:rsidRDefault="00DD5F67" w:rsidP="00CD21E0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CE8">
        <w:rPr>
          <w:rFonts w:ascii="Times New Roman" w:hAnsi="Times New Roman" w:cs="Times New Roman"/>
          <w:sz w:val="24"/>
          <w:szCs w:val="24"/>
        </w:rPr>
        <w:t xml:space="preserve">Кухарь А. В. Некоторые пути формирования познавательного интереса у учащихся // Математика в школе. 1985. ˗ </w:t>
      </w:r>
      <w:proofErr w:type="spellStart"/>
      <w:r w:rsidRPr="00ED7CE8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ED7CE8">
        <w:rPr>
          <w:rFonts w:ascii="Times New Roman" w:hAnsi="Times New Roman" w:cs="Times New Roman"/>
          <w:sz w:val="24"/>
          <w:szCs w:val="24"/>
        </w:rPr>
        <w:t>. 5. ˗ С. 46-50.</w:t>
      </w:r>
    </w:p>
    <w:p w:rsidR="00DD5F67" w:rsidRPr="00ED7CE8" w:rsidRDefault="00DD5F67" w:rsidP="00CD21E0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CE8">
        <w:rPr>
          <w:rFonts w:ascii="Times New Roman" w:hAnsi="Times New Roman" w:cs="Times New Roman"/>
          <w:sz w:val="24"/>
          <w:szCs w:val="24"/>
        </w:rPr>
        <w:t>Кузнецов Б. Н. Воспитание интереса к изучению математики в школе. ˗ Иркутск: Изд-во Иркут</w:t>
      </w:r>
      <w:proofErr w:type="gramStart"/>
      <w:r w:rsidRPr="00ED7CE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D7C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D7CE8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ED7CE8">
        <w:rPr>
          <w:rFonts w:ascii="Times New Roman" w:hAnsi="Times New Roman" w:cs="Times New Roman"/>
          <w:sz w:val="24"/>
          <w:szCs w:val="24"/>
        </w:rPr>
        <w:t>н-та, 1989. ˗ 131 с.</w:t>
      </w:r>
    </w:p>
    <w:p w:rsidR="00DD5F67" w:rsidRPr="00ED7CE8" w:rsidRDefault="00DD5F67" w:rsidP="00CD21E0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CE8">
        <w:rPr>
          <w:rFonts w:ascii="Times New Roman" w:hAnsi="Times New Roman" w:cs="Times New Roman"/>
          <w:sz w:val="24"/>
          <w:szCs w:val="24"/>
        </w:rPr>
        <w:t xml:space="preserve">Смирнова И. М. Об измерении интереса на уроках математики // Математика в школе. 1998. ˗ </w:t>
      </w:r>
      <w:proofErr w:type="spellStart"/>
      <w:r w:rsidRPr="00ED7CE8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ED7CE8">
        <w:rPr>
          <w:rFonts w:ascii="Times New Roman" w:hAnsi="Times New Roman" w:cs="Times New Roman"/>
          <w:sz w:val="24"/>
          <w:szCs w:val="24"/>
        </w:rPr>
        <w:t>. 5. ˗ С. 56-58.</w:t>
      </w:r>
    </w:p>
    <w:p w:rsidR="00DD5F67" w:rsidRPr="00ED7CE8" w:rsidRDefault="00DD5F67" w:rsidP="00CD21E0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7CE8">
        <w:rPr>
          <w:rFonts w:ascii="Times New Roman" w:hAnsi="Times New Roman" w:cs="Times New Roman"/>
          <w:sz w:val="24"/>
          <w:szCs w:val="24"/>
        </w:rPr>
        <w:t xml:space="preserve"> Щукина Г. И. Актуальные вопросы формирования интереса в обучении. // Педагогические проблемы формирования познавательных интересов учащихся: учебное пособие. ˗ М.: Педагогика, 1989. ˗ </w:t>
      </w:r>
      <w:r w:rsidRPr="00ED7CE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D7CE8">
        <w:rPr>
          <w:rFonts w:ascii="Times New Roman" w:hAnsi="Times New Roman" w:cs="Times New Roman"/>
          <w:sz w:val="24"/>
          <w:szCs w:val="24"/>
        </w:rPr>
        <w:t>. 98-102.</w:t>
      </w:r>
    </w:p>
    <w:p w:rsidR="0014607B" w:rsidRDefault="0014607B"/>
    <w:p w:rsidR="00420788" w:rsidRDefault="00420788"/>
    <w:p w:rsidR="00420788" w:rsidRDefault="00420788"/>
    <w:p w:rsidR="00420788" w:rsidRDefault="00420788"/>
    <w:p w:rsidR="00420788" w:rsidRDefault="00420788"/>
    <w:p w:rsidR="00420788" w:rsidRDefault="00420788"/>
    <w:p w:rsidR="00420788" w:rsidRDefault="00420788"/>
    <w:p w:rsidR="00420788" w:rsidRDefault="00420788"/>
    <w:p w:rsidR="00420788" w:rsidRDefault="00420788"/>
    <w:p w:rsidR="00D41A0F" w:rsidRDefault="00D41A0F" w:rsidP="00420788">
      <w:pPr>
        <w:rPr>
          <w:rFonts w:ascii="Times New Roman" w:hAnsi="Times New Roman" w:cs="Times New Roman"/>
          <w:b/>
          <w:sz w:val="24"/>
        </w:rPr>
      </w:pPr>
    </w:p>
    <w:p w:rsidR="00D41A0F" w:rsidRDefault="00D41A0F" w:rsidP="00420788">
      <w:pPr>
        <w:rPr>
          <w:rFonts w:ascii="Times New Roman" w:hAnsi="Times New Roman" w:cs="Times New Roman"/>
          <w:b/>
          <w:sz w:val="24"/>
        </w:rPr>
      </w:pPr>
    </w:p>
    <w:p w:rsidR="00D41A0F" w:rsidRDefault="00D41A0F" w:rsidP="00420788">
      <w:pPr>
        <w:rPr>
          <w:rFonts w:ascii="Times New Roman" w:hAnsi="Times New Roman" w:cs="Times New Roman"/>
          <w:b/>
          <w:sz w:val="24"/>
        </w:rPr>
      </w:pPr>
    </w:p>
    <w:p w:rsidR="00D41A0F" w:rsidRDefault="00D41A0F" w:rsidP="00420788">
      <w:pPr>
        <w:rPr>
          <w:rFonts w:ascii="Times New Roman" w:hAnsi="Times New Roman" w:cs="Times New Roman"/>
          <w:b/>
          <w:sz w:val="24"/>
        </w:rPr>
      </w:pPr>
    </w:p>
    <w:p w:rsidR="00D41A0F" w:rsidRDefault="00D41A0F" w:rsidP="00420788">
      <w:pPr>
        <w:rPr>
          <w:rFonts w:ascii="Times New Roman" w:hAnsi="Times New Roman" w:cs="Times New Roman"/>
          <w:b/>
          <w:sz w:val="24"/>
        </w:rPr>
      </w:pPr>
    </w:p>
    <w:p w:rsidR="00D41A0F" w:rsidRDefault="00D41A0F" w:rsidP="00420788">
      <w:pPr>
        <w:rPr>
          <w:rFonts w:ascii="Times New Roman" w:hAnsi="Times New Roman" w:cs="Times New Roman"/>
          <w:b/>
          <w:sz w:val="24"/>
        </w:rPr>
      </w:pPr>
    </w:p>
    <w:p w:rsidR="00D41A0F" w:rsidRDefault="00D41A0F" w:rsidP="00420788">
      <w:pPr>
        <w:rPr>
          <w:rFonts w:ascii="Times New Roman" w:hAnsi="Times New Roman" w:cs="Times New Roman"/>
          <w:b/>
          <w:sz w:val="24"/>
        </w:rPr>
      </w:pPr>
    </w:p>
    <w:p w:rsidR="00D41A0F" w:rsidRDefault="00D41A0F" w:rsidP="00420788">
      <w:pPr>
        <w:rPr>
          <w:rFonts w:ascii="Times New Roman" w:hAnsi="Times New Roman" w:cs="Times New Roman"/>
          <w:b/>
          <w:sz w:val="24"/>
        </w:rPr>
      </w:pPr>
    </w:p>
    <w:p w:rsidR="00D41A0F" w:rsidRDefault="00D41A0F" w:rsidP="00420788">
      <w:pPr>
        <w:rPr>
          <w:rFonts w:ascii="Times New Roman" w:hAnsi="Times New Roman" w:cs="Times New Roman"/>
          <w:b/>
          <w:sz w:val="24"/>
        </w:rPr>
      </w:pPr>
    </w:p>
    <w:p w:rsidR="00420788" w:rsidRDefault="00420788" w:rsidP="00420788">
      <w:pPr>
        <w:rPr>
          <w:rFonts w:ascii="Times New Roman" w:hAnsi="Times New Roman" w:cs="Times New Roman"/>
          <w:sz w:val="24"/>
        </w:rPr>
      </w:pPr>
      <w:r w:rsidRPr="00420788">
        <w:rPr>
          <w:rFonts w:ascii="Times New Roman" w:hAnsi="Times New Roman" w:cs="Times New Roman"/>
          <w:b/>
          <w:sz w:val="24"/>
        </w:rPr>
        <w:lastRenderedPageBreak/>
        <w:t>ПРИЛОЖЕНИЕ</w:t>
      </w:r>
      <w:r w:rsidR="009B25F8">
        <w:rPr>
          <w:rFonts w:ascii="Times New Roman" w:hAnsi="Times New Roman" w:cs="Times New Roman"/>
          <w:b/>
          <w:sz w:val="24"/>
        </w:rPr>
        <w:t xml:space="preserve"> 1</w:t>
      </w:r>
      <w:r>
        <w:rPr>
          <w:rFonts w:ascii="Times New Roman" w:hAnsi="Times New Roman" w:cs="Times New Roman"/>
          <w:b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Правила математической игры «Царица наук» </w:t>
      </w:r>
    </w:p>
    <w:p w:rsidR="00420788" w:rsidRDefault="00420788" w:rsidP="00420788">
      <w:pPr>
        <w:pStyle w:val="1"/>
        <w:spacing w:before="0"/>
        <w:rPr>
          <w:i/>
          <w:sz w:val="32"/>
        </w:rPr>
      </w:pPr>
      <w:r>
        <w:rPr>
          <w:noProof/>
        </w:rPr>
        <w:drawing>
          <wp:inline distT="0" distB="0" distL="0" distR="0" wp14:anchorId="562E45A9" wp14:editId="483359F5">
            <wp:extent cx="6300097" cy="1531088"/>
            <wp:effectExtent l="0" t="0" r="0" b="0"/>
            <wp:docPr id="3" name="Рисунок 3" descr="C:\Users\Elena\Desktop\загруженное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загруженное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57"/>
                    <a:stretch/>
                  </pic:blipFill>
                  <pic:spPr bwMode="auto">
                    <a:xfrm>
                      <a:off x="0" y="0"/>
                      <a:ext cx="6296731" cy="15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788" w:rsidRPr="00420788" w:rsidRDefault="00420788" w:rsidP="00420788">
      <w:pPr>
        <w:pStyle w:val="1"/>
        <w:spacing w:before="0"/>
        <w:rPr>
          <w:rFonts w:ascii="Times New Roman" w:hAnsi="Times New Roman" w:cs="Times New Roman"/>
          <w:i/>
          <w:sz w:val="24"/>
          <w:szCs w:val="24"/>
        </w:rPr>
      </w:pPr>
      <w:r w:rsidRPr="00420788">
        <w:rPr>
          <w:rFonts w:ascii="Times New Roman" w:hAnsi="Times New Roman" w:cs="Times New Roman"/>
          <w:i/>
          <w:sz w:val="24"/>
          <w:szCs w:val="24"/>
        </w:rPr>
        <w:t>Правила игры:</w:t>
      </w:r>
    </w:p>
    <w:p w:rsidR="00420788" w:rsidRPr="00420788" w:rsidRDefault="00420788" w:rsidP="0042078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07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Царица наук</w:t>
      </w:r>
      <w:r w:rsidRPr="004207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‒ увлекательная, развивающая игра с использованием каверзных вопросов, которые решают исход схватки между игроками.</w:t>
      </w:r>
    </w:p>
    <w:p w:rsidR="00420788" w:rsidRPr="00420788" w:rsidRDefault="00420788" w:rsidP="00420788">
      <w:pPr>
        <w:pStyle w:val="1"/>
        <w:spacing w:before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20788">
        <w:rPr>
          <w:rFonts w:ascii="Times New Roman" w:hAnsi="Times New Roman" w:cs="Times New Roman"/>
          <w:i/>
          <w:sz w:val="24"/>
          <w:szCs w:val="24"/>
        </w:rPr>
        <w:t xml:space="preserve">Состав игры: </w:t>
      </w:r>
    </w:p>
    <w:p w:rsidR="00420788" w:rsidRPr="00420788" w:rsidRDefault="00420788" w:rsidP="0042078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078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 wp14:anchorId="750EE59D" wp14:editId="578BC187">
            <wp:simplePos x="0" y="0"/>
            <wp:positionH relativeFrom="column">
              <wp:posOffset>4117340</wp:posOffset>
            </wp:positionH>
            <wp:positionV relativeFrom="paragraph">
              <wp:posOffset>160655</wp:posOffset>
            </wp:positionV>
            <wp:extent cx="1950720" cy="1762125"/>
            <wp:effectExtent l="56197" t="77153" r="0" b="0"/>
            <wp:wrapSquare wrapText="bothSides"/>
            <wp:docPr id="7" name="Рисунок 7" descr="https://psv4.userapi.com/c856232/u33696283/docs/d3/ded5c1e26f84/IMG_8651.jpg?extra=kVZDnNU0bYjUDJXh1Xk9-Kej17glBJmj_D64fMcp-jkvswv-cuP10UcGrec_tDmmJPJuI84Ylb4cKKgijoA7-63tJWUUyyXRfI87Dn_-XLWpCEGxTGF17oy_gnw-uciyCWHJSMxce2MaNigZVF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sv4.userapi.com/c856232/u33696283/docs/d3/ded5c1e26f84/IMG_8651.jpg?extra=kVZDnNU0bYjUDJXh1Xk9-Kej17glBJmj_D64fMcp-jkvswv-cuP10UcGrec_tDmmJPJuI84Ylb4cKKgijoA7-63tJWUUyyXRfI87Dn_-XLWpCEGxTGF17oy_gnw-uciyCWHJSMxce2MaNigZVFrl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381" b="98049" l="11161" r="9347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4" r="5518"/>
                    <a:stretch/>
                  </pic:blipFill>
                  <pic:spPr bwMode="auto">
                    <a:xfrm rot="6182616">
                      <a:off x="0" y="0"/>
                      <a:ext cx="195072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788">
        <w:rPr>
          <w:rFonts w:ascii="Times New Roman" w:hAnsi="Times New Roman" w:cs="Times New Roman"/>
          <w:color w:val="000000" w:themeColor="text1"/>
          <w:sz w:val="24"/>
          <w:szCs w:val="24"/>
        </w:rPr>
        <w:t>1 игровое поле</w:t>
      </w:r>
    </w:p>
    <w:p w:rsidR="00420788" w:rsidRPr="00420788" w:rsidRDefault="00420788" w:rsidP="0042078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0788">
        <w:rPr>
          <w:rFonts w:ascii="Times New Roman" w:hAnsi="Times New Roman" w:cs="Times New Roman"/>
          <w:color w:val="000000" w:themeColor="text1"/>
          <w:sz w:val="24"/>
          <w:szCs w:val="24"/>
        </w:rPr>
        <w:t>1 правила игры</w:t>
      </w:r>
    </w:p>
    <w:p w:rsidR="00420788" w:rsidRPr="00420788" w:rsidRDefault="00420788" w:rsidP="0042078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07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 </w:t>
      </w:r>
      <w:proofErr w:type="gramStart"/>
      <w:r w:rsidRPr="00420788">
        <w:rPr>
          <w:rFonts w:ascii="Times New Roman" w:hAnsi="Times New Roman" w:cs="Times New Roman"/>
          <w:color w:val="000000" w:themeColor="text1"/>
          <w:sz w:val="24"/>
          <w:szCs w:val="24"/>
        </w:rPr>
        <w:t>игровых</w:t>
      </w:r>
      <w:proofErr w:type="gramEnd"/>
      <w:r w:rsidRPr="004207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кубика</w:t>
      </w:r>
    </w:p>
    <w:p w:rsidR="00420788" w:rsidRPr="00420788" w:rsidRDefault="00420788" w:rsidP="0042078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078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278C3DDF" wp14:editId="4A2E6815">
            <wp:simplePos x="0" y="0"/>
            <wp:positionH relativeFrom="column">
              <wp:posOffset>3639820</wp:posOffset>
            </wp:positionH>
            <wp:positionV relativeFrom="paragraph">
              <wp:posOffset>14605</wp:posOffset>
            </wp:positionV>
            <wp:extent cx="1434465" cy="1007110"/>
            <wp:effectExtent l="0" t="0" r="0" b="0"/>
            <wp:wrapSquare wrapText="bothSides"/>
            <wp:docPr id="9" name="Рисунок 9" descr="https://psv4.userapi.com/c856416/u33696283/docs/d13/d230a7541d68/IMG_8642.jpg?extra=_6NRfMPyS76nUCuB5tFAQXBDjuM4pQr9nmvKj61xdOiKOtPqDu2vA4TdVsHgSUjP4gsSAZRD9E4nENMInz1rraqNFRb0PxQhsbhrjtK_BXp2F6K9wA1CUIzSii4RutGylydnqzujj0cgUw0bGnp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856416/u33696283/docs/d13/d230a7541d68/IMG_8642.jpg?extra=_6NRfMPyS76nUCuB5tFAQXBDjuM4pQr9nmvKj61xdOiKOtPqDu2vA4TdVsHgSUjP4gsSAZRD9E4nENMInz1rraqNFRb0PxQhsbhrjtK_BXp2F6K9wA1CUIzSii4RutGylydnqzujj0cgUw0bGnpj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8651" b="72156" l="28001" r="8941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5" t="16800" r="7982" b="21600"/>
                    <a:stretch/>
                  </pic:blipFill>
                  <pic:spPr bwMode="auto">
                    <a:xfrm>
                      <a:off x="0" y="0"/>
                      <a:ext cx="143446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788">
        <w:rPr>
          <w:rFonts w:ascii="Times New Roman" w:hAnsi="Times New Roman" w:cs="Times New Roman"/>
          <w:color w:val="000000" w:themeColor="text1"/>
          <w:sz w:val="24"/>
          <w:szCs w:val="24"/>
        </w:rPr>
        <w:t>4 игровые фигурки</w:t>
      </w:r>
    </w:p>
    <w:p w:rsidR="00420788" w:rsidRPr="00420788" w:rsidRDefault="00420788" w:rsidP="0042078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0788">
        <w:rPr>
          <w:rFonts w:ascii="Times New Roman" w:hAnsi="Times New Roman" w:cs="Times New Roman"/>
          <w:color w:val="000000" w:themeColor="text1"/>
          <w:sz w:val="24"/>
          <w:szCs w:val="24"/>
        </w:rPr>
        <w:t>24 карточки «Выражения»</w:t>
      </w:r>
    </w:p>
    <w:p w:rsidR="00420788" w:rsidRPr="00420788" w:rsidRDefault="00420788" w:rsidP="0042078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0788">
        <w:rPr>
          <w:rFonts w:ascii="Times New Roman" w:hAnsi="Times New Roman" w:cs="Times New Roman"/>
          <w:color w:val="000000" w:themeColor="text1"/>
          <w:sz w:val="24"/>
          <w:szCs w:val="24"/>
        </w:rPr>
        <w:t>24 карточки «Геометрия»</w:t>
      </w:r>
    </w:p>
    <w:p w:rsidR="00420788" w:rsidRPr="00420788" w:rsidRDefault="00420788" w:rsidP="0042078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0788">
        <w:rPr>
          <w:rFonts w:ascii="Times New Roman" w:hAnsi="Times New Roman" w:cs="Times New Roman"/>
          <w:color w:val="000000" w:themeColor="text1"/>
          <w:sz w:val="24"/>
          <w:szCs w:val="24"/>
        </w:rPr>
        <w:t>24 карточки «Логическая задача»</w:t>
      </w:r>
    </w:p>
    <w:p w:rsidR="00420788" w:rsidRPr="00420788" w:rsidRDefault="00420788" w:rsidP="0042078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0788">
        <w:rPr>
          <w:rFonts w:ascii="Times New Roman" w:hAnsi="Times New Roman" w:cs="Times New Roman"/>
          <w:color w:val="000000" w:themeColor="text1"/>
          <w:sz w:val="24"/>
          <w:szCs w:val="24"/>
        </w:rPr>
        <w:t>24 карточки «Реальная математика»</w:t>
      </w:r>
    </w:p>
    <w:p w:rsidR="00420788" w:rsidRPr="00420788" w:rsidRDefault="00420788" w:rsidP="0042078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0788">
        <w:rPr>
          <w:rFonts w:ascii="Times New Roman" w:hAnsi="Times New Roman" w:cs="Times New Roman"/>
          <w:color w:val="000000" w:themeColor="text1"/>
          <w:sz w:val="24"/>
          <w:szCs w:val="24"/>
        </w:rPr>
        <w:t>24 карточки «Кот в мешке»</w:t>
      </w:r>
    </w:p>
    <w:p w:rsidR="00420788" w:rsidRPr="00420788" w:rsidRDefault="00420788" w:rsidP="0042078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207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116 частей территории (29 – желтых, 29 – серых, 29 – синих,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       </w:t>
      </w:r>
      <w:r w:rsidRPr="00420788">
        <w:rPr>
          <w:rFonts w:ascii="Times New Roman" w:hAnsi="Times New Roman" w:cs="Times New Roman"/>
          <w:color w:val="000000" w:themeColor="text1"/>
          <w:sz w:val="24"/>
          <w:szCs w:val="24"/>
        </w:rPr>
        <w:t>29 – красных)</w:t>
      </w:r>
    </w:p>
    <w:p w:rsidR="00420788" w:rsidRPr="00420788" w:rsidRDefault="00420788" w:rsidP="00420788">
      <w:pPr>
        <w:pStyle w:val="1"/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20788">
        <w:rPr>
          <w:rFonts w:ascii="Times New Roman" w:hAnsi="Times New Roman" w:cs="Times New Roman"/>
          <w:i/>
          <w:sz w:val="24"/>
          <w:szCs w:val="24"/>
        </w:rPr>
        <w:t>Подготовка к игре:</w:t>
      </w:r>
    </w:p>
    <w:p w:rsidR="00420788" w:rsidRPr="00420788" w:rsidRDefault="00420788" w:rsidP="004207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20788">
        <w:rPr>
          <w:rFonts w:ascii="Times New Roman" w:hAnsi="Times New Roman" w:cs="Times New Roman"/>
          <w:sz w:val="24"/>
          <w:szCs w:val="24"/>
        </w:rPr>
        <w:t xml:space="preserve">Игровое поле: положите игровое поле на середину стола. </w:t>
      </w:r>
    </w:p>
    <w:p w:rsidR="00420788" w:rsidRPr="00420788" w:rsidRDefault="00420788" w:rsidP="00420788">
      <w:pPr>
        <w:rPr>
          <w:rFonts w:ascii="Times New Roman" w:hAnsi="Times New Roman" w:cs="Times New Roman"/>
          <w:sz w:val="24"/>
          <w:szCs w:val="24"/>
        </w:rPr>
      </w:pPr>
      <w:r w:rsidRPr="00420788">
        <w:rPr>
          <w:rFonts w:ascii="Times New Roman" w:hAnsi="Times New Roman" w:cs="Times New Roman"/>
          <w:sz w:val="24"/>
          <w:szCs w:val="24"/>
        </w:rPr>
        <w:t xml:space="preserve">Разложите карточки с вопросами по различным категориям. </w:t>
      </w:r>
    </w:p>
    <w:p w:rsidR="00420788" w:rsidRPr="00420788" w:rsidRDefault="00420788" w:rsidP="00420788">
      <w:pPr>
        <w:rPr>
          <w:rFonts w:ascii="Times New Roman" w:hAnsi="Times New Roman" w:cs="Times New Roman"/>
          <w:sz w:val="24"/>
          <w:szCs w:val="24"/>
        </w:rPr>
      </w:pPr>
      <w:r w:rsidRPr="00420788">
        <w:rPr>
          <w:rFonts w:ascii="Times New Roman" w:hAnsi="Times New Roman" w:cs="Times New Roman"/>
          <w:sz w:val="24"/>
          <w:szCs w:val="24"/>
        </w:rPr>
        <w:t xml:space="preserve">Распределите фишки: каждый игрок выбирает себе цвет и получает себе все фишки этого цвета (1 игровую фигурку, 29 частей территории). </w:t>
      </w:r>
    </w:p>
    <w:p w:rsidR="00420788" w:rsidRPr="00420788" w:rsidRDefault="00420788" w:rsidP="00420788">
      <w:pPr>
        <w:pStyle w:val="1"/>
        <w:rPr>
          <w:rFonts w:ascii="Times New Roman" w:hAnsi="Times New Roman" w:cs="Times New Roman"/>
          <w:i/>
          <w:sz w:val="24"/>
          <w:szCs w:val="24"/>
        </w:rPr>
      </w:pPr>
      <w:r w:rsidRPr="00420788">
        <w:rPr>
          <w:rFonts w:ascii="Times New Roman" w:hAnsi="Times New Roman" w:cs="Times New Roman"/>
          <w:i/>
          <w:sz w:val="24"/>
          <w:szCs w:val="24"/>
        </w:rPr>
        <w:t xml:space="preserve">Обзор игры: </w:t>
      </w:r>
    </w:p>
    <w:p w:rsidR="00420788" w:rsidRPr="00420788" w:rsidRDefault="00420788" w:rsidP="00420788">
      <w:pPr>
        <w:rPr>
          <w:rFonts w:ascii="Times New Roman" w:hAnsi="Times New Roman" w:cs="Times New Roman"/>
          <w:sz w:val="24"/>
          <w:szCs w:val="24"/>
        </w:rPr>
      </w:pPr>
      <w:r w:rsidRPr="00420788">
        <w:rPr>
          <w:rFonts w:ascii="Times New Roman" w:hAnsi="Times New Roman" w:cs="Times New Roman"/>
          <w:i/>
          <w:iCs/>
          <w:sz w:val="24"/>
          <w:szCs w:val="24"/>
        </w:rPr>
        <w:t>Царица наук</w:t>
      </w:r>
      <w:r w:rsidRPr="00420788">
        <w:rPr>
          <w:rFonts w:ascii="Times New Roman" w:hAnsi="Times New Roman" w:cs="Times New Roman"/>
          <w:iCs/>
          <w:sz w:val="24"/>
          <w:szCs w:val="24"/>
        </w:rPr>
        <w:t xml:space="preserve"> – математическая игра, в которой четыре противника сходятся на поле битвы за право </w:t>
      </w:r>
      <w:r w:rsidRPr="00420788">
        <w:rPr>
          <w:rFonts w:ascii="Times New Roman" w:hAnsi="Times New Roman" w:cs="Times New Roman"/>
          <w:bCs/>
          <w:iCs/>
          <w:sz w:val="24"/>
          <w:szCs w:val="24"/>
        </w:rPr>
        <w:t>завоевать чужое королевство</w:t>
      </w:r>
      <w:r w:rsidRPr="00420788">
        <w:rPr>
          <w:rFonts w:ascii="Times New Roman" w:hAnsi="Times New Roman" w:cs="Times New Roman"/>
          <w:iCs/>
          <w:sz w:val="24"/>
          <w:szCs w:val="24"/>
        </w:rPr>
        <w:t>. Схватка заключается в ответах на вопросы из пяти различных категорий: выражения, реальная математика, геометрия, логические задачи, кот в мешке. За каждый правильный ответ победитель получает</w:t>
      </w:r>
      <w:r w:rsidRPr="00420788">
        <w:rPr>
          <w:rFonts w:ascii="Times New Roman" w:hAnsi="Times New Roman" w:cs="Times New Roman"/>
          <w:bCs/>
          <w:iCs/>
          <w:sz w:val="24"/>
          <w:szCs w:val="24"/>
        </w:rPr>
        <w:t> в награду часть земли</w:t>
      </w:r>
      <w:r w:rsidRPr="00420788">
        <w:rPr>
          <w:rFonts w:ascii="Times New Roman" w:hAnsi="Times New Roman" w:cs="Times New Roman"/>
          <w:iCs/>
          <w:sz w:val="24"/>
          <w:szCs w:val="24"/>
        </w:rPr>
        <w:t>. Побеждает тот игрок, который занял большее количество земель.</w:t>
      </w:r>
    </w:p>
    <w:p w:rsidR="00420788" w:rsidRPr="00420788" w:rsidRDefault="00420788" w:rsidP="00420788">
      <w:pPr>
        <w:pStyle w:val="1"/>
        <w:spacing w:before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20788">
        <w:rPr>
          <w:rFonts w:ascii="Times New Roman" w:hAnsi="Times New Roman" w:cs="Times New Roman"/>
          <w:i/>
          <w:sz w:val="24"/>
          <w:szCs w:val="24"/>
        </w:rPr>
        <w:t>Ход игры:</w:t>
      </w:r>
    </w:p>
    <w:p w:rsidR="00420788" w:rsidRDefault="00420788" w:rsidP="00420788">
      <w:pPr>
        <w:rPr>
          <w:rFonts w:ascii="Times New Roman" w:hAnsi="Times New Roman" w:cs="Times New Roman"/>
          <w:sz w:val="24"/>
          <w:szCs w:val="24"/>
        </w:rPr>
      </w:pPr>
      <w:r w:rsidRPr="00420788">
        <w:rPr>
          <w:rFonts w:ascii="Times New Roman" w:hAnsi="Times New Roman" w:cs="Times New Roman"/>
          <w:sz w:val="24"/>
          <w:szCs w:val="24"/>
        </w:rPr>
        <w:t xml:space="preserve">Начинает игру тот, кому выпадет большее количество очков на кубиках. Игра «Царица наук» состоит из 3 основных частей: база, завоевания, битва. </w:t>
      </w:r>
    </w:p>
    <w:p w:rsidR="00E55F70" w:rsidRPr="00420788" w:rsidRDefault="00E55F70" w:rsidP="00420788">
      <w:pPr>
        <w:rPr>
          <w:rFonts w:ascii="Times New Roman" w:hAnsi="Times New Roman" w:cs="Times New Roman"/>
          <w:sz w:val="24"/>
          <w:szCs w:val="24"/>
        </w:rPr>
      </w:pPr>
    </w:p>
    <w:p w:rsidR="00420788" w:rsidRPr="00420788" w:rsidRDefault="00420788" w:rsidP="00420788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42078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База. </w:t>
      </w:r>
    </w:p>
    <w:p w:rsidR="00420788" w:rsidRPr="00420788" w:rsidRDefault="00E55F70" w:rsidP="00420788">
      <w:pPr>
        <w:rPr>
          <w:rFonts w:ascii="Times New Roman" w:hAnsi="Times New Roman" w:cs="Times New Roman"/>
          <w:sz w:val="24"/>
          <w:szCs w:val="24"/>
        </w:rPr>
      </w:pPr>
      <w:r w:rsidRPr="0042078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1072" behindDoc="0" locked="0" layoutInCell="1" allowOverlap="1" wp14:anchorId="407EB7C5" wp14:editId="585CCF9D">
            <wp:simplePos x="0" y="0"/>
            <wp:positionH relativeFrom="column">
              <wp:posOffset>4413885</wp:posOffset>
            </wp:positionH>
            <wp:positionV relativeFrom="paragraph">
              <wp:posOffset>-40005</wp:posOffset>
            </wp:positionV>
            <wp:extent cx="1899285" cy="1850390"/>
            <wp:effectExtent l="5398" t="0" r="0" b="0"/>
            <wp:wrapSquare wrapText="bothSides"/>
            <wp:docPr id="10" name="Рисунок 10" descr="https://psv4.userapi.com/c856236/u33696283/docs/d9/2bcf2740b394/IMG_8639.jpg?extra=e1NVkzbtbNcpz_2zdZx5G8JNyGzEhpzFUaUaNgWfaU34sTESxPVf6irdmQAUq4yxYxpoKsods-Cz7R-5XCfyAPyLu3RMVaC0Awx7tFjw1JszuSrMjUW6GhAUA6KQynhXfwYPfv2feSjn8o2OcgY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856236/u33696283/docs/d9/2bcf2740b394/IMG_8639.jpg?extra=e1NVkzbtbNcpz_2zdZx5G8JNyGzEhpzFUaUaNgWfaU34sTESxPVf6irdmQAUq4yxYxpoKsods-Cz7R-5XCfyAPyLu3RMVaC0Awx7tFjw1JszuSrMjUW6GhAUA6KQynhXfwYPfv2feSjn8o2OcgYu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1806" b="98380" l="28175" r="94519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4" t="12387" r="5116"/>
                    <a:stretch/>
                  </pic:blipFill>
                  <pic:spPr bwMode="auto">
                    <a:xfrm rot="5400000">
                      <a:off x="0" y="0"/>
                      <a:ext cx="189928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788" w:rsidRPr="00420788">
        <w:rPr>
          <w:rFonts w:ascii="Times New Roman" w:hAnsi="Times New Roman" w:cs="Times New Roman"/>
          <w:sz w:val="24"/>
          <w:szCs w:val="24"/>
        </w:rPr>
        <w:t xml:space="preserve">В начале игры участники установлены свои базы. База - выгравированный замок на одной из частей территории. На каждую базу устанавливается фигурка. </w:t>
      </w:r>
    </w:p>
    <w:p w:rsidR="00420788" w:rsidRPr="00420788" w:rsidRDefault="00420788" w:rsidP="00420788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420788">
        <w:rPr>
          <w:rFonts w:ascii="Times New Roman" w:hAnsi="Times New Roman" w:cs="Times New Roman"/>
          <w:b/>
          <w:sz w:val="24"/>
          <w:szCs w:val="24"/>
        </w:rPr>
        <w:t>Завоевания</w:t>
      </w:r>
    </w:p>
    <w:p w:rsidR="00420788" w:rsidRPr="00420788" w:rsidRDefault="00420788" w:rsidP="00420788">
      <w:pPr>
        <w:rPr>
          <w:rFonts w:ascii="Times New Roman" w:hAnsi="Times New Roman" w:cs="Times New Roman"/>
          <w:sz w:val="24"/>
          <w:szCs w:val="24"/>
        </w:rPr>
      </w:pPr>
      <w:r w:rsidRPr="00420788">
        <w:rPr>
          <w:rFonts w:ascii="Times New Roman" w:hAnsi="Times New Roman" w:cs="Times New Roman"/>
          <w:sz w:val="24"/>
          <w:szCs w:val="24"/>
        </w:rPr>
        <w:t xml:space="preserve">Затем, игроки сражаются за оставшиеся пустые земли. Каждый раунд начинается с вопроса на точность для всех 4 игроков (Карточки «Кот в мешке») Ответ на эти вопросы – некоторое число. Победитель является игроком, который дает ответ самый близкий к </w:t>
      </w:r>
      <w:proofErr w:type="gramStart"/>
      <w:r w:rsidRPr="00420788">
        <w:rPr>
          <w:rFonts w:ascii="Times New Roman" w:hAnsi="Times New Roman" w:cs="Times New Roman"/>
          <w:sz w:val="24"/>
          <w:szCs w:val="24"/>
        </w:rPr>
        <w:t>правильному</w:t>
      </w:r>
      <w:proofErr w:type="gramEnd"/>
      <w:r w:rsidRPr="00420788">
        <w:rPr>
          <w:rFonts w:ascii="Times New Roman" w:hAnsi="Times New Roman" w:cs="Times New Roman"/>
          <w:sz w:val="24"/>
          <w:szCs w:val="24"/>
        </w:rPr>
        <w:t>.</w:t>
      </w:r>
    </w:p>
    <w:p w:rsidR="00420788" w:rsidRPr="00420788" w:rsidRDefault="00420788" w:rsidP="00420788">
      <w:pPr>
        <w:rPr>
          <w:rFonts w:ascii="Times New Roman" w:hAnsi="Times New Roman" w:cs="Times New Roman"/>
          <w:sz w:val="24"/>
          <w:szCs w:val="24"/>
        </w:rPr>
      </w:pPr>
      <w:r w:rsidRPr="00420788">
        <w:rPr>
          <w:rFonts w:ascii="Times New Roman" w:hAnsi="Times New Roman" w:cs="Times New Roman"/>
          <w:sz w:val="24"/>
          <w:szCs w:val="24"/>
        </w:rPr>
        <w:t>Если два ответа являются правильным, или равноудалены от правильного, побеждает игрок с самой высокой скоростью ответа. Победивший игрок сможет выбрать 2 территории; игроки, занявшие второе и третье места, смогут  выбрать 1 территорию; а игрок, занявший 4 место, остается без завоеваний. Игроки могут выбрать только свободные территории, которые граничат с их землями. Если нет ни одной свободной земли, граничащей с собственной территорией, игрок сможет выбрать любую свободную территорию. Этот раунд длится до тех пор, пока все свободные территории не завоеваны.</w:t>
      </w:r>
    </w:p>
    <w:p w:rsidR="00420788" w:rsidRPr="00420788" w:rsidRDefault="00420788" w:rsidP="00420788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420788">
        <w:rPr>
          <w:rFonts w:ascii="Times New Roman" w:hAnsi="Times New Roman" w:cs="Times New Roman"/>
          <w:b/>
          <w:sz w:val="24"/>
          <w:szCs w:val="24"/>
        </w:rPr>
        <w:t>Битва</w:t>
      </w:r>
    </w:p>
    <w:p w:rsidR="00420788" w:rsidRPr="00420788" w:rsidRDefault="00420788" w:rsidP="00420788">
      <w:pPr>
        <w:rPr>
          <w:rFonts w:ascii="Times New Roman" w:hAnsi="Times New Roman" w:cs="Times New Roman"/>
          <w:sz w:val="24"/>
          <w:szCs w:val="24"/>
        </w:rPr>
      </w:pPr>
      <w:r w:rsidRPr="00420788">
        <w:rPr>
          <w:rFonts w:ascii="Times New Roman" w:hAnsi="Times New Roman" w:cs="Times New Roman"/>
          <w:sz w:val="24"/>
          <w:szCs w:val="24"/>
        </w:rPr>
        <w:t>Этот этап игры состоит из 8 частей. Сначала игроки пытаются отвоевать территории друг у друга. Этап проходит в 8 раундов, и у каждого игрока есть шанс напасть во время каждого раунда. Очередность в первых трех раундах задается в установленном ранее порядке.</w:t>
      </w:r>
    </w:p>
    <w:p w:rsidR="00420788" w:rsidRPr="00420788" w:rsidRDefault="00420788" w:rsidP="00420788">
      <w:pPr>
        <w:rPr>
          <w:rFonts w:ascii="Times New Roman" w:hAnsi="Times New Roman" w:cs="Times New Roman"/>
          <w:sz w:val="24"/>
          <w:szCs w:val="24"/>
        </w:rPr>
      </w:pPr>
      <w:r w:rsidRPr="00420788">
        <w:rPr>
          <w:rFonts w:ascii="Times New Roman" w:hAnsi="Times New Roman" w:cs="Times New Roman"/>
          <w:sz w:val="24"/>
          <w:szCs w:val="24"/>
        </w:rPr>
        <w:t>Нападающий игрок и атакуемый игрок (защитник) вступают в бой, в то время как третий и четвертый игроки наблюдают за боем.</w:t>
      </w:r>
    </w:p>
    <w:p w:rsidR="00420788" w:rsidRPr="00420788" w:rsidRDefault="00420788" w:rsidP="00420788">
      <w:pPr>
        <w:rPr>
          <w:rFonts w:ascii="Times New Roman" w:hAnsi="Times New Roman" w:cs="Times New Roman"/>
          <w:sz w:val="24"/>
          <w:szCs w:val="24"/>
        </w:rPr>
      </w:pPr>
      <w:r w:rsidRPr="00420788">
        <w:rPr>
          <w:rFonts w:ascii="Times New Roman" w:hAnsi="Times New Roman" w:cs="Times New Roman"/>
          <w:sz w:val="24"/>
          <w:szCs w:val="24"/>
        </w:rPr>
        <w:t>Нападающий выбирает карточку с вопросом одной из категорий. Фигуркой своего цвета нападает на территорию одного из участников. Нападающему и защитнику задается вопрос c выбором ответа:</w:t>
      </w:r>
    </w:p>
    <w:p w:rsidR="00420788" w:rsidRPr="00420788" w:rsidRDefault="00420788" w:rsidP="0042078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20788">
        <w:rPr>
          <w:rFonts w:ascii="Times New Roman" w:hAnsi="Times New Roman" w:cs="Times New Roman"/>
          <w:sz w:val="24"/>
          <w:szCs w:val="24"/>
        </w:rPr>
        <w:t>Защитник побеждает, если Нападающий отвечает неверно или не отвечает совсем;</w:t>
      </w:r>
    </w:p>
    <w:p w:rsidR="00420788" w:rsidRPr="00420788" w:rsidRDefault="00420788" w:rsidP="0042078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20788">
        <w:rPr>
          <w:rFonts w:ascii="Times New Roman" w:hAnsi="Times New Roman" w:cs="Times New Roman"/>
          <w:sz w:val="24"/>
          <w:szCs w:val="24"/>
        </w:rPr>
        <w:t>Нападающий побеждает, если он/она отвечает верно, а Защитник нет;</w:t>
      </w:r>
    </w:p>
    <w:p w:rsidR="00420788" w:rsidRPr="00420788" w:rsidRDefault="00420788" w:rsidP="0042078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20788">
        <w:rPr>
          <w:rFonts w:ascii="Times New Roman" w:hAnsi="Times New Roman" w:cs="Times New Roman"/>
          <w:sz w:val="24"/>
          <w:szCs w:val="24"/>
        </w:rPr>
        <w:t xml:space="preserve">Если и </w:t>
      </w:r>
      <w:proofErr w:type="gramStart"/>
      <w:r w:rsidRPr="00420788">
        <w:rPr>
          <w:rFonts w:ascii="Times New Roman" w:hAnsi="Times New Roman" w:cs="Times New Roman"/>
          <w:sz w:val="24"/>
          <w:szCs w:val="24"/>
        </w:rPr>
        <w:t>Нападающий</w:t>
      </w:r>
      <w:proofErr w:type="gramEnd"/>
      <w:r w:rsidRPr="00420788">
        <w:rPr>
          <w:rFonts w:ascii="Times New Roman" w:hAnsi="Times New Roman" w:cs="Times New Roman"/>
          <w:sz w:val="24"/>
          <w:szCs w:val="24"/>
        </w:rPr>
        <w:t xml:space="preserve"> и Защитник дают правильный ответ, сражение продолжается Вопросом на точность «Кот в мешке».</w:t>
      </w:r>
    </w:p>
    <w:p w:rsidR="00420788" w:rsidRPr="00420788" w:rsidRDefault="00420788" w:rsidP="00420788">
      <w:pPr>
        <w:rPr>
          <w:rFonts w:ascii="Times New Roman" w:hAnsi="Times New Roman" w:cs="Times New Roman"/>
          <w:sz w:val="24"/>
          <w:szCs w:val="24"/>
        </w:rPr>
      </w:pPr>
      <w:r w:rsidRPr="00420788">
        <w:rPr>
          <w:rFonts w:ascii="Times New Roman" w:hAnsi="Times New Roman" w:cs="Times New Roman"/>
          <w:sz w:val="24"/>
          <w:szCs w:val="24"/>
        </w:rPr>
        <w:t xml:space="preserve">Если Атакующий побеждает, он или она получает оспариваемую территорию. Если Нападающий отражает удар правильным ответом на вопрос – территория остается не завоеванной. </w:t>
      </w:r>
    </w:p>
    <w:p w:rsidR="00420788" w:rsidRPr="00420788" w:rsidRDefault="00420788" w:rsidP="00420788">
      <w:pPr>
        <w:rPr>
          <w:rFonts w:ascii="Times New Roman" w:hAnsi="Times New Roman" w:cs="Times New Roman"/>
          <w:sz w:val="24"/>
          <w:szCs w:val="24"/>
        </w:rPr>
      </w:pPr>
      <w:r w:rsidRPr="00420788">
        <w:rPr>
          <w:rFonts w:ascii="Times New Roman" w:hAnsi="Times New Roman" w:cs="Times New Roman"/>
          <w:sz w:val="24"/>
          <w:szCs w:val="24"/>
        </w:rPr>
        <w:t>Нападая на Базу, Нападающий должен разрушить все 3 башни крепости на территории противника. Если Нападающий выигрывает сражение, одна из башен рушится, и бой за оставшиеся башни продолжается. Как только Нападающий проигрывает, сражение заканчивается.</w:t>
      </w:r>
    </w:p>
    <w:p w:rsidR="00420788" w:rsidRPr="00420788" w:rsidRDefault="00420788" w:rsidP="00420788">
      <w:pPr>
        <w:rPr>
          <w:rFonts w:ascii="Times New Roman" w:hAnsi="Times New Roman" w:cs="Times New Roman"/>
          <w:sz w:val="24"/>
          <w:szCs w:val="24"/>
        </w:rPr>
      </w:pPr>
      <w:r w:rsidRPr="00420788">
        <w:rPr>
          <w:rFonts w:ascii="Times New Roman" w:hAnsi="Times New Roman" w:cs="Times New Roman"/>
          <w:sz w:val="24"/>
          <w:szCs w:val="24"/>
        </w:rPr>
        <w:lastRenderedPageBreak/>
        <w:t xml:space="preserve">Если Нападающий разбивает последнюю башню, он или она забирает все территории Защитника, и Защитник выбывает из игры. </w:t>
      </w:r>
    </w:p>
    <w:p w:rsidR="00420788" w:rsidRPr="00420788" w:rsidRDefault="00420788" w:rsidP="004207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0788">
        <w:rPr>
          <w:rFonts w:ascii="Times New Roman" w:hAnsi="Times New Roman" w:cs="Times New Roman"/>
          <w:sz w:val="24"/>
          <w:szCs w:val="24"/>
        </w:rPr>
        <w:t>Ничья невозможна, потому что, если у 2 или больше игроков набирается одинаковое количество завоеванных территорий в конце игры, конечный результат будет решен Вопросом на точность «Кот в мешке».</w:t>
      </w:r>
    </w:p>
    <w:p w:rsidR="00420788" w:rsidRDefault="00420788" w:rsidP="00420788">
      <w:pPr>
        <w:pStyle w:val="1"/>
        <w:spacing w:before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420788" w:rsidRPr="00420788" w:rsidRDefault="00420788" w:rsidP="00420788">
      <w:pPr>
        <w:pStyle w:val="1"/>
        <w:spacing w:before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2078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1E433C21" wp14:editId="14668E2A">
            <wp:simplePos x="0" y="0"/>
            <wp:positionH relativeFrom="column">
              <wp:posOffset>3689985</wp:posOffset>
            </wp:positionH>
            <wp:positionV relativeFrom="paragraph">
              <wp:posOffset>138430</wp:posOffset>
            </wp:positionV>
            <wp:extent cx="2806700" cy="1835785"/>
            <wp:effectExtent l="0" t="0" r="0" b="0"/>
            <wp:wrapSquare wrapText="bothSides"/>
            <wp:docPr id="11" name="Рисунок 11" descr="https://psv4.userapi.com/c856228/u33696283/docs/d10/733a550e328b/IMG_8644.jpg?extra=VvryvHEPJbj_-p7qLfUa7xaE5NBV9Blt7pp647cb7gewPCLmBUr61Zn7rwQVpnAqFMq0-TXWaXgng-oXR3_OVkmH3vqQEpYO_xobMoBx7RY2AL1-N5cZoqXuvnBfGOpAsR3cc8BNgZ66BbIYmjV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sv4.userapi.com/c856228/u33696283/docs/d10/733a550e328b/IMG_8644.jpg?extra=VvryvHEPJbj_-p7qLfUa7xaE5NBV9Blt7pp647cb7gewPCLmBUr61Zn7rwQVpnAqFMq0-TXWaXgng-oXR3_OVkmH3vqQEpYO_xobMoBx7RY2AL1-N5cZoqXuvnBfGOpAsR3cc8BNgZ66BbIYmjVb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6501" b="86905" l="7019" r="9712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" t="12534" r="2004" b="4800"/>
                    <a:stretch/>
                  </pic:blipFill>
                  <pic:spPr bwMode="auto">
                    <a:xfrm>
                      <a:off x="0" y="0"/>
                      <a:ext cx="280670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788">
        <w:rPr>
          <w:rFonts w:ascii="Times New Roman" w:hAnsi="Times New Roman" w:cs="Times New Roman"/>
          <w:i/>
          <w:sz w:val="24"/>
          <w:szCs w:val="24"/>
        </w:rPr>
        <w:t>Финал игры:</w:t>
      </w:r>
    </w:p>
    <w:p w:rsidR="00420788" w:rsidRPr="00420788" w:rsidRDefault="00420788" w:rsidP="00420788">
      <w:pPr>
        <w:rPr>
          <w:rFonts w:ascii="Times New Roman" w:hAnsi="Times New Roman" w:cs="Times New Roman"/>
          <w:sz w:val="24"/>
          <w:szCs w:val="24"/>
        </w:rPr>
      </w:pPr>
      <w:r w:rsidRPr="00420788">
        <w:rPr>
          <w:rFonts w:ascii="Times New Roman" w:hAnsi="Times New Roman" w:cs="Times New Roman"/>
          <w:sz w:val="24"/>
          <w:szCs w:val="24"/>
        </w:rPr>
        <w:t xml:space="preserve">Игра продолжается до тех пор, пока один из игроков не завоюет всю территорию. Или победитель определяется по большему количеству завоеванной территории. </w:t>
      </w:r>
    </w:p>
    <w:p w:rsidR="00420788" w:rsidRPr="00420788" w:rsidRDefault="00420788" w:rsidP="00420788">
      <w:pPr>
        <w:rPr>
          <w:rFonts w:ascii="Times New Roman" w:hAnsi="Times New Roman" w:cs="Times New Roman"/>
          <w:sz w:val="24"/>
          <w:szCs w:val="24"/>
        </w:rPr>
      </w:pPr>
      <w:r w:rsidRPr="00420788">
        <w:rPr>
          <w:rFonts w:ascii="Times New Roman" w:hAnsi="Times New Roman" w:cs="Times New Roman"/>
          <w:sz w:val="24"/>
          <w:szCs w:val="24"/>
        </w:rPr>
        <w:t>Есть три вида побед в Царице наук. Следующая таблица показывает виды победы, их определения и звание, предоставляемое игроку за достижение какой-либо победы: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9"/>
        <w:gridCol w:w="3602"/>
        <w:gridCol w:w="1621"/>
      </w:tblGrid>
      <w:tr w:rsidR="00420788" w:rsidRPr="00420788" w:rsidTr="00420788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20788" w:rsidRPr="00420788" w:rsidRDefault="00420788" w:rsidP="00420788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</w:rPr>
            </w:pPr>
            <w:r w:rsidRPr="00420788"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24"/>
                <w:szCs w:val="24"/>
              </w:rPr>
              <w:t>Тип победы</w:t>
            </w: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20788" w:rsidRPr="00420788" w:rsidRDefault="00420788" w:rsidP="00420788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</w:rPr>
            </w:pPr>
            <w:r w:rsidRPr="00420788"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24"/>
                <w:szCs w:val="24"/>
              </w:rPr>
              <w:t>Определение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D3D3D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20788" w:rsidRPr="00420788" w:rsidRDefault="00420788" w:rsidP="00420788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</w:rPr>
            </w:pPr>
            <w:r w:rsidRPr="00420788"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24"/>
                <w:szCs w:val="24"/>
              </w:rPr>
              <w:t>Титул</w:t>
            </w:r>
          </w:p>
        </w:tc>
      </w:tr>
      <w:tr w:rsidR="00420788" w:rsidRPr="00420788" w:rsidTr="00420788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20788" w:rsidRPr="00420788" w:rsidRDefault="00420788" w:rsidP="0042078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42078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Победа на волоске</w:t>
            </w: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20788" w:rsidRPr="00420788" w:rsidRDefault="00420788" w:rsidP="004207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42078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Победа с менее чем </w:t>
            </w:r>
            <w:r w:rsidRPr="0042078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>половиной территории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20788" w:rsidRPr="00420788" w:rsidRDefault="00420788" w:rsidP="0042078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42078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Лейтенант наук</w:t>
            </w:r>
          </w:p>
        </w:tc>
      </w:tr>
      <w:tr w:rsidR="00420788" w:rsidRPr="00420788" w:rsidTr="00420788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20788" w:rsidRPr="00420788" w:rsidRDefault="00420788" w:rsidP="0042078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42078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Славная победа</w:t>
            </w: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20788" w:rsidRPr="00420788" w:rsidRDefault="00420788" w:rsidP="004207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42078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Победа с больше чем</w:t>
            </w:r>
            <w:r w:rsidRPr="0042078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>половиной территории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20788" w:rsidRPr="00420788" w:rsidRDefault="00420788" w:rsidP="004207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42078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Капитан наук</w:t>
            </w:r>
          </w:p>
        </w:tc>
      </w:tr>
      <w:tr w:rsidR="00420788" w:rsidRPr="00420788" w:rsidTr="00420788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20788" w:rsidRPr="00420788" w:rsidRDefault="00420788" w:rsidP="0042078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42078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Полная победа</w:t>
            </w:r>
          </w:p>
        </w:tc>
        <w:tc>
          <w:tcPr>
            <w:tcW w:w="360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20788" w:rsidRPr="00420788" w:rsidRDefault="00420788" w:rsidP="004207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42078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Победа со </w:t>
            </w:r>
            <w:r w:rsidRPr="0042078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  <w:t>всеми землями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20788" w:rsidRPr="00420788" w:rsidRDefault="00420788" w:rsidP="0042078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42078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Генерал наук</w:t>
            </w:r>
          </w:p>
        </w:tc>
      </w:tr>
    </w:tbl>
    <w:p w:rsidR="00420788" w:rsidRPr="00420788" w:rsidRDefault="00420788" w:rsidP="0042078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20788" w:rsidRPr="00420788" w:rsidRDefault="00420788" w:rsidP="0042078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20788">
        <w:rPr>
          <w:rFonts w:ascii="Times New Roman" w:hAnsi="Times New Roman" w:cs="Times New Roman"/>
          <w:b/>
          <w:i/>
          <w:sz w:val="24"/>
          <w:szCs w:val="24"/>
        </w:rPr>
        <w:t>Желаем удачи!</w:t>
      </w:r>
    </w:p>
    <w:p w:rsidR="00420788" w:rsidRPr="00420788" w:rsidRDefault="00420788">
      <w:pPr>
        <w:rPr>
          <w:rFonts w:ascii="Times New Roman" w:hAnsi="Times New Roman" w:cs="Times New Roman"/>
          <w:sz w:val="24"/>
          <w:szCs w:val="24"/>
        </w:rPr>
      </w:pPr>
    </w:p>
    <w:p w:rsidR="00420788" w:rsidRDefault="00420788">
      <w:pPr>
        <w:rPr>
          <w:rFonts w:ascii="Times New Roman" w:hAnsi="Times New Roman" w:cs="Times New Roman"/>
          <w:sz w:val="24"/>
        </w:rPr>
      </w:pPr>
    </w:p>
    <w:p w:rsidR="00617C1D" w:rsidRDefault="00617C1D">
      <w:pPr>
        <w:rPr>
          <w:rFonts w:ascii="Times New Roman" w:hAnsi="Times New Roman" w:cs="Times New Roman"/>
          <w:sz w:val="24"/>
        </w:rPr>
      </w:pPr>
    </w:p>
    <w:p w:rsidR="009B25F8" w:rsidRDefault="009B25F8">
      <w:pPr>
        <w:rPr>
          <w:rFonts w:ascii="Times New Roman" w:hAnsi="Times New Roman" w:cs="Times New Roman"/>
          <w:sz w:val="24"/>
        </w:rPr>
      </w:pPr>
    </w:p>
    <w:p w:rsidR="009B25F8" w:rsidRDefault="009B25F8">
      <w:pPr>
        <w:rPr>
          <w:rFonts w:ascii="Times New Roman" w:hAnsi="Times New Roman" w:cs="Times New Roman"/>
          <w:sz w:val="24"/>
        </w:rPr>
      </w:pPr>
    </w:p>
    <w:p w:rsidR="009B25F8" w:rsidRDefault="009B25F8">
      <w:pPr>
        <w:rPr>
          <w:rFonts w:ascii="Times New Roman" w:hAnsi="Times New Roman" w:cs="Times New Roman"/>
          <w:sz w:val="24"/>
        </w:rPr>
      </w:pPr>
    </w:p>
    <w:p w:rsidR="009B25F8" w:rsidRDefault="009B25F8">
      <w:pPr>
        <w:rPr>
          <w:rFonts w:ascii="Times New Roman" w:hAnsi="Times New Roman" w:cs="Times New Roman"/>
          <w:sz w:val="24"/>
        </w:rPr>
      </w:pPr>
    </w:p>
    <w:p w:rsidR="009B25F8" w:rsidRDefault="009B25F8">
      <w:pPr>
        <w:rPr>
          <w:rFonts w:ascii="Times New Roman" w:hAnsi="Times New Roman" w:cs="Times New Roman"/>
          <w:sz w:val="24"/>
        </w:rPr>
      </w:pPr>
    </w:p>
    <w:p w:rsidR="009B25F8" w:rsidRDefault="009B25F8">
      <w:pPr>
        <w:rPr>
          <w:rFonts w:ascii="Times New Roman" w:hAnsi="Times New Roman" w:cs="Times New Roman"/>
          <w:sz w:val="24"/>
        </w:rPr>
      </w:pPr>
    </w:p>
    <w:p w:rsidR="009B25F8" w:rsidRDefault="009B25F8">
      <w:pPr>
        <w:rPr>
          <w:rFonts w:ascii="Times New Roman" w:hAnsi="Times New Roman" w:cs="Times New Roman"/>
          <w:sz w:val="24"/>
        </w:rPr>
      </w:pPr>
    </w:p>
    <w:sectPr w:rsidR="009B25F8" w:rsidSect="0070662C">
      <w:footerReference w:type="default" r:id="rId23"/>
      <w:pgSz w:w="11906" w:h="16838"/>
      <w:pgMar w:top="1134" w:right="707" w:bottom="1134" w:left="1134" w:header="709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4F1" w:rsidRDefault="00CC04F1" w:rsidP="00CD21E0">
      <w:pPr>
        <w:spacing w:after="0" w:line="240" w:lineRule="auto"/>
      </w:pPr>
      <w:r>
        <w:separator/>
      </w:r>
    </w:p>
  </w:endnote>
  <w:endnote w:type="continuationSeparator" w:id="0">
    <w:p w:rsidR="00CC04F1" w:rsidRDefault="00CC04F1" w:rsidP="00CD2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6438560"/>
      <w:docPartObj>
        <w:docPartGallery w:val="Page Numbers (Bottom of Page)"/>
        <w:docPartUnique/>
      </w:docPartObj>
    </w:sdtPr>
    <w:sdtEndPr/>
    <w:sdtContent>
      <w:p w:rsidR="00AF1363" w:rsidRDefault="00AF136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09D4">
          <w:rPr>
            <w:noProof/>
          </w:rPr>
          <w:t>2</w:t>
        </w:r>
        <w:r>
          <w:fldChar w:fldCharType="end"/>
        </w:r>
      </w:p>
    </w:sdtContent>
  </w:sdt>
  <w:p w:rsidR="00AF1363" w:rsidRDefault="00AF136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4F1" w:rsidRDefault="00CC04F1" w:rsidP="00CD21E0">
      <w:pPr>
        <w:spacing w:after="0" w:line="240" w:lineRule="auto"/>
      </w:pPr>
      <w:r>
        <w:separator/>
      </w:r>
    </w:p>
  </w:footnote>
  <w:footnote w:type="continuationSeparator" w:id="0">
    <w:p w:rsidR="00CC04F1" w:rsidRDefault="00CC04F1" w:rsidP="00CD21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95E48"/>
    <w:multiLevelType w:val="hybridMultilevel"/>
    <w:tmpl w:val="3110B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F51049"/>
    <w:multiLevelType w:val="multilevel"/>
    <w:tmpl w:val="8DD8FAF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3A091E5D"/>
    <w:multiLevelType w:val="hybridMultilevel"/>
    <w:tmpl w:val="36746C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A65FAC"/>
    <w:multiLevelType w:val="hybridMultilevel"/>
    <w:tmpl w:val="C6C64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3438D3"/>
    <w:multiLevelType w:val="multilevel"/>
    <w:tmpl w:val="80800E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69941FF0"/>
    <w:multiLevelType w:val="multilevel"/>
    <w:tmpl w:val="EAC0747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6">
    <w:nsid w:val="71A3560F"/>
    <w:multiLevelType w:val="multilevel"/>
    <w:tmpl w:val="CD3E3D60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4"/>
      <w:numFmt w:val="decimal"/>
      <w:isLgl/>
      <w:lvlText w:val="%1.%2"/>
      <w:lvlJc w:val="left"/>
      <w:pPr>
        <w:ind w:left="50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1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627"/>
    <w:rsid w:val="00015BFC"/>
    <w:rsid w:val="00035DF9"/>
    <w:rsid w:val="000611A5"/>
    <w:rsid w:val="000A2238"/>
    <w:rsid w:val="000B6B67"/>
    <w:rsid w:val="000C687A"/>
    <w:rsid w:val="0014607B"/>
    <w:rsid w:val="0015374D"/>
    <w:rsid w:val="0017205D"/>
    <w:rsid w:val="001A76E1"/>
    <w:rsid w:val="002076AB"/>
    <w:rsid w:val="00225A0E"/>
    <w:rsid w:val="00231BAC"/>
    <w:rsid w:val="00272630"/>
    <w:rsid w:val="0032307D"/>
    <w:rsid w:val="00351409"/>
    <w:rsid w:val="00420788"/>
    <w:rsid w:val="00491715"/>
    <w:rsid w:val="005815A0"/>
    <w:rsid w:val="005F37EB"/>
    <w:rsid w:val="00617C1D"/>
    <w:rsid w:val="006E60B2"/>
    <w:rsid w:val="006F6E8C"/>
    <w:rsid w:val="0070662C"/>
    <w:rsid w:val="00737730"/>
    <w:rsid w:val="00763C3F"/>
    <w:rsid w:val="007B1627"/>
    <w:rsid w:val="007C1D57"/>
    <w:rsid w:val="00807F2E"/>
    <w:rsid w:val="00834C1D"/>
    <w:rsid w:val="00860A05"/>
    <w:rsid w:val="008822D5"/>
    <w:rsid w:val="00885ECF"/>
    <w:rsid w:val="008A3B38"/>
    <w:rsid w:val="008F06D6"/>
    <w:rsid w:val="00982E8E"/>
    <w:rsid w:val="009B25F8"/>
    <w:rsid w:val="009D049E"/>
    <w:rsid w:val="00A56649"/>
    <w:rsid w:val="00AA242B"/>
    <w:rsid w:val="00AC7F2F"/>
    <w:rsid w:val="00AD483B"/>
    <w:rsid w:val="00AF1363"/>
    <w:rsid w:val="00B6484A"/>
    <w:rsid w:val="00C47B8A"/>
    <w:rsid w:val="00C73BD7"/>
    <w:rsid w:val="00C816ED"/>
    <w:rsid w:val="00C84A1B"/>
    <w:rsid w:val="00CC0364"/>
    <w:rsid w:val="00CC04F1"/>
    <w:rsid w:val="00CD21E0"/>
    <w:rsid w:val="00D41A0F"/>
    <w:rsid w:val="00D56A69"/>
    <w:rsid w:val="00D621A2"/>
    <w:rsid w:val="00D73403"/>
    <w:rsid w:val="00DB09BB"/>
    <w:rsid w:val="00DD5F0D"/>
    <w:rsid w:val="00DD5F67"/>
    <w:rsid w:val="00E55F70"/>
    <w:rsid w:val="00E57029"/>
    <w:rsid w:val="00E86908"/>
    <w:rsid w:val="00EC09D4"/>
    <w:rsid w:val="00ED7CE8"/>
    <w:rsid w:val="00F6427A"/>
    <w:rsid w:val="00F94757"/>
    <w:rsid w:val="00FF0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F67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D5F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5F6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DD5F67"/>
    <w:pPr>
      <w:ind w:left="720"/>
      <w:contextualSpacing/>
    </w:pPr>
  </w:style>
  <w:style w:type="table" w:customStyle="1" w:styleId="11">
    <w:name w:val="Сетка таблицы светлая1"/>
    <w:basedOn w:val="a1"/>
    <w:uiPriority w:val="40"/>
    <w:rsid w:val="00DD5F67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DD5F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D2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D21E0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CD2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21E0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C7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C7F2F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E86908"/>
    <w:rPr>
      <w:color w:val="0563C1" w:themeColor="hyperlink"/>
      <w:u w:val="single"/>
    </w:rPr>
  </w:style>
  <w:style w:type="paragraph" w:styleId="ac">
    <w:name w:val="Normal (Web)"/>
    <w:basedOn w:val="a"/>
    <w:uiPriority w:val="99"/>
    <w:unhideWhenUsed/>
    <w:rsid w:val="00807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F67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D5F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5F6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DD5F67"/>
    <w:pPr>
      <w:ind w:left="720"/>
      <w:contextualSpacing/>
    </w:pPr>
  </w:style>
  <w:style w:type="table" w:customStyle="1" w:styleId="11">
    <w:name w:val="Сетка таблицы светлая1"/>
    <w:basedOn w:val="a1"/>
    <w:uiPriority w:val="40"/>
    <w:rsid w:val="00DD5F67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DD5F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D2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D21E0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CD2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21E0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C7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C7F2F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E86908"/>
    <w:rPr>
      <w:color w:val="0563C1" w:themeColor="hyperlink"/>
      <w:u w:val="single"/>
    </w:rPr>
  </w:style>
  <w:style w:type="paragraph" w:styleId="ac">
    <w:name w:val="Normal (Web)"/>
    <w:basedOn w:val="a"/>
    <w:uiPriority w:val="99"/>
    <w:unhideWhenUsed/>
    <w:rsid w:val="00807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8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2.wdp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fancot.livejournal.com/635980.html" TargetMode="External"/><Relationship Id="rId14" Type="http://schemas.openxmlformats.org/officeDocument/2006/relationships/image" Target="media/image6.png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4672</Words>
  <Characters>26631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Сясина</cp:lastModifiedBy>
  <cp:revision>2</cp:revision>
  <dcterms:created xsi:type="dcterms:W3CDTF">2020-01-19T17:22:00Z</dcterms:created>
  <dcterms:modified xsi:type="dcterms:W3CDTF">2020-01-19T17:22:00Z</dcterms:modified>
</cp:coreProperties>
</file>