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67" w:rsidRDefault="00154167" w:rsidP="00154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167" w:rsidRDefault="00154167" w:rsidP="00154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167" w:rsidRDefault="00154167" w:rsidP="00154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167" w:rsidRPr="00154167" w:rsidRDefault="00154167" w:rsidP="001541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41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Областной конкурс методических разработок</w:t>
      </w:r>
    </w:p>
    <w:p w:rsidR="00154167" w:rsidRDefault="00154167" w:rsidP="001541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41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«Воспитание в кадре. Взгляд педагога»</w:t>
      </w:r>
    </w:p>
    <w:p w:rsidR="00154167" w:rsidRDefault="00154167" w:rsidP="001541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167" w:rsidRPr="00154167" w:rsidRDefault="00154167" w:rsidP="001541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4167">
        <w:rPr>
          <w:rFonts w:ascii="Times New Roman" w:hAnsi="Times New Roman" w:cs="Times New Roman"/>
          <w:color w:val="000000"/>
          <w:sz w:val="28"/>
          <w:szCs w:val="28"/>
        </w:rPr>
        <w:t xml:space="preserve">Номинация: </w:t>
      </w:r>
      <w:r w:rsidR="009D1039">
        <w:rPr>
          <w:rFonts w:ascii="Times New Roman" w:hAnsi="Times New Roman" w:cs="Times New Roman"/>
          <w:color w:val="000000"/>
          <w:sz w:val="28"/>
          <w:szCs w:val="28"/>
        </w:rPr>
        <w:t>«В жизни всегда есть место подвигу»</w:t>
      </w:r>
    </w:p>
    <w:p w:rsid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P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4167">
        <w:rPr>
          <w:rFonts w:ascii="Times New Roman" w:hAnsi="Times New Roman" w:cs="Times New Roman"/>
          <w:color w:val="000000"/>
          <w:sz w:val="28"/>
          <w:szCs w:val="28"/>
        </w:rPr>
        <w:t>Тема методической разработки</w:t>
      </w:r>
      <w:r w:rsidR="009D1039" w:rsidRPr="009D103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1541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03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9D1039">
        <w:rPr>
          <w:rFonts w:ascii="Times New Roman" w:hAnsi="Times New Roman" w:cs="Times New Roman"/>
          <w:color w:val="000000"/>
          <w:sz w:val="28"/>
          <w:szCs w:val="28"/>
        </w:rPr>
        <w:t>киноурок</w:t>
      </w:r>
      <w:proofErr w:type="spellEnd"/>
      <w:r w:rsidR="009D1039">
        <w:rPr>
          <w:rFonts w:ascii="Times New Roman" w:hAnsi="Times New Roman" w:cs="Times New Roman"/>
          <w:color w:val="000000"/>
          <w:sz w:val="28"/>
          <w:szCs w:val="28"/>
        </w:rPr>
        <w:t>-беседа»</w:t>
      </w:r>
      <w:r w:rsidRPr="001541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P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4167">
        <w:rPr>
          <w:rFonts w:ascii="Times New Roman" w:hAnsi="Times New Roman" w:cs="Times New Roman"/>
          <w:color w:val="000000"/>
          <w:sz w:val="28"/>
          <w:szCs w:val="28"/>
        </w:rPr>
        <w:t xml:space="preserve">к фильму </w:t>
      </w:r>
      <w:r w:rsidR="009D1039">
        <w:rPr>
          <w:rFonts w:ascii="Times New Roman" w:hAnsi="Times New Roman" w:cs="Times New Roman"/>
          <w:color w:val="000000"/>
          <w:sz w:val="28"/>
          <w:szCs w:val="28"/>
        </w:rPr>
        <w:t>«Лошадка для героя»</w:t>
      </w:r>
    </w:p>
    <w:p w:rsid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P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9D10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4167">
        <w:rPr>
          <w:rFonts w:ascii="Times New Roman" w:hAnsi="Times New Roman" w:cs="Times New Roman"/>
          <w:color w:val="000000"/>
          <w:sz w:val="28"/>
          <w:szCs w:val="28"/>
        </w:rPr>
        <w:t>Возрастная категория</w:t>
      </w:r>
      <w:r w:rsidR="009D1039" w:rsidRPr="0035429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07EDF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9D1039">
        <w:rPr>
          <w:rFonts w:ascii="Times New Roman" w:hAnsi="Times New Roman" w:cs="Times New Roman"/>
          <w:color w:val="000000"/>
          <w:sz w:val="28"/>
          <w:szCs w:val="28"/>
        </w:rPr>
        <w:t>класс</w:t>
      </w:r>
    </w:p>
    <w:p w:rsidR="00154167" w:rsidRDefault="00154167" w:rsidP="001541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1541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1541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1541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1541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15416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4167">
        <w:rPr>
          <w:rFonts w:ascii="Times New Roman" w:hAnsi="Times New Roman" w:cs="Times New Roman"/>
          <w:color w:val="000000"/>
          <w:sz w:val="28"/>
          <w:szCs w:val="28"/>
        </w:rPr>
        <w:t xml:space="preserve">Автор: </w:t>
      </w:r>
      <w:r w:rsidR="00D07EDF">
        <w:rPr>
          <w:rFonts w:ascii="Times New Roman" w:hAnsi="Times New Roman" w:cs="Times New Roman"/>
          <w:color w:val="000000"/>
          <w:sz w:val="28"/>
          <w:szCs w:val="28"/>
        </w:rPr>
        <w:t>Позднякова Оксана Евгеньевна,</w:t>
      </w:r>
    </w:p>
    <w:p w:rsidR="00154167" w:rsidRPr="00154167" w:rsidRDefault="00D07EDF" w:rsidP="0015416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 начальных классов</w:t>
      </w:r>
    </w:p>
    <w:p w:rsidR="00154167" w:rsidRPr="00154167" w:rsidRDefault="00154167" w:rsidP="00D07ED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4167">
        <w:rPr>
          <w:rFonts w:ascii="Times New Roman" w:hAnsi="Times New Roman" w:cs="Times New Roman"/>
          <w:sz w:val="28"/>
          <w:szCs w:val="28"/>
        </w:rPr>
        <w:t>М</w:t>
      </w:r>
      <w:r w:rsidR="00D07EDF">
        <w:rPr>
          <w:rFonts w:ascii="Times New Roman" w:hAnsi="Times New Roman" w:cs="Times New Roman"/>
          <w:sz w:val="28"/>
          <w:szCs w:val="28"/>
        </w:rPr>
        <w:t>БОУ «С</w:t>
      </w:r>
      <w:r>
        <w:rPr>
          <w:rFonts w:ascii="Times New Roman" w:hAnsi="Times New Roman" w:cs="Times New Roman"/>
          <w:sz w:val="28"/>
          <w:szCs w:val="28"/>
        </w:rPr>
        <w:t>Ш</w:t>
      </w:r>
      <w:r w:rsidR="00D07EDF">
        <w:rPr>
          <w:rFonts w:ascii="Times New Roman" w:hAnsi="Times New Roman" w:cs="Times New Roman"/>
          <w:sz w:val="28"/>
          <w:szCs w:val="28"/>
        </w:rPr>
        <w:t xml:space="preserve"> №4 г</w:t>
      </w:r>
      <w:r w:rsidRPr="00154167">
        <w:rPr>
          <w:rFonts w:ascii="Times New Roman" w:hAnsi="Times New Roman" w:cs="Times New Roman"/>
          <w:sz w:val="28"/>
          <w:szCs w:val="28"/>
        </w:rPr>
        <w:t xml:space="preserve">. </w:t>
      </w:r>
      <w:r w:rsidR="00D07EDF">
        <w:rPr>
          <w:rFonts w:ascii="Times New Roman" w:hAnsi="Times New Roman" w:cs="Times New Roman"/>
          <w:sz w:val="28"/>
          <w:szCs w:val="28"/>
        </w:rPr>
        <w:t>Нижний Ломов»</w:t>
      </w:r>
    </w:p>
    <w:p w:rsidR="00154167" w:rsidRDefault="00154167" w:rsidP="001541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1541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154167" w:rsidP="0015416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167" w:rsidRDefault="00D07EDF" w:rsidP="001541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</w:t>
      </w:r>
    </w:p>
    <w:p w:rsidR="00D2490B" w:rsidRDefault="00D2490B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4175">
        <w:rPr>
          <w:rFonts w:ascii="Times New Roman" w:hAnsi="Times New Roman" w:cs="Times New Roman"/>
          <w:b/>
          <w:sz w:val="28"/>
          <w:szCs w:val="28"/>
        </w:rPr>
        <w:lastRenderedPageBreak/>
        <w:t>Киноуроки</w:t>
      </w:r>
      <w:proofErr w:type="spellEnd"/>
      <w:r w:rsidRPr="006C4175">
        <w:rPr>
          <w:rFonts w:ascii="Times New Roman" w:hAnsi="Times New Roman" w:cs="Times New Roman"/>
          <w:b/>
          <w:sz w:val="28"/>
          <w:szCs w:val="28"/>
        </w:rPr>
        <w:t xml:space="preserve"> в школах России: фильм «Лошадка для героя».</w:t>
      </w:r>
    </w:p>
    <w:p w:rsidR="00354299" w:rsidRPr="00B0410E" w:rsidRDefault="00354299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1564A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A556E" w:rsidRPr="00D07EDF" w:rsidRDefault="00D82A10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4175">
        <w:rPr>
          <w:rFonts w:ascii="Times New Roman" w:hAnsi="Times New Roman" w:cs="Times New Roman"/>
          <w:b/>
          <w:sz w:val="28"/>
          <w:szCs w:val="28"/>
        </w:rPr>
        <w:t>Киноурок</w:t>
      </w:r>
      <w:proofErr w:type="spellEnd"/>
      <w:r w:rsidRPr="006C41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C4175">
        <w:rPr>
          <w:rFonts w:ascii="Times New Roman" w:hAnsi="Times New Roman" w:cs="Times New Roman"/>
          <w:b/>
          <w:sz w:val="28"/>
          <w:szCs w:val="28"/>
        </w:rPr>
        <w:t>–б</w:t>
      </w:r>
      <w:proofErr w:type="gramEnd"/>
      <w:r w:rsidRPr="006C4175">
        <w:rPr>
          <w:rFonts w:ascii="Times New Roman" w:hAnsi="Times New Roman" w:cs="Times New Roman"/>
          <w:b/>
          <w:sz w:val="28"/>
          <w:szCs w:val="28"/>
        </w:rPr>
        <w:t xml:space="preserve">еседа </w:t>
      </w:r>
      <w:r w:rsidRPr="00D07EDF">
        <w:rPr>
          <w:rFonts w:ascii="Times New Roman" w:hAnsi="Times New Roman" w:cs="Times New Roman"/>
          <w:b/>
          <w:sz w:val="28"/>
          <w:szCs w:val="28"/>
        </w:rPr>
        <w:t>«</w:t>
      </w:r>
      <w:r w:rsidR="00D07EDF" w:rsidRPr="00D07EDF">
        <w:rPr>
          <w:rFonts w:ascii="Arial" w:hAnsi="Arial" w:cs="Arial"/>
          <w:color w:val="333333"/>
          <w:sz w:val="28"/>
          <w:szCs w:val="28"/>
          <w:shd w:val="clear" w:color="auto" w:fill="FFFFFF"/>
        </w:rPr>
        <w:t>Для Родины своей ни сил, ни жизни не жалей</w:t>
      </w:r>
      <w:r w:rsidRPr="00D07EDF">
        <w:rPr>
          <w:rFonts w:ascii="Times New Roman" w:hAnsi="Times New Roman" w:cs="Times New Roman"/>
          <w:b/>
          <w:sz w:val="28"/>
          <w:szCs w:val="28"/>
        </w:rPr>
        <w:t>»</w:t>
      </w:r>
    </w:p>
    <w:p w:rsidR="008C6DB0" w:rsidRPr="006C4175" w:rsidRDefault="008C6DB0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 xml:space="preserve">Возраст: </w:t>
      </w:r>
      <w:r w:rsidR="00D07EDF">
        <w:rPr>
          <w:rFonts w:ascii="Times New Roman" w:hAnsi="Times New Roman" w:cs="Times New Roman"/>
          <w:b/>
          <w:sz w:val="28"/>
          <w:szCs w:val="28"/>
        </w:rPr>
        <w:t>3</w:t>
      </w:r>
      <w:r w:rsidR="00D82A10" w:rsidRPr="006C417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07EDF" w:rsidRDefault="00AE1E8C" w:rsidP="00D07E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Эпиграф:</w:t>
      </w:r>
      <w:r w:rsidR="00D2490B" w:rsidRPr="006C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EDF" w:rsidRPr="00D07EDF" w:rsidRDefault="00D07EDF" w:rsidP="00D07E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EDF">
        <w:rPr>
          <w:rFonts w:ascii="Times New Roman" w:hAnsi="Times New Roman" w:cs="Times New Roman"/>
          <w:sz w:val="28"/>
          <w:szCs w:val="28"/>
        </w:rPr>
        <w:t>«Прошлое, хранящееся в памяти, есть часть настоящего». (</w:t>
      </w:r>
      <w:proofErr w:type="spellStart"/>
      <w:r w:rsidRPr="00D07EDF">
        <w:rPr>
          <w:rFonts w:ascii="Times New Roman" w:hAnsi="Times New Roman" w:cs="Times New Roman"/>
          <w:sz w:val="28"/>
          <w:szCs w:val="28"/>
        </w:rPr>
        <w:t>Котарбиньский</w:t>
      </w:r>
      <w:proofErr w:type="spellEnd"/>
      <w:r w:rsidRPr="00D07EDF">
        <w:rPr>
          <w:rFonts w:ascii="Times New Roman" w:hAnsi="Times New Roman" w:cs="Times New Roman"/>
          <w:sz w:val="28"/>
          <w:szCs w:val="28"/>
        </w:rPr>
        <w:t xml:space="preserve"> Т.)</w:t>
      </w:r>
    </w:p>
    <w:p w:rsidR="008E0662" w:rsidRPr="006C4175" w:rsidRDefault="008E0662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D07EDF" w:rsidRPr="00D07EDF" w:rsidRDefault="00D07EDF" w:rsidP="006C417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EDF">
        <w:rPr>
          <w:b/>
          <w:color w:val="000000"/>
          <w:sz w:val="28"/>
          <w:szCs w:val="28"/>
          <w:shd w:val="clear" w:color="auto" w:fill="FFFFFF"/>
        </w:rPr>
        <w:t>воспитывать у обучающихся третьих классов ценностное отношение к нашей Родине – России, принятие идеи о действенной любви к Родине, которая проявляется в добрых делах в отношении близких, малой и большой Родины; формировать гражданскую идентичность, воспитывать гордость за Отчизну.</w:t>
      </w:r>
    </w:p>
    <w:p w:rsidR="005012C0" w:rsidRPr="006C4175" w:rsidRDefault="005012C0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5012C0" w:rsidRPr="00B362CC" w:rsidRDefault="005012C0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="00B362CC" w:rsidRPr="00B362CC">
        <w:rPr>
          <w:color w:val="000000"/>
          <w:sz w:val="28"/>
          <w:szCs w:val="28"/>
          <w:shd w:val="clear" w:color="auto" w:fill="FFFFFF"/>
        </w:rPr>
        <w:t xml:space="preserve"> </w:t>
      </w:r>
      <w:r w:rsidR="00B362CC">
        <w:rPr>
          <w:color w:val="000000"/>
          <w:sz w:val="28"/>
          <w:szCs w:val="28"/>
          <w:shd w:val="clear" w:color="auto" w:fill="FFFFFF"/>
        </w:rPr>
        <w:t> </w:t>
      </w:r>
      <w:r w:rsidR="00B362CC" w:rsidRPr="00B362CC">
        <w:rPr>
          <w:b/>
          <w:color w:val="000000"/>
          <w:sz w:val="28"/>
          <w:szCs w:val="28"/>
          <w:shd w:val="clear" w:color="auto" w:fill="FFFFFF"/>
        </w:rPr>
        <w:t>осознавать сопричастность к прошлому, настоящему и будущему своей страны и родного края; чувствовать гордость за свою страну; осознавать, в чем проявляется любовь к Родине.</w:t>
      </w:r>
    </w:p>
    <w:p w:rsidR="00BA556E" w:rsidRPr="006C4175" w:rsidRDefault="00BA556E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4175">
        <w:rPr>
          <w:rFonts w:ascii="Times New Roman" w:hAnsi="Times New Roman" w:cs="Times New Roman"/>
          <w:b/>
          <w:sz w:val="28"/>
          <w:szCs w:val="28"/>
        </w:rPr>
        <w:t>мет</w:t>
      </w:r>
      <w:r w:rsidR="00A96714" w:rsidRPr="006C4175">
        <w:rPr>
          <w:rFonts w:ascii="Times New Roman" w:hAnsi="Times New Roman" w:cs="Times New Roman"/>
          <w:b/>
          <w:sz w:val="28"/>
          <w:szCs w:val="28"/>
        </w:rPr>
        <w:t>а</w:t>
      </w:r>
      <w:r w:rsidRPr="006C4175">
        <w:rPr>
          <w:rFonts w:ascii="Times New Roman" w:hAnsi="Times New Roman" w:cs="Times New Roman"/>
          <w:b/>
          <w:sz w:val="28"/>
          <w:szCs w:val="28"/>
        </w:rPr>
        <w:t>предметные</w:t>
      </w:r>
      <w:proofErr w:type="spellEnd"/>
      <w:r w:rsidRPr="006C4175">
        <w:rPr>
          <w:rFonts w:ascii="Times New Roman" w:hAnsi="Times New Roman" w:cs="Times New Roman"/>
          <w:b/>
          <w:sz w:val="28"/>
          <w:szCs w:val="28"/>
        </w:rPr>
        <w:t>:</w:t>
      </w:r>
    </w:p>
    <w:p w:rsidR="00B362CC" w:rsidRPr="00B362CC" w:rsidRDefault="00B362CC" w:rsidP="006C417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2CC">
        <w:rPr>
          <w:b/>
          <w:color w:val="000000"/>
          <w:sz w:val="28"/>
          <w:szCs w:val="28"/>
          <w:shd w:val="clear" w:color="auto" w:fill="FFFFFF"/>
        </w:rPr>
        <w:t>анализировать текстовую и видеоинформацию в соответствии с учебной задачей; формулировать суждения, выражать эмоции; аргументированно высказывать свое мнение; соблюдать правила ведения диалога и дискуссии; участвовать в коллективной формулировке вывода по результатам обсуждения; принимать цель совместной парной и групповой работы; строить речевое высказывание в соответствии с поставленной задачей.</w:t>
      </w:r>
    </w:p>
    <w:p w:rsidR="00501C8E" w:rsidRPr="006C4175" w:rsidRDefault="00501C8E" w:rsidP="006C41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предметные: </w:t>
      </w:r>
      <w:r w:rsidRPr="00B362CC">
        <w:rPr>
          <w:rFonts w:ascii="Times New Roman" w:hAnsi="Times New Roman" w:cs="Times New Roman"/>
          <w:b/>
          <w:sz w:val="28"/>
          <w:szCs w:val="28"/>
        </w:rPr>
        <w:t>Развивать кругозор учащихся, обогащать словарный запас</w:t>
      </w:r>
      <w:r w:rsidRPr="006C4175">
        <w:rPr>
          <w:rFonts w:ascii="Times New Roman" w:hAnsi="Times New Roman" w:cs="Times New Roman"/>
          <w:sz w:val="28"/>
          <w:szCs w:val="28"/>
        </w:rPr>
        <w:t>.</w:t>
      </w:r>
    </w:p>
    <w:p w:rsidR="00501C8E" w:rsidRPr="006C4175" w:rsidRDefault="00501C8E" w:rsidP="006C41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Методы:</w:t>
      </w:r>
      <w:r w:rsidR="000D0CFE" w:rsidRPr="006C41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0CFE" w:rsidRPr="00B362CC">
        <w:rPr>
          <w:rFonts w:ascii="Times New Roman" w:hAnsi="Times New Roman" w:cs="Times New Roman"/>
          <w:b/>
          <w:sz w:val="28"/>
          <w:szCs w:val="28"/>
        </w:rPr>
        <w:t>поисковый</w:t>
      </w:r>
      <w:proofErr w:type="gramEnd"/>
      <w:r w:rsidRPr="00B362CC">
        <w:rPr>
          <w:rFonts w:ascii="Times New Roman" w:hAnsi="Times New Roman" w:cs="Times New Roman"/>
          <w:b/>
          <w:sz w:val="28"/>
          <w:szCs w:val="28"/>
        </w:rPr>
        <w:t>; методы самостоятельной работы.</w:t>
      </w:r>
    </w:p>
    <w:p w:rsidR="00501C8E" w:rsidRPr="006C4175" w:rsidRDefault="00501C8E" w:rsidP="006C41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 xml:space="preserve">Формы организации познавательной деятельности: </w:t>
      </w:r>
      <w:r w:rsidRPr="006C4175">
        <w:rPr>
          <w:rFonts w:ascii="Times New Roman" w:hAnsi="Times New Roman" w:cs="Times New Roman"/>
          <w:sz w:val="28"/>
          <w:szCs w:val="28"/>
        </w:rPr>
        <w:t xml:space="preserve">фронтальная, групповая, </w:t>
      </w:r>
      <w:r w:rsidR="000D0CFE" w:rsidRPr="006C4175">
        <w:rPr>
          <w:rFonts w:ascii="Times New Roman" w:hAnsi="Times New Roman" w:cs="Times New Roman"/>
          <w:sz w:val="28"/>
          <w:szCs w:val="28"/>
        </w:rPr>
        <w:t>индивидуальная</w:t>
      </w:r>
      <w:r w:rsidRPr="006C4175">
        <w:rPr>
          <w:rFonts w:ascii="Times New Roman" w:hAnsi="Times New Roman" w:cs="Times New Roman"/>
          <w:sz w:val="28"/>
          <w:szCs w:val="28"/>
        </w:rPr>
        <w:t>.</w:t>
      </w:r>
    </w:p>
    <w:p w:rsidR="00501C8E" w:rsidRPr="006C4175" w:rsidRDefault="00501C8E" w:rsidP="006C41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Pr="006C4175">
        <w:rPr>
          <w:rFonts w:ascii="Times New Roman" w:hAnsi="Times New Roman" w:cs="Times New Roman"/>
          <w:sz w:val="28"/>
          <w:szCs w:val="28"/>
        </w:rPr>
        <w:t xml:space="preserve"> беседа, просмотр, комментированное чтение, самостоятельная </w:t>
      </w:r>
      <w:r w:rsidR="000D0CFE" w:rsidRPr="006C4175">
        <w:rPr>
          <w:rFonts w:ascii="Times New Roman" w:hAnsi="Times New Roman" w:cs="Times New Roman"/>
          <w:sz w:val="28"/>
          <w:szCs w:val="28"/>
        </w:rPr>
        <w:t xml:space="preserve">работа с источниками информации, творческая работа с материалами для </w:t>
      </w:r>
      <w:proofErr w:type="spellStart"/>
      <w:r w:rsidR="000D0CFE" w:rsidRPr="006C4175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 w:rsidR="000D0CFE" w:rsidRPr="006C4175">
        <w:rPr>
          <w:rFonts w:ascii="Times New Roman" w:hAnsi="Times New Roman" w:cs="Times New Roman"/>
          <w:sz w:val="28"/>
          <w:szCs w:val="28"/>
        </w:rPr>
        <w:t>, работа с информацией для экскурсии.</w:t>
      </w:r>
    </w:p>
    <w:p w:rsidR="00501C8E" w:rsidRPr="006C4175" w:rsidRDefault="00501C8E" w:rsidP="006C41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6C4175">
        <w:rPr>
          <w:rFonts w:ascii="Times New Roman" w:hAnsi="Times New Roman" w:cs="Times New Roman"/>
          <w:sz w:val="28"/>
          <w:szCs w:val="28"/>
        </w:rPr>
        <w:t xml:space="preserve"> понимание того, что такое чувство долга, что такое героизм, особенностей проявления чувства долга в наше время – в быту и в экстремальных ситуациях, умение анализировать и оценивать поступки других и свои поступки</w:t>
      </w:r>
      <w:r w:rsidR="000D0CFE" w:rsidRPr="006C4175">
        <w:rPr>
          <w:rFonts w:ascii="Times New Roman" w:hAnsi="Times New Roman" w:cs="Times New Roman"/>
          <w:sz w:val="28"/>
          <w:szCs w:val="28"/>
        </w:rPr>
        <w:t>, умение провести короткую экскурсию для обучающихся младших классов по теме «Пионеры-герои»</w:t>
      </w:r>
    </w:p>
    <w:p w:rsidR="0051769F" w:rsidRPr="006C4175" w:rsidRDefault="0051769F" w:rsidP="006C41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C4175">
        <w:rPr>
          <w:rFonts w:ascii="Times New Roman" w:hAnsi="Times New Roman" w:cs="Times New Roman"/>
          <w:sz w:val="28"/>
          <w:szCs w:val="28"/>
        </w:rPr>
        <w:t xml:space="preserve"> </w:t>
      </w:r>
      <w:r w:rsidR="000D0CFE" w:rsidRPr="006C4175">
        <w:rPr>
          <w:rFonts w:ascii="Times New Roman" w:hAnsi="Times New Roman" w:cs="Times New Roman"/>
          <w:sz w:val="28"/>
          <w:szCs w:val="28"/>
        </w:rPr>
        <w:t xml:space="preserve">ноутбук, проектор, презентация, </w:t>
      </w:r>
    </w:p>
    <w:p w:rsidR="00D2490B" w:rsidRPr="006C4175" w:rsidRDefault="00D2490B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2490B" w:rsidRPr="006C4175" w:rsidRDefault="00D2490B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D2490B" w:rsidRPr="006C4175" w:rsidRDefault="00D2490B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 xml:space="preserve">2.Определение темы </w:t>
      </w:r>
      <w:r w:rsidR="00003F90" w:rsidRPr="006C4175">
        <w:rPr>
          <w:rFonts w:ascii="Times New Roman" w:hAnsi="Times New Roman" w:cs="Times New Roman"/>
          <w:b/>
          <w:sz w:val="28"/>
          <w:szCs w:val="28"/>
        </w:rPr>
        <w:t>учебного часа</w:t>
      </w:r>
      <w:r w:rsidRPr="006C4175">
        <w:rPr>
          <w:rFonts w:ascii="Times New Roman" w:hAnsi="Times New Roman" w:cs="Times New Roman"/>
          <w:b/>
          <w:sz w:val="28"/>
          <w:szCs w:val="28"/>
        </w:rPr>
        <w:t>.</w:t>
      </w:r>
    </w:p>
    <w:p w:rsidR="00D2490B" w:rsidRPr="006C4175" w:rsidRDefault="00D2490B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3.Просмотр фильма «Лошадка для героя».</w:t>
      </w:r>
    </w:p>
    <w:p w:rsidR="00D2490B" w:rsidRPr="006C4175" w:rsidRDefault="00D2490B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4. Обсуждение фильма.</w:t>
      </w:r>
    </w:p>
    <w:p w:rsidR="00DC3607" w:rsidRPr="006C4175" w:rsidRDefault="00D2490B" w:rsidP="006C41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75">
        <w:rPr>
          <w:rFonts w:ascii="Times New Roman" w:hAnsi="Times New Roman" w:cs="Times New Roman"/>
          <w:b/>
          <w:sz w:val="28"/>
          <w:szCs w:val="28"/>
        </w:rPr>
        <w:t>5. Заключение</w:t>
      </w:r>
      <w:proofErr w:type="gramStart"/>
      <w:r w:rsidRPr="006C4175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6C4175">
        <w:rPr>
          <w:rFonts w:ascii="Times New Roman" w:hAnsi="Times New Roman" w:cs="Times New Roman"/>
          <w:b/>
          <w:sz w:val="28"/>
          <w:szCs w:val="28"/>
        </w:rPr>
        <w:t>Выводы)</w:t>
      </w:r>
    </w:p>
    <w:p w:rsidR="000D0CFE" w:rsidRPr="006C4175" w:rsidRDefault="000D0CFE" w:rsidP="006C41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694"/>
        <w:gridCol w:w="4429"/>
        <w:gridCol w:w="3191"/>
      </w:tblGrid>
      <w:tr w:rsidR="0051769F" w:rsidRPr="006C4175" w:rsidTr="000D0CFE">
        <w:tc>
          <w:tcPr>
            <w:tcW w:w="2694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Ход занятия</w:t>
            </w:r>
          </w:p>
        </w:tc>
        <w:tc>
          <w:tcPr>
            <w:tcW w:w="4429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91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51769F" w:rsidRPr="006C4175" w:rsidTr="000D0CFE">
        <w:tc>
          <w:tcPr>
            <w:tcW w:w="2694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4429" w:type="dxa"/>
          </w:tcPr>
          <w:p w:rsidR="00196148" w:rsidRPr="00B362CC" w:rsidRDefault="001D2FBC" w:rsidP="006C41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362C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B362C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Мотивационная</w:t>
            </w:r>
            <w:proofErr w:type="gramEnd"/>
            <w:r w:rsidR="00B362C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(4-5 минут). </w:t>
            </w:r>
            <w:r w:rsidR="00196148"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Приветствует </w:t>
            </w:r>
            <w:proofErr w:type="gramStart"/>
            <w:r w:rsidR="00196148"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196148"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36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 улыбаются друг другу</w:t>
            </w:r>
            <w:r w:rsidR="00196148"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проверяет </w:t>
            </w:r>
            <w:r w:rsidR="00196148"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готовность к </w:t>
            </w:r>
            <w:r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занятию</w:t>
            </w:r>
            <w:r w:rsidR="00196148"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организует внимание и внутреннюю готовность</w:t>
            </w:r>
            <w:r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33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62CC" w:rsidRPr="00B362CC">
              <w:rPr>
                <w:rStyle w:val="c3"/>
                <w:bCs/>
                <w:color w:val="000000"/>
                <w:sz w:val="28"/>
                <w:szCs w:val="28"/>
              </w:rPr>
              <w:t>Беседа:</w:t>
            </w:r>
            <w:r w:rsidR="00B362CC" w:rsidRPr="00B362CC">
              <w:rPr>
                <w:rStyle w:val="c0"/>
                <w:color w:val="000000"/>
                <w:sz w:val="28"/>
                <w:szCs w:val="28"/>
              </w:rPr>
              <w:t> В школе, дома, по телевизору, в кинотеатре часто звучит слово «Родина». А как каждый из нас понимает это слово? И что такое – любовь к Родине? Передается ли эта любовь от одного поколения к другому? Вы дали много интересных ответов, давайте посмотрим, как другие люди понимают, что такое «Родина».</w:t>
            </w:r>
          </w:p>
          <w:p w:rsidR="000D0CFE" w:rsidRPr="006C4175" w:rsidRDefault="006804BA" w:rsidP="006C41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Основная: беседа о том, что любовь к Родине передается от поколения поколению.</w:t>
            </w:r>
          </w:p>
          <w:p w:rsidR="006804BA" w:rsidRDefault="006804BA" w:rsidP="006C41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04BA" w:rsidRDefault="006804BA" w:rsidP="006C41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04BA" w:rsidRPr="006804BA" w:rsidRDefault="006804BA" w:rsidP="006C41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804B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Давайте послушаем текст песни «С чего начинается Родина» Вениамина </w:t>
            </w:r>
            <w:proofErr w:type="spellStart"/>
            <w:r w:rsidRPr="006804BA">
              <w:rPr>
                <w:b/>
                <w:color w:val="000000"/>
                <w:sz w:val="28"/>
                <w:szCs w:val="28"/>
                <w:shd w:val="clear" w:color="auto" w:fill="FFFFFF"/>
              </w:rPr>
              <w:t>Баснера</w:t>
            </w:r>
            <w:proofErr w:type="spellEnd"/>
            <w:r w:rsidRPr="006804B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на слова Михаила </w:t>
            </w:r>
            <w:proofErr w:type="spellStart"/>
            <w:r w:rsidRPr="006804BA">
              <w:rPr>
                <w:b/>
                <w:color w:val="000000"/>
                <w:sz w:val="28"/>
                <w:szCs w:val="28"/>
                <w:shd w:val="clear" w:color="auto" w:fill="FFFFFF"/>
              </w:rPr>
              <w:t>Матусовского</w:t>
            </w:r>
            <w:proofErr w:type="spellEnd"/>
            <w:r w:rsidRPr="006804BA">
              <w:rPr>
                <w:b/>
                <w:color w:val="000000"/>
                <w:sz w:val="28"/>
                <w:szCs w:val="28"/>
                <w:shd w:val="clear" w:color="auto" w:fill="FFFFFF"/>
              </w:rPr>
              <w:t>. Совпадут ли наши ответы?</w:t>
            </w:r>
          </w:p>
          <w:p w:rsidR="006804BA" w:rsidRDefault="006804BA" w:rsidP="006C41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769F" w:rsidRPr="006C4175" w:rsidRDefault="000D0CFE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экране выведено название фильма. Побуждение детей к активному обсуждению того, о чем будет фильм.</w:t>
            </w:r>
          </w:p>
          <w:p w:rsidR="00003F90" w:rsidRPr="006C4175" w:rsidRDefault="00003F90" w:rsidP="006C4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0CFE" w:rsidRPr="006C4175" w:rsidRDefault="000D0CFE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 xml:space="preserve">Показ заставки фильма о пионерах-героях. </w:t>
            </w:r>
          </w:p>
          <w:p w:rsidR="00003F90" w:rsidRPr="006C4175" w:rsidRDefault="00FB7F70" w:rsidP="006C4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 каких событиях и о ком идет</w:t>
            </w:r>
            <w:r w:rsidR="000D0CFE"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речь в </w:t>
            </w:r>
            <w:r w:rsidR="00130EF4"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этом видеофрагменте? </w:t>
            </w:r>
          </w:p>
          <w:p w:rsidR="00130EF4" w:rsidRPr="006C4175" w:rsidRDefault="00130EF4" w:rsidP="006C4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Как сейчас называются эти пионеры? </w:t>
            </w:r>
          </w:p>
          <w:p w:rsidR="00130EF4" w:rsidRPr="006C4175" w:rsidRDefault="00130EF4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96148" w:rsidRPr="006C4175" w:rsidRDefault="00196148" w:rsidP="006C417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Приветствуют учителя, проверяют готовность к занятию.</w:t>
            </w:r>
          </w:p>
          <w:p w:rsidR="00196148" w:rsidRPr="006C4175" w:rsidRDefault="00196148" w:rsidP="006C417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6148" w:rsidRPr="006C4175" w:rsidRDefault="000D0CFE" w:rsidP="006C417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Предполагаемые ответы учащихся</w:t>
            </w:r>
          </w:p>
          <w:p w:rsidR="005A0031" w:rsidRPr="006C4175" w:rsidRDefault="005A0031" w:rsidP="006C417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6148" w:rsidRPr="006C4175" w:rsidRDefault="000D0CFE" w:rsidP="006C417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смотрят фрагмент фильма</w:t>
            </w:r>
          </w:p>
          <w:p w:rsidR="00196148" w:rsidRPr="006C4175" w:rsidRDefault="00196148" w:rsidP="006C417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поставленны</w:t>
            </w:r>
            <w:r w:rsidR="009B6F96"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C4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вопрос.</w:t>
            </w:r>
          </w:p>
          <w:p w:rsidR="006804BA" w:rsidRDefault="006804BA" w:rsidP="006C4175">
            <w:pPr>
              <w:shd w:val="clear" w:color="auto" w:fill="FFFFFF"/>
              <w:spacing w:line="360" w:lineRule="auto"/>
              <w:ind w:firstLine="567"/>
              <w:jc w:val="both"/>
              <w:textAlignment w:val="top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4BA" w:rsidRPr="006804BA" w:rsidRDefault="006804BA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BA" w:rsidRPr="006804BA" w:rsidRDefault="006804BA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BA" w:rsidRDefault="006804BA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4BA" w:rsidRPr="006804BA" w:rsidRDefault="006804BA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69F" w:rsidRPr="006804BA" w:rsidRDefault="006804BA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4BA">
              <w:rPr>
                <w:iCs/>
                <w:color w:val="000000"/>
                <w:sz w:val="28"/>
                <w:szCs w:val="28"/>
                <w:shd w:val="clear" w:color="auto" w:fill="FFFFFF"/>
              </w:rPr>
              <w:t>Примерные ответы детей: «Родина – это и люди, которые живут в нашей стране, и наша семья, и то место, где мы родились, и культура страны».</w:t>
            </w:r>
          </w:p>
        </w:tc>
      </w:tr>
      <w:tr w:rsidR="0051769F" w:rsidRPr="006C4175" w:rsidTr="000D0CFE">
        <w:tc>
          <w:tcPr>
            <w:tcW w:w="2694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темы занятия</w:t>
            </w:r>
          </w:p>
        </w:tc>
        <w:tc>
          <w:tcPr>
            <w:tcW w:w="4429" w:type="dxa"/>
          </w:tcPr>
          <w:p w:rsidR="009B6F96" w:rsidRPr="006C4175" w:rsidRDefault="00B7254F" w:rsidP="006C4175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C4175">
              <w:rPr>
                <w:sz w:val="28"/>
                <w:szCs w:val="28"/>
              </w:rPr>
              <w:t>-</w:t>
            </w:r>
            <w:r w:rsidR="009B6F96" w:rsidRPr="006C4175">
              <w:rPr>
                <w:b/>
                <w:sz w:val="28"/>
                <w:szCs w:val="28"/>
              </w:rPr>
              <w:t xml:space="preserve">Ребята, скажите, пожалуйста, как вы считаете: что такое героизм? </w:t>
            </w:r>
          </w:p>
          <w:p w:rsidR="009B6F96" w:rsidRPr="006C4175" w:rsidRDefault="00B7254F" w:rsidP="006C4175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C4175">
              <w:rPr>
                <w:b/>
                <w:sz w:val="28"/>
                <w:szCs w:val="28"/>
              </w:rPr>
              <w:t>-</w:t>
            </w:r>
            <w:r w:rsidR="009B6F96" w:rsidRPr="006C4175">
              <w:rPr>
                <w:b/>
                <w:sz w:val="28"/>
                <w:szCs w:val="28"/>
              </w:rPr>
              <w:t xml:space="preserve">Какого человека можно назвать героем? </w:t>
            </w:r>
          </w:p>
          <w:p w:rsidR="00B25466" w:rsidRPr="006C4175" w:rsidRDefault="00B25466" w:rsidP="006C417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6C4175">
              <w:rPr>
                <w:sz w:val="28"/>
                <w:szCs w:val="28"/>
              </w:rPr>
              <w:t>(</w:t>
            </w:r>
            <w:r w:rsidRPr="006C4175">
              <w:rPr>
                <w:sz w:val="28"/>
                <w:szCs w:val="28"/>
                <w:shd w:val="clear" w:color="auto" w:fill="FFFFFF"/>
              </w:rPr>
              <w:t>Героизм - с</w:t>
            </w:r>
            <w:r w:rsidR="00FB7F70" w:rsidRPr="006C4175">
              <w:rPr>
                <w:sz w:val="28"/>
                <w:szCs w:val="28"/>
                <w:shd w:val="clear" w:color="auto" w:fill="FFFFFF"/>
              </w:rPr>
              <w:t>пособность к совершению подвига</w:t>
            </w:r>
            <w:r w:rsidRPr="006C4175">
              <w:rPr>
                <w:sz w:val="28"/>
                <w:szCs w:val="28"/>
                <w:shd w:val="clear" w:color="auto" w:fill="FFFFFF"/>
              </w:rPr>
              <w:t>)</w:t>
            </w:r>
            <w:r w:rsidRPr="006C4175">
              <w:rPr>
                <w:sz w:val="28"/>
                <w:szCs w:val="28"/>
              </w:rPr>
              <w:t xml:space="preserve"> </w:t>
            </w:r>
          </w:p>
          <w:p w:rsidR="009B6F96" w:rsidRPr="006C4175" w:rsidRDefault="00B844C7" w:rsidP="006C4175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C4175">
              <w:rPr>
                <w:sz w:val="28"/>
                <w:szCs w:val="28"/>
              </w:rPr>
              <w:t>-</w:t>
            </w:r>
            <w:r w:rsidR="009B6F96" w:rsidRPr="006C4175">
              <w:rPr>
                <w:b/>
                <w:sz w:val="28"/>
                <w:szCs w:val="28"/>
              </w:rPr>
              <w:t>А как вы думаете</w:t>
            </w:r>
            <w:r w:rsidR="00130EF4" w:rsidRPr="006C4175">
              <w:rPr>
                <w:b/>
                <w:sz w:val="28"/>
                <w:szCs w:val="28"/>
              </w:rPr>
              <w:t>: героизм – это только серьезное, масштабное свершение во имя долга и чести или это может быть множество маленьких, казалось бы, незаметных дел, которые приносят огромную пользу?</w:t>
            </w:r>
          </w:p>
          <w:p w:rsidR="00130EF4" w:rsidRPr="006C4175" w:rsidRDefault="00130EF4" w:rsidP="006C4175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C4175">
              <w:rPr>
                <w:b/>
                <w:sz w:val="28"/>
                <w:szCs w:val="28"/>
              </w:rPr>
              <w:t>- С чего же и когда начинается героизм? С какого возраста, с каких размышлений, с каких поступков?</w:t>
            </w:r>
          </w:p>
          <w:p w:rsidR="009B6F96" w:rsidRPr="006C4175" w:rsidRDefault="009B6F96" w:rsidP="006C417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A0AD6" w:rsidRPr="006C4175" w:rsidRDefault="00B7254F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</w:t>
            </w:r>
          </w:p>
          <w:p w:rsidR="00AE1E8C" w:rsidRPr="006C4175" w:rsidRDefault="00B7254F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Дают определения.</w:t>
            </w:r>
          </w:p>
          <w:p w:rsidR="00B844C7" w:rsidRPr="006C4175" w:rsidRDefault="00B844C7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C7" w:rsidRPr="006C4175" w:rsidRDefault="00B844C7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C7" w:rsidRPr="006C4175" w:rsidRDefault="00B844C7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C7" w:rsidRPr="006C4175" w:rsidRDefault="00B844C7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C7" w:rsidRPr="006C4175" w:rsidRDefault="00130EF4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ответы учащихся </w:t>
            </w:r>
          </w:p>
          <w:p w:rsidR="00B844C7" w:rsidRPr="006C4175" w:rsidRDefault="00B844C7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C7" w:rsidRPr="006C4175" w:rsidRDefault="00B844C7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C7" w:rsidRPr="006C4175" w:rsidRDefault="00B844C7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C7" w:rsidRPr="006C4175" w:rsidRDefault="00B844C7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EF4" w:rsidRPr="006C4175" w:rsidRDefault="00130EF4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EF4" w:rsidRPr="006C4175" w:rsidRDefault="00130EF4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 на вопросы</w:t>
            </w:r>
          </w:p>
          <w:p w:rsidR="00130EF4" w:rsidRPr="006C4175" w:rsidRDefault="00130EF4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C7" w:rsidRPr="006C4175" w:rsidRDefault="00B844C7" w:rsidP="006C4175">
            <w:pPr>
              <w:shd w:val="clear" w:color="auto" w:fill="FFFFFF"/>
              <w:spacing w:line="36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9F" w:rsidRPr="006C4175" w:rsidTr="000D0CFE">
        <w:tc>
          <w:tcPr>
            <w:tcW w:w="2694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Просмотр фильма «Лошадка для героя»</w:t>
            </w:r>
          </w:p>
        </w:tc>
        <w:tc>
          <w:tcPr>
            <w:tcW w:w="4429" w:type="dxa"/>
          </w:tcPr>
          <w:p w:rsidR="00130EF4" w:rsidRPr="006C4175" w:rsidRDefault="00130EF4" w:rsidP="006C4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-А сейчас мы с вами посмотрим фильм, который рассказывает о вашем ровеснике. Возможно, он </w:t>
            </w:r>
            <w:r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поможет нам понять, где же истоки героизма и почему мы так бережно храним память о героических поступках, почему так важно понимать это сегодня и проявлять эту память в обыденной жизни.</w:t>
            </w:r>
          </w:p>
          <w:p w:rsidR="002C4683" w:rsidRPr="006C4175" w:rsidRDefault="00BE623E" w:rsidP="006C4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>Режиссёром фильма</w:t>
            </w:r>
            <w:r w:rsidR="008F39A8"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является Елена </w:t>
            </w:r>
            <w:r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 Дубровская-сценарист и автор проекта «</w:t>
            </w:r>
            <w:proofErr w:type="spellStart"/>
            <w:r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>Киноуроки</w:t>
            </w:r>
            <w:proofErr w:type="spellEnd"/>
            <w:r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школах России».</w:t>
            </w:r>
            <w:r w:rsidR="00DA36F9"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4683"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>Режиссёр считает, что «искусство должно служить том</w:t>
            </w:r>
            <w:r w:rsidR="00FB7F70"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>у, чтобы возвышать человеческое</w:t>
            </w:r>
            <w:r w:rsidR="002C4683"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сознание».</w:t>
            </w:r>
          </w:p>
          <w:p w:rsidR="002C4683" w:rsidRPr="006C4175" w:rsidRDefault="002C4683" w:rsidP="006C4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Давайте и мы попробуем понять замысел режиссёра и в чём состоит </w:t>
            </w:r>
            <w:r w:rsidR="008F39A8" w:rsidRPr="006C4175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нравственный урок кинокартины.</w:t>
            </w:r>
          </w:p>
          <w:p w:rsidR="002C4683" w:rsidRPr="006C4175" w:rsidRDefault="002C4683" w:rsidP="006C4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:rsidR="00DA36F9" w:rsidRPr="006C4175" w:rsidRDefault="00DA36F9" w:rsidP="006C4175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6804BA" w:rsidRPr="006804BA" w:rsidRDefault="00A04E00" w:rsidP="006804B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фильм «Лошадка для героя»</w:t>
            </w:r>
            <w:r w:rsidR="006804BA" w:rsidRPr="006804B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6804BA" w:rsidRPr="006804BA" w:rsidRDefault="006804BA" w:rsidP="006804B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Коллективный </w:t>
            </w:r>
            <w:r w:rsidRPr="006804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просмотр фильма.</w:t>
            </w:r>
          </w:p>
          <w:p w:rsidR="006804BA" w:rsidRPr="006804BA" w:rsidRDefault="006804BA" w:rsidP="006804BA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804BA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Свои ответы, мысли и чувства учащиеся фиксируют на листочках по ходу и по окончании просмотра</w:t>
            </w:r>
            <w:r w:rsidRPr="006804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9F" w:rsidRPr="006804BA" w:rsidTr="000D0CFE">
        <w:tc>
          <w:tcPr>
            <w:tcW w:w="2694" w:type="dxa"/>
          </w:tcPr>
          <w:p w:rsidR="0051769F" w:rsidRPr="006804BA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фильма</w:t>
            </w:r>
          </w:p>
        </w:tc>
        <w:tc>
          <w:tcPr>
            <w:tcW w:w="4429" w:type="dxa"/>
          </w:tcPr>
          <w:p w:rsidR="006804BA" w:rsidRDefault="006804BA" w:rsidP="006804B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6804BA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>Слово классного руководителя и беседа, выявляющая восприятие фильма</w:t>
            </w:r>
            <w:r w:rsidRPr="006804B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</w:p>
          <w:p w:rsidR="00062B36" w:rsidRPr="006804BA" w:rsidRDefault="00062B36" w:rsidP="006804BA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</w:pPr>
            <w:r w:rsidRPr="006804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804BA">
              <w:rPr>
                <w:rFonts w:ascii="Times New Roman" w:hAnsi="Times New Roman" w:cs="Times New Roman"/>
                <w:sz w:val="28"/>
                <w:szCs w:val="28"/>
              </w:rPr>
              <w:t>азу после просмотра фильма учитель делает небольшую паузу, давая ребятам возможность осмыслить, рационально и эмоционально оценить просмотренную киноленту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04BA" w:rsidRPr="006804BA" w:rsidRDefault="006804BA" w:rsidP="006804BA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804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Мы посмотрели фильм, я надеюсь, вы успели поразмышлять самостоятельно. А разговор я </w:t>
            </w:r>
            <w:r w:rsidRPr="006804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предлагаю начать так: «Сегодня мне исполнилось десять лет, и я получил в подарок кусочек сахара…». Когда прозвучала эта фраза в фильме? Какие чувства побуждает? </w:t>
            </w:r>
            <w:r w:rsidRPr="006804BA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(обсуждение)</w:t>
            </w:r>
          </w:p>
          <w:p w:rsidR="006804BA" w:rsidRPr="006804BA" w:rsidRDefault="006804BA" w:rsidP="006804BA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804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Давайте обратимся к карточке с вопросами и обсудим их (</w:t>
            </w:r>
            <w:r w:rsidRPr="006804BA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коллективная работа на основе сформулированных ранее суждений).</w:t>
            </w:r>
          </w:p>
          <w:p w:rsidR="006804BA" w:rsidRPr="006804BA" w:rsidRDefault="006804BA" w:rsidP="006804BA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804BA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Завершить занятие необходимо совместным ответом на вопрос: Какие чувства пробудились в душе главной героини? (</w:t>
            </w:r>
            <w:r w:rsidRPr="006804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патриотизм, чувство долга, умение сочувствовать, сострадание, ответственность).</w:t>
            </w:r>
          </w:p>
          <w:p w:rsidR="006804BA" w:rsidRPr="006804BA" w:rsidRDefault="006804BA" w:rsidP="006804BA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804BA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При совместном обсуждении прийти к выводу, что ответственность и долг — это разные вещи. Объяснить в чем различие.</w:t>
            </w:r>
          </w:p>
          <w:p w:rsidR="006804BA" w:rsidRPr="006804BA" w:rsidRDefault="006804BA" w:rsidP="006804BA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804B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Никто не забыт, ничто не забыто. Что же такое память, почему важно сохранять ее?</w:t>
            </w:r>
          </w:p>
          <w:p w:rsidR="006804BA" w:rsidRPr="006804BA" w:rsidRDefault="006804BA" w:rsidP="006804BA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6804BA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При обсуждении подвести к выводу, что память важна как опыт. На его основе протекает наша жизнь. Опираясь на прошлые события, человек принимает решения в новых жизненных ситуациях. История – это часть памяти в масштабах человечества. Изучать историю следует для того, чтобы анализировать, делать выводы и не совершать ошибок прошлого.</w:t>
            </w:r>
          </w:p>
          <w:p w:rsidR="006804BA" w:rsidRPr="006804BA" w:rsidRDefault="006804BA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F0A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B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обсуждению. </w:t>
            </w: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обращает внимание на количество людей в титрах, делая акцент на том, какая большая команда собирается и трудится для каждого фильма. </w:t>
            </w: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Ну, что, ребята, готовы проанализировать этот фильм и поделиться своим мнением? </w:t>
            </w:r>
          </w:p>
        </w:tc>
        <w:tc>
          <w:tcPr>
            <w:tcW w:w="3191" w:type="dxa"/>
          </w:tcPr>
          <w:p w:rsidR="0051769F" w:rsidRPr="006804BA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B1F" w:rsidRPr="006804BA" w:rsidRDefault="00F24B1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4BA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ответы </w:t>
            </w:r>
            <w:proofErr w:type="gramStart"/>
            <w:r w:rsidRPr="006804B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804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1769F" w:rsidRPr="006C4175" w:rsidTr="000D0CFE">
        <w:tc>
          <w:tcPr>
            <w:tcW w:w="2694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</w:t>
            </w:r>
          </w:p>
        </w:tc>
        <w:tc>
          <w:tcPr>
            <w:tcW w:w="4429" w:type="dxa"/>
          </w:tcPr>
          <w:p w:rsidR="00686163" w:rsidRPr="006C4175" w:rsidRDefault="00686163" w:rsidP="006C4175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Подведём итог. </w:t>
            </w:r>
          </w:p>
          <w:p w:rsidR="00686163" w:rsidRPr="006C4175" w:rsidRDefault="00686163" w:rsidP="006C4175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Антуан де </w:t>
            </w:r>
            <w:proofErr w:type="spellStart"/>
            <w:r w:rsidRPr="006C41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Сент</w:t>
            </w:r>
            <w:proofErr w:type="spellEnd"/>
            <w:r w:rsidRPr="006C41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Экзюпери говорил</w:t>
            </w:r>
            <w:r w:rsidR="004C103E" w:rsidRPr="006C41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:</w:t>
            </w:r>
            <w:r w:rsidRPr="006C41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«Знаешь, отчего хороша пустыня</w:t>
            </w:r>
            <w:r w:rsidR="004C103E" w:rsidRPr="006C41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? Где-то в ней скрываются родники…»</w:t>
            </w:r>
          </w:p>
          <w:p w:rsidR="004C103E" w:rsidRPr="006C4175" w:rsidRDefault="004C103E" w:rsidP="006C4175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-Так о каких родниках идёт речь в просмотренном нами фильме?</w:t>
            </w:r>
          </w:p>
          <w:p w:rsidR="004C103E" w:rsidRPr="006C4175" w:rsidRDefault="004C103E" w:rsidP="006C4175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-О каком героизме малом или большом идёт речь?</w:t>
            </w:r>
          </w:p>
          <w:p w:rsidR="004C103E" w:rsidRPr="006C4175" w:rsidRDefault="004C103E" w:rsidP="006C4175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-Продолжите фразу: «Нравственной личностью человек становится тогда, когда…</w:t>
            </w:r>
          </w:p>
          <w:p w:rsidR="00033C7B" w:rsidRDefault="004C103E" w:rsidP="00033C7B">
            <w:pPr>
              <w:pStyle w:val="a8"/>
              <w:shd w:val="clear" w:color="auto" w:fill="F9FAFA"/>
              <w:spacing w:before="0" w:beforeAutospacing="0" w:after="240" w:afterAutospacing="0"/>
              <w:rPr>
                <w:rFonts w:ascii="Segoe UI" w:hAnsi="Segoe UI" w:cs="Segoe UI"/>
                <w:color w:val="010101"/>
              </w:rPr>
            </w:pPr>
            <w:r w:rsidRPr="006C4175">
              <w:rPr>
                <w:color w:val="000000"/>
                <w:spacing w:val="-6"/>
                <w:sz w:val="28"/>
                <w:szCs w:val="28"/>
              </w:rPr>
              <w:t xml:space="preserve">(в его душе навсегда поселяется </w:t>
            </w:r>
            <w:r w:rsidR="0040675F" w:rsidRPr="006C4175">
              <w:rPr>
                <w:color w:val="000000"/>
                <w:spacing w:val="-6"/>
                <w:sz w:val="28"/>
                <w:szCs w:val="28"/>
              </w:rPr>
              <w:t>совесть,</w:t>
            </w:r>
            <w:r w:rsidRPr="006C4175">
              <w:rPr>
                <w:color w:val="000000"/>
                <w:spacing w:val="-6"/>
                <w:sz w:val="28"/>
                <w:szCs w:val="28"/>
              </w:rPr>
              <w:t xml:space="preserve"> и он является обладателем таких качеств, как: героизм, чувство долга, ответственность и любовь к Родине)</w:t>
            </w:r>
            <w:r w:rsidR="00033C7B" w:rsidRPr="00033C7B">
              <w:rPr>
                <w:rFonts w:ascii="Segoe UI" w:hAnsi="Segoe UI" w:cs="Segoe UI"/>
                <w:color w:val="010101"/>
              </w:rPr>
              <w:t xml:space="preserve"> </w:t>
            </w:r>
          </w:p>
          <w:p w:rsidR="00033C7B" w:rsidRPr="00033C7B" w:rsidRDefault="00033C7B" w:rsidP="00033C7B">
            <w:pPr>
              <w:pStyle w:val="a8"/>
              <w:shd w:val="clear" w:color="auto" w:fill="F9FAFA"/>
              <w:spacing w:before="0" w:beforeAutospacing="0" w:after="240" w:afterAutospacing="0"/>
              <w:rPr>
                <w:rFonts w:ascii="Segoe UI" w:hAnsi="Segoe UI" w:cs="Segoe UI"/>
                <w:color w:val="010101"/>
              </w:rPr>
            </w:pPr>
            <w:r w:rsidRPr="00033C7B">
              <w:rPr>
                <w:rFonts w:ascii="Segoe UI" w:hAnsi="Segoe UI" w:cs="Segoe UI"/>
                <w:color w:val="010101"/>
              </w:rPr>
              <w:t>Давайте мы с вами задумаемся и ответим на вопрос: «Герой. Кто он?»</w:t>
            </w:r>
          </w:p>
          <w:p w:rsidR="00033C7B" w:rsidRPr="00033C7B" w:rsidRDefault="00033C7B" w:rsidP="00033C7B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 w:rsidRPr="00033C7B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Герой — это человек, совершивший или совершающий благородные поступки, связанные с риском для его жизни.</w:t>
            </w:r>
          </w:p>
          <w:p w:rsidR="00033C7B" w:rsidRPr="00033C7B" w:rsidRDefault="00033C7B" w:rsidP="00033C7B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b/>
                <w:color w:val="010101"/>
                <w:sz w:val="24"/>
                <w:szCs w:val="24"/>
                <w:lang w:eastAsia="ru-RU"/>
              </w:rPr>
            </w:pPr>
            <w:r w:rsidRPr="00033C7B">
              <w:rPr>
                <w:rFonts w:ascii="Segoe UI" w:eastAsia="Times New Roman" w:hAnsi="Segoe UI" w:cs="Segoe UI"/>
                <w:b/>
                <w:color w:val="010101"/>
                <w:sz w:val="24"/>
                <w:szCs w:val="24"/>
                <w:lang w:eastAsia="ru-RU"/>
              </w:rPr>
              <w:lastRenderedPageBreak/>
              <w:t>“Существуют ли герои в сегодняшней России?”</w:t>
            </w:r>
          </w:p>
          <w:p w:rsidR="00610D57" w:rsidRDefault="00033C7B" w:rsidP="00545A31">
            <w:pPr>
              <w:shd w:val="clear" w:color="auto" w:fill="F9FAFA"/>
              <w:spacing w:after="24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33C7B"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t> </w:t>
            </w:r>
            <w:r w:rsidR="009D7C07" w:rsidRPr="00610D5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«Героями не рождаются – героями становятся. Герои СВО живущие рядом с нами»</w:t>
            </w:r>
            <w:r w:rsidR="00545A31" w:rsidRPr="00610D5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45A31" w:rsidRPr="008A6EFA" w:rsidRDefault="00545A31" w:rsidP="00545A31">
            <w:pPr>
              <w:shd w:val="clear" w:color="auto" w:fill="F9FAFA"/>
              <w:spacing w:after="240"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A6EFA">
              <w:rPr>
                <w:rFonts w:ascii="Segoe UI" w:hAnsi="Segoe UI" w:cs="Segoe UI"/>
                <w:b/>
                <w:color w:val="010101"/>
                <w:shd w:val="clear" w:color="auto" w:fill="F9FAFA"/>
              </w:rPr>
              <w:t>Среди наших учеников  есть ученица, которая хочет рассказать про своего папу</w:t>
            </w:r>
            <w:r w:rsidR="00610D57" w:rsidRPr="008A6EFA">
              <w:rPr>
                <w:rFonts w:ascii="Segoe UI" w:hAnsi="Segoe UI" w:cs="Segoe UI"/>
                <w:b/>
                <w:color w:val="010101"/>
                <w:shd w:val="clear" w:color="auto" w:fill="F9FAFA"/>
              </w:rPr>
              <w:t xml:space="preserve">, который служит на </w:t>
            </w:r>
            <w:r w:rsidRPr="008A6EFA">
              <w:rPr>
                <w:rFonts w:ascii="Segoe UI" w:hAnsi="Segoe UI" w:cs="Segoe UI"/>
                <w:b/>
                <w:color w:val="010101"/>
                <w:shd w:val="clear" w:color="auto" w:fill="F9FAFA"/>
              </w:rPr>
              <w:t xml:space="preserve"> СВО.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Ребята, а вы хотите  </w:t>
            </w: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внести свою лепту для наших защитников и, хотя бы немного облегчить им службу.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Крепкий тыл залог победы.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Русский дух, как призрак, бродит, и приходит вера,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Возрождаются деревни – пусть пока и редко,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 народов сила духа, вспыхнув, не померкла,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каждом крае есть победы в этой битве честной.</w:t>
            </w:r>
          </w:p>
          <w:p w:rsidR="009D7C07" w:rsidRPr="00610D57" w:rsidRDefault="009D7C07" w:rsidP="006C4175">
            <w:pPr>
              <w:shd w:val="clear" w:color="auto" w:fill="FFFFFF"/>
              <w:spacing w:after="75" w:line="36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  <w:p w:rsidR="005E1679" w:rsidRPr="006C4175" w:rsidRDefault="00610D57" w:rsidP="00610D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D57">
              <w:rPr>
                <w:rFonts w:ascii="Trebuchet MS" w:hAnsi="Trebuchet MS"/>
                <w:color w:val="000000"/>
                <w:sz w:val="28"/>
                <w:szCs w:val="28"/>
                <w:shd w:val="clear" w:color="auto" w:fill="FFFFFF"/>
              </w:rPr>
              <w:t>Ребята приняли решение плести маскировочные сети</w:t>
            </w:r>
            <w:r>
              <w:rPr>
                <w:rFonts w:ascii="Trebuchet MS" w:hAnsi="Trebuchet MS"/>
                <w:color w:val="000000"/>
                <w:sz w:val="28"/>
                <w:szCs w:val="28"/>
                <w:shd w:val="clear" w:color="auto" w:fill="FFFFFF"/>
              </w:rPr>
              <w:t>. От себя хочу отметить</w:t>
            </w:r>
            <w:r w:rsidRPr="00610D57">
              <w:rPr>
                <w:rFonts w:ascii="Trebuchet MS" w:hAnsi="Trebuchet MS"/>
                <w:color w:val="000000"/>
                <w:sz w:val="28"/>
                <w:szCs w:val="28"/>
                <w:shd w:val="clear" w:color="auto" w:fill="FFFFFF"/>
              </w:rPr>
              <w:t>, такое участие подрастающего поколения в добром деле помогает воспитывать в них чувство патриотизма и ценить свой труд.</w:t>
            </w:r>
          </w:p>
        </w:tc>
        <w:tc>
          <w:tcPr>
            <w:tcW w:w="3191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75F" w:rsidRPr="006C4175" w:rsidRDefault="0040675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75F" w:rsidRPr="006C4175" w:rsidRDefault="0040675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75F" w:rsidRPr="006C4175" w:rsidRDefault="0040675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75F" w:rsidRPr="006C4175" w:rsidRDefault="0040675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Обучающиеся отвечают на вопросы, дискутируют о некоторых аспектах.</w:t>
            </w:r>
          </w:p>
          <w:p w:rsidR="0040675F" w:rsidRPr="006C4175" w:rsidRDefault="0040675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75F" w:rsidRPr="006C4175" w:rsidRDefault="0040675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7B" w:rsidRDefault="0040675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ответы </w:t>
            </w:r>
            <w:proofErr w:type="gramStart"/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C41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33C7B" w:rsidRPr="00033C7B" w:rsidRDefault="00033C7B" w:rsidP="0003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7B" w:rsidRPr="00033C7B" w:rsidRDefault="00033C7B" w:rsidP="0003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7B" w:rsidRPr="00033C7B" w:rsidRDefault="00033C7B" w:rsidP="0003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7B" w:rsidRDefault="00033C7B" w:rsidP="0003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7B" w:rsidRPr="00033C7B" w:rsidRDefault="00033C7B" w:rsidP="0003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7B" w:rsidRDefault="00033C7B" w:rsidP="0003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7B" w:rsidRDefault="00033C7B" w:rsidP="00033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7B" w:rsidRDefault="00033C7B" w:rsidP="00033C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ответы </w:t>
            </w:r>
            <w:proofErr w:type="gramStart"/>
            <w:r w:rsidRPr="006C417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C41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675F" w:rsidRDefault="0040675F" w:rsidP="00033C7B">
            <w:pPr>
              <w:shd w:val="clear" w:color="auto" w:fill="F9FAFA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C7B" w:rsidRDefault="00033C7B" w:rsidP="00033C7B">
            <w:pPr>
              <w:shd w:val="clear" w:color="auto" w:fill="F9FAFA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A31" w:rsidRDefault="00545A31" w:rsidP="00033C7B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  <w:lastRenderedPageBreak/>
              <w:t>Отвечают дети.</w:t>
            </w:r>
          </w:p>
          <w:p w:rsidR="00033C7B" w:rsidRPr="00033C7B" w:rsidRDefault="00033C7B" w:rsidP="00033C7B">
            <w:pPr>
              <w:shd w:val="clear" w:color="auto" w:fill="F9FAFA"/>
              <w:spacing w:after="240"/>
              <w:rPr>
                <w:rFonts w:ascii="Segoe UI" w:eastAsia="Times New Roman" w:hAnsi="Segoe UI" w:cs="Segoe UI"/>
                <w:b/>
                <w:color w:val="010101"/>
                <w:sz w:val="24"/>
                <w:szCs w:val="24"/>
                <w:lang w:eastAsia="ru-RU"/>
              </w:rPr>
            </w:pPr>
            <w:r w:rsidRPr="00033C7B">
              <w:rPr>
                <w:rFonts w:ascii="Segoe UI" w:eastAsia="Times New Roman" w:hAnsi="Segoe UI" w:cs="Segoe UI"/>
                <w:b/>
                <w:color w:val="010101"/>
                <w:sz w:val="24"/>
                <w:szCs w:val="24"/>
                <w:lang w:eastAsia="ru-RU"/>
              </w:rPr>
              <w:t>Герои существуют везде, где есть ч</w:t>
            </w:r>
            <w:r w:rsidRPr="00033C7B">
              <w:rPr>
                <w:rFonts w:ascii="Segoe UI" w:hAnsi="Segoe UI" w:cs="Segoe UI"/>
                <w:b/>
                <w:color w:val="010101"/>
                <w:shd w:val="clear" w:color="auto" w:fill="F9FAFA"/>
              </w:rPr>
              <w:t>еловек.</w:t>
            </w:r>
          </w:p>
          <w:p w:rsidR="00033C7B" w:rsidRDefault="00033C7B" w:rsidP="00033C7B">
            <w:pPr>
              <w:shd w:val="clear" w:color="auto" w:fill="F9FAFA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33C7B" w:rsidRPr="00610D57" w:rsidRDefault="00610D57" w:rsidP="00033C7B">
            <w:pPr>
              <w:shd w:val="clear" w:color="auto" w:fill="F9FAFA"/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D57">
              <w:rPr>
                <w:rFonts w:ascii="Times New Roman" w:hAnsi="Times New Roman" w:cs="Times New Roman"/>
                <w:b/>
                <w:sz w:val="28"/>
                <w:szCs w:val="28"/>
              </w:rPr>
              <w:t>Рассказ Сони.</w:t>
            </w:r>
          </w:p>
          <w:p w:rsidR="00033C7B" w:rsidRPr="009D7C07" w:rsidRDefault="009D7C07" w:rsidP="00033C7B">
            <w:pPr>
              <w:shd w:val="clear" w:color="auto" w:fill="F9FAFA"/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C07">
              <w:rPr>
                <w:rFonts w:ascii="Times New Roman" w:hAnsi="Times New Roman" w:cs="Times New Roman"/>
                <w:b/>
                <w:sz w:val="28"/>
                <w:szCs w:val="28"/>
              </w:rPr>
              <w:t>Читает стихотворение ученик.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Сегодня после пятого урока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Мои друзья домой не побегут.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Отмоем банки от консервов и от сока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тех свечей, что все окопными зовут.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Фитиль непрост у тех лучей для войска.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 сложен буквой Жизни и Жары.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Мы эту «Ж» зальем слезой из воска,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фронт зашлем с молитвой детворы.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Мы их создали детскими руками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Чтоб там для наших братьев и отцов.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Они согрели и еду, и камень,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 мгле холодных, сумрачных часов.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Летите, свечи, милые, летите.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Истлеете – пришлем очередных…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 только нам обратно возвратите</w:t>
            </w:r>
          </w:p>
          <w:p w:rsidR="009D7C07" w:rsidRPr="009D7C07" w:rsidRDefault="009D7C07" w:rsidP="009D7C07">
            <w:pPr>
              <w:shd w:val="clear" w:color="auto" w:fill="FFFFFF"/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C07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Живыми наших близких и родных!!!</w:t>
            </w:r>
          </w:p>
          <w:p w:rsidR="00033C7B" w:rsidRDefault="00545A31" w:rsidP="00033C7B">
            <w:pPr>
              <w:shd w:val="clear" w:color="auto" w:fill="F9FAFA"/>
              <w:spacing w:after="240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545A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Мы реш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или изготовить блиндажные свечи</w:t>
            </w:r>
            <w:r w:rsidRPr="00545A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для наших солдат, тем самым внеся свой вклад в победу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10D57" w:rsidRPr="00033C7B" w:rsidRDefault="00610D57" w:rsidP="00033C7B">
            <w:pPr>
              <w:shd w:val="clear" w:color="auto" w:fill="F9FAFA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69F" w:rsidRPr="006C4175" w:rsidTr="000D0CFE">
        <w:tc>
          <w:tcPr>
            <w:tcW w:w="2694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4429" w:type="dxa"/>
          </w:tcPr>
          <w:p w:rsidR="0051769F" w:rsidRPr="006C4175" w:rsidRDefault="00182688" w:rsidP="006C4175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C4175">
              <w:rPr>
                <w:color w:val="000000" w:themeColor="text1"/>
                <w:sz w:val="28"/>
                <w:szCs w:val="28"/>
              </w:rPr>
              <w:t xml:space="preserve">Учитель просит детей ответить на вопросы, поделиться своим мнением и эмоциями о прошедшем уроке. </w:t>
            </w:r>
          </w:p>
          <w:p w:rsidR="00182688" w:rsidRPr="006C4175" w:rsidRDefault="00182688" w:rsidP="006C4175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C4175">
              <w:rPr>
                <w:color w:val="000000" w:themeColor="text1"/>
                <w:sz w:val="28"/>
                <w:szCs w:val="28"/>
              </w:rPr>
              <w:t xml:space="preserve">Что вы ожидали от этого </w:t>
            </w:r>
            <w:proofErr w:type="spellStart"/>
            <w:r w:rsidRPr="006C4175">
              <w:rPr>
                <w:color w:val="000000" w:themeColor="text1"/>
                <w:sz w:val="28"/>
                <w:szCs w:val="28"/>
              </w:rPr>
              <w:t>киноурока</w:t>
            </w:r>
            <w:proofErr w:type="spellEnd"/>
            <w:r w:rsidRPr="006C4175">
              <w:rPr>
                <w:color w:val="000000" w:themeColor="text1"/>
                <w:sz w:val="28"/>
                <w:szCs w:val="28"/>
              </w:rPr>
              <w:t>?</w:t>
            </w:r>
          </w:p>
          <w:p w:rsidR="00182688" w:rsidRPr="006C4175" w:rsidRDefault="00182688" w:rsidP="006C4175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C4175">
              <w:rPr>
                <w:color w:val="000000" w:themeColor="text1"/>
                <w:sz w:val="28"/>
                <w:szCs w:val="28"/>
              </w:rPr>
              <w:t xml:space="preserve">Какие события фильма вызвали у вас наиболее яркие ощущения? </w:t>
            </w:r>
          </w:p>
          <w:p w:rsidR="00182688" w:rsidRPr="006C4175" w:rsidRDefault="00182688" w:rsidP="006C4175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769F" w:rsidRPr="006C4175" w:rsidRDefault="0051769F" w:rsidP="006C41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4175" w:rsidRDefault="006C4175" w:rsidP="006C41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B36" w:rsidRPr="00062B36" w:rsidRDefault="00062B36" w:rsidP="00062B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182688" w:rsidRPr="006C4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Фильм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"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Лошадка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для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героя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 - это драматическая картина, которая рассказывает историю о судьбах двух детей, Оксаны и мальчика, в условиях войны.</w:t>
      </w:r>
      <w:r w:rsidRPr="00062B3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Каждый человек способен на подвиг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Я старалась рассказать детям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062B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proofErr w:type="gramEnd"/>
      <w:r w:rsidRPr="00062B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 любой добрый поступок — это «героизм с маленькой буквы».   </w:t>
      </w:r>
    </w:p>
    <w:p w:rsidR="00062B36" w:rsidRPr="00062B36" w:rsidRDefault="00062B36" w:rsidP="00062B36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2B3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Важно бережно относиться к истории своей страны</w:t>
      </w:r>
      <w:r w:rsidRPr="00062B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Фильм учит ценить книги и вещи, которые рассказывают о подвигах и жизни тех, кто защищал страну от фашистов.   </w:t>
      </w:r>
    </w:p>
    <w:p w:rsidR="00062B36" w:rsidRPr="00062B36" w:rsidRDefault="00062B36" w:rsidP="00062B36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2B3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Быть героем — значит быть верным сыном своей Родины</w:t>
      </w:r>
      <w:r w:rsidR="001A640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Ребята  пришли </w:t>
      </w:r>
      <w:r w:rsidRPr="00062B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 единому пониманию того, что такое чувство долга и героизм, какого человека можно назвать героем.  </w:t>
      </w:r>
      <w:r w:rsidR="001A640D" w:rsidRPr="00062B3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1A640D" w:rsidRPr="001A640D" w:rsidRDefault="00062B36" w:rsidP="00062B36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2B3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Через историю фильма можно глубже понять горечь войны</w:t>
      </w:r>
      <w:r w:rsidR="001A640D" w:rsidRPr="001A640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</w:p>
    <w:p w:rsidR="00062B36" w:rsidRPr="00062B36" w:rsidRDefault="00062B36" w:rsidP="00062B36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2B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Фильм «Лошадка для героя» входит в серию картин Всероссийского проекта «</w:t>
      </w:r>
      <w:proofErr w:type="spellStart"/>
      <w:r w:rsidRPr="00062B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Киноуроки</w:t>
      </w:r>
      <w:proofErr w:type="spellEnd"/>
      <w:r w:rsidRPr="00062B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школах России» и призван воспитать в ребёнке чувства, присущие настоящему гражданину своей страны. </w:t>
      </w:r>
      <w:r w:rsidR="001A640D" w:rsidRPr="00062B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62B36" w:rsidRDefault="00062B36" w:rsidP="006C4175">
      <w:pPr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1A640D" w:rsidRPr="001A640D" w:rsidRDefault="001A640D" w:rsidP="001A640D">
      <w:pPr>
        <w:pStyle w:val="a8"/>
        <w:shd w:val="clear" w:color="auto" w:fill="FFFFFF"/>
        <w:spacing w:before="0" w:beforeAutospacing="0" w:after="300" w:afterAutospacing="0"/>
        <w:rPr>
          <w:rFonts w:ascii="Open Sans" w:hAnsi="Open Sans"/>
          <w:color w:val="000000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Посмотрев этот фильм, одна из моих учениц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Холдеева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София, вместе со своей сестрой и мамой </w:t>
      </w:r>
      <w:r w:rsidR="008412CD">
        <w:rPr>
          <w:rFonts w:ascii="Arial" w:hAnsi="Arial" w:cs="Arial"/>
          <w:color w:val="333333"/>
          <w:sz w:val="21"/>
          <w:szCs w:val="21"/>
          <w:shd w:val="clear" w:color="auto" w:fill="FFFFFF"/>
        </w:rPr>
        <w:t>сняли видеоролик</w:t>
      </w:r>
      <w:proofErr w:type="gramStart"/>
      <w:r w:rsidR="008412C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 w:rsidR="008412C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про своего папу . София рассказала , детям, что он герой нашего времени. Вот, что она рассказала: </w:t>
      </w:r>
      <w:r w:rsidRPr="001A640D">
        <w:rPr>
          <w:rFonts w:ascii="Open Sans" w:hAnsi="Open Sans"/>
          <w:color w:val="000000"/>
        </w:rPr>
        <w:t>«Я хочу рассказать о самом близком и дорогом мне че</w:t>
      </w:r>
      <w:r w:rsidR="008412CD">
        <w:rPr>
          <w:rFonts w:ascii="Open Sans" w:hAnsi="Open Sans"/>
          <w:color w:val="000000"/>
        </w:rPr>
        <w:t>ловеке – папе. Его зовут Максим</w:t>
      </w:r>
      <w:r w:rsidRPr="001A640D">
        <w:rPr>
          <w:rFonts w:ascii="Open Sans" w:hAnsi="Open Sans"/>
          <w:color w:val="000000"/>
        </w:rPr>
        <w:t>. Он сильный, смелый, выносливый, но в то же время очень добрый и веселый. И я стараюсь быть похожим на него.</w:t>
      </w:r>
      <w:r w:rsidR="008412CD">
        <w:rPr>
          <w:rFonts w:ascii="Open Sans" w:hAnsi="Open Sans"/>
          <w:color w:val="000000"/>
        </w:rPr>
        <w:t xml:space="preserve"> Мой папа служил в ВДВ.  В</w:t>
      </w:r>
      <w:r w:rsidRPr="001A640D">
        <w:rPr>
          <w:rFonts w:ascii="Open Sans" w:hAnsi="Open Sans"/>
          <w:color w:val="000000"/>
        </w:rPr>
        <w:t xml:space="preserve"> июле 2022 года он заключил контракт с Министерством обороны РФ для участия в специальной военной операции, и сейчас со своими боевыми товарищами защищает нас, своих родных и близких, свою родину. За добросовестную службу мой папа был награжден медалью «Участник СВО», и ему присвоено воинское звание «ефрейтор».</w:t>
      </w:r>
    </w:p>
    <w:p w:rsidR="001A640D" w:rsidRPr="001A640D" w:rsidRDefault="001A640D" w:rsidP="001A640D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1A640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lastRenderedPageBreak/>
        <w:t>За это время папа приезжал несколько раз в отпуск, но две недели пролетают как один миг</w:t>
      </w:r>
      <w:proofErr w:type="gramStart"/>
      <w:r w:rsidRPr="001A640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… П</w:t>
      </w:r>
      <w:proofErr w:type="gramEnd"/>
      <w:r w:rsidRPr="001A640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ериодически он выходит на связь. И мне его, конечно, очень не хватает рядом. Много чего хочется обсудить именно с ним.</w:t>
      </w:r>
    </w:p>
    <w:p w:rsidR="008412CD" w:rsidRPr="007262C1" w:rsidRDefault="001A640D" w:rsidP="007262C1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1A640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 однажды у нас случилась интересная история: я написал в школе письмо солдату на фронт, чтобы поддержать бойцов, и его получил именно мой папа. Конечно, мы все были удивлены и очень рады! Письмо мой отец бережно хранит до сих пор и считает его своим талисманом. Я очень люблю сего папу, бесконечно горжусь им и жду его скорейшего возвращения домой с победой».  </w:t>
      </w:r>
      <w:r w:rsidR="008412C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Видео я отправляю вам.</w:t>
      </w:r>
    </w:p>
    <w:p w:rsidR="001237E8" w:rsidRDefault="007262C1" w:rsidP="008412CD">
      <w:pPr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noProof/>
          <w:sz w:val="24"/>
          <w:szCs w:val="24"/>
          <w:lang w:eastAsia="ru-RU"/>
        </w:rPr>
        <w:drawing>
          <wp:inline distT="0" distB="0" distL="0" distR="0">
            <wp:extent cx="3307314" cy="2479248"/>
            <wp:effectExtent l="0" t="0" r="0" b="0"/>
            <wp:docPr id="6" name="Рисунок 6" descr="D:\РАБОЧИЙ СТОЛ\PHOTO-2023-11-16-17-29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PHOTO-2023-11-16-17-29-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08" cy="24803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</w:t>
      </w:r>
      <w:r>
        <w:rPr>
          <w:rFonts w:ascii="Open Sans" w:eastAsia="Times New Roman" w:hAnsi="Open Sans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4452620"/>
            <wp:effectExtent l="0" t="0" r="0" b="0"/>
            <wp:docPr id="7" name="Рисунок 7" descr="D:\РАБОЧИЙ СТОЛ\PHOTO-2023-12-08-16-18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PHOTO-2023-12-08-16-18-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8412CD" w:rsidRPr="008412CD" w:rsidRDefault="008412CD" w:rsidP="008412CD">
      <w:pPr>
        <w:jc w:val="center"/>
        <w:rPr>
          <w:rFonts w:ascii="Open Sans" w:eastAsia="Times New Roman" w:hAnsi="Open Sans" w:cs="Times New Roman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59465" cy="4659465"/>
            <wp:effectExtent l="0" t="0" r="0" b="0"/>
            <wp:docPr id="1" name="Рисунок 1" descr="D:\РАБОЧИЙ СТОЛ\Fotoram.i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Fotoram.io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356" cy="4659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noProof/>
          <w:sz w:val="24"/>
          <w:szCs w:val="24"/>
          <w:lang w:eastAsia="ru-RU"/>
        </w:rPr>
        <w:drawing>
          <wp:inline distT="0" distB="0" distL="0" distR="0">
            <wp:extent cx="5931535" cy="4445000"/>
            <wp:effectExtent l="0" t="0" r="0" b="0"/>
            <wp:docPr id="2" name="Рисунок 2" descr="D:\РАБОЧИЙ СТОЛ\PHOTO-2023-09-16-20-00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PHOTO-2023-09-16-20-00-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4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412CD" w:rsidRPr="008412CD" w:rsidSect="006C417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803"/>
    <w:multiLevelType w:val="hybridMultilevel"/>
    <w:tmpl w:val="44EC6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B7DC0"/>
    <w:multiLevelType w:val="multilevel"/>
    <w:tmpl w:val="29621D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96D99"/>
    <w:multiLevelType w:val="hybridMultilevel"/>
    <w:tmpl w:val="BE6485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115597"/>
    <w:multiLevelType w:val="multilevel"/>
    <w:tmpl w:val="A56C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962F7"/>
    <w:multiLevelType w:val="hybridMultilevel"/>
    <w:tmpl w:val="1C36B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94665"/>
    <w:multiLevelType w:val="hybridMultilevel"/>
    <w:tmpl w:val="B0985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2C11"/>
    <w:rsid w:val="00003F90"/>
    <w:rsid w:val="00033C7B"/>
    <w:rsid w:val="00042C11"/>
    <w:rsid w:val="00062B36"/>
    <w:rsid w:val="000D0CFE"/>
    <w:rsid w:val="00122A81"/>
    <w:rsid w:val="001237E8"/>
    <w:rsid w:val="00130EF4"/>
    <w:rsid w:val="00154167"/>
    <w:rsid w:val="001564AC"/>
    <w:rsid w:val="00182688"/>
    <w:rsid w:val="00185B8C"/>
    <w:rsid w:val="00196148"/>
    <w:rsid w:val="001A112D"/>
    <w:rsid w:val="001A640D"/>
    <w:rsid w:val="001C095D"/>
    <w:rsid w:val="001D2FBC"/>
    <w:rsid w:val="001F5DF5"/>
    <w:rsid w:val="002C4683"/>
    <w:rsid w:val="00330AF2"/>
    <w:rsid w:val="00354299"/>
    <w:rsid w:val="0037361B"/>
    <w:rsid w:val="003C3496"/>
    <w:rsid w:val="003D358F"/>
    <w:rsid w:val="0040675F"/>
    <w:rsid w:val="004255F4"/>
    <w:rsid w:val="004C103E"/>
    <w:rsid w:val="005012C0"/>
    <w:rsid w:val="00501C8E"/>
    <w:rsid w:val="0051769F"/>
    <w:rsid w:val="00534892"/>
    <w:rsid w:val="00545A31"/>
    <w:rsid w:val="005A0031"/>
    <w:rsid w:val="005A2F30"/>
    <w:rsid w:val="005E1679"/>
    <w:rsid w:val="00610D57"/>
    <w:rsid w:val="006804BA"/>
    <w:rsid w:val="00686163"/>
    <w:rsid w:val="006C4175"/>
    <w:rsid w:val="006E20A8"/>
    <w:rsid w:val="007262C1"/>
    <w:rsid w:val="007605F7"/>
    <w:rsid w:val="0079208D"/>
    <w:rsid w:val="00832191"/>
    <w:rsid w:val="008412CD"/>
    <w:rsid w:val="008A6EFA"/>
    <w:rsid w:val="008C6DB0"/>
    <w:rsid w:val="008E0662"/>
    <w:rsid w:val="008F39A8"/>
    <w:rsid w:val="009B6F96"/>
    <w:rsid w:val="009D1039"/>
    <w:rsid w:val="009D7C07"/>
    <w:rsid w:val="00A03459"/>
    <w:rsid w:val="00A04E00"/>
    <w:rsid w:val="00A95737"/>
    <w:rsid w:val="00A96714"/>
    <w:rsid w:val="00AA0AD6"/>
    <w:rsid w:val="00AA6BC2"/>
    <w:rsid w:val="00AC3770"/>
    <w:rsid w:val="00AE1E8C"/>
    <w:rsid w:val="00B0410E"/>
    <w:rsid w:val="00B25466"/>
    <w:rsid w:val="00B362CC"/>
    <w:rsid w:val="00B7254F"/>
    <w:rsid w:val="00B81BAF"/>
    <w:rsid w:val="00B844C7"/>
    <w:rsid w:val="00BA556E"/>
    <w:rsid w:val="00BE623E"/>
    <w:rsid w:val="00C425B7"/>
    <w:rsid w:val="00CD1FA1"/>
    <w:rsid w:val="00CE2B40"/>
    <w:rsid w:val="00D07EDF"/>
    <w:rsid w:val="00D2490B"/>
    <w:rsid w:val="00D82A10"/>
    <w:rsid w:val="00DA36F9"/>
    <w:rsid w:val="00DC3607"/>
    <w:rsid w:val="00DE38BB"/>
    <w:rsid w:val="00E21F0A"/>
    <w:rsid w:val="00E25231"/>
    <w:rsid w:val="00E30833"/>
    <w:rsid w:val="00E568B2"/>
    <w:rsid w:val="00E70F6A"/>
    <w:rsid w:val="00E97F89"/>
    <w:rsid w:val="00F24B1F"/>
    <w:rsid w:val="00F24C4C"/>
    <w:rsid w:val="00F50277"/>
    <w:rsid w:val="00F667FC"/>
    <w:rsid w:val="00FB7F70"/>
    <w:rsid w:val="00FD7F08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0662"/>
    <w:rPr>
      <w:i/>
      <w:iCs/>
    </w:rPr>
  </w:style>
  <w:style w:type="paragraph" w:styleId="a4">
    <w:name w:val="List Paragraph"/>
    <w:basedOn w:val="a"/>
    <w:uiPriority w:val="34"/>
    <w:qFormat/>
    <w:rsid w:val="005012C0"/>
    <w:pPr>
      <w:ind w:left="720"/>
      <w:contextualSpacing/>
    </w:pPr>
  </w:style>
  <w:style w:type="table" w:styleId="a5">
    <w:name w:val="Table Grid"/>
    <w:basedOn w:val="a1"/>
    <w:uiPriority w:val="59"/>
    <w:rsid w:val="0051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6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B25466"/>
    <w:rPr>
      <w:color w:val="0000FF"/>
      <w:u w:val="single"/>
    </w:rPr>
  </w:style>
  <w:style w:type="character" w:styleId="a7">
    <w:name w:val="Strong"/>
    <w:basedOn w:val="a0"/>
    <w:uiPriority w:val="22"/>
    <w:qFormat/>
    <w:rsid w:val="001F5DF5"/>
    <w:rPr>
      <w:b/>
      <w:bCs/>
    </w:rPr>
  </w:style>
  <w:style w:type="paragraph" w:styleId="a8">
    <w:name w:val="Normal (Web)"/>
    <w:basedOn w:val="a"/>
    <w:uiPriority w:val="99"/>
    <w:unhideWhenUsed/>
    <w:rsid w:val="001F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g-b-5">
    <w:name w:val="mg-b-5"/>
    <w:basedOn w:val="a"/>
    <w:rsid w:val="0000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003F90"/>
    <w:rPr>
      <w:i/>
      <w:iCs/>
    </w:rPr>
  </w:style>
  <w:style w:type="character" w:customStyle="1" w:styleId="c3">
    <w:name w:val="c3"/>
    <w:basedOn w:val="a0"/>
    <w:rsid w:val="00B362CC"/>
  </w:style>
  <w:style w:type="character" w:customStyle="1" w:styleId="c0">
    <w:name w:val="c0"/>
    <w:basedOn w:val="a0"/>
    <w:rsid w:val="00B362CC"/>
  </w:style>
  <w:style w:type="paragraph" w:styleId="a9">
    <w:name w:val="Balloon Text"/>
    <w:basedOn w:val="a"/>
    <w:link w:val="aa"/>
    <w:uiPriority w:val="99"/>
    <w:semiHidden/>
    <w:unhideWhenUsed/>
    <w:rsid w:val="0084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32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46582166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203932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000690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062498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44102868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231078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95643365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079077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91685927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0056444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12218731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2467590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82466511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554785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2644397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826808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44333217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303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88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06026408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279522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472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13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15" w:color="F0F0F0"/>
            <w:bottom w:val="single" w:sz="6" w:space="15" w:color="F0F0F0"/>
            <w:right w:val="single" w:sz="6" w:space="15" w:color="F0F0F0"/>
          </w:divBdr>
          <w:divsChild>
            <w:div w:id="1904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811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0505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89C5A-A415-4F05-A300-6E0CA325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26</cp:revision>
  <dcterms:created xsi:type="dcterms:W3CDTF">2022-08-01T04:55:00Z</dcterms:created>
  <dcterms:modified xsi:type="dcterms:W3CDTF">2025-03-05T12:35:00Z</dcterms:modified>
</cp:coreProperties>
</file>