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816511" w14:textId="77777777" w:rsidR="00477D27" w:rsidRPr="00447C9D" w:rsidRDefault="00477D27" w:rsidP="00447C9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Министерство образования и науки Пензенской области</w:t>
      </w:r>
    </w:p>
    <w:p w14:paraId="1B0F1033" w14:textId="77777777" w:rsidR="00477D27" w:rsidRPr="00447C9D" w:rsidRDefault="00477D27" w:rsidP="00447C9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Управление образования города Пензы</w:t>
      </w:r>
    </w:p>
    <w:p w14:paraId="2BED31E5" w14:textId="77777777" w:rsidR="00477D27" w:rsidRPr="00447C9D" w:rsidRDefault="00477D27" w:rsidP="00447C9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59FEEF7" w14:textId="77777777" w:rsidR="00477D27" w:rsidRPr="00447C9D" w:rsidRDefault="00477D27" w:rsidP="00447C9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МБОУ гимназия № 44 г. Пензы</w:t>
      </w:r>
    </w:p>
    <w:p w14:paraId="239F4C3B" w14:textId="77777777" w:rsidR="00477D27" w:rsidRPr="00447C9D" w:rsidRDefault="00477D27" w:rsidP="00447C9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XX</w:t>
      </w:r>
      <w:r w:rsidR="001E561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 w:rsidRPr="0044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научно-практическая конференция </w:t>
      </w:r>
    </w:p>
    <w:p w14:paraId="313C2663" w14:textId="77777777" w:rsidR="00477D27" w:rsidRPr="00447C9D" w:rsidRDefault="00477D27" w:rsidP="00447C9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школьников г. Пензы «Я исследую мир»</w:t>
      </w:r>
    </w:p>
    <w:p w14:paraId="6B996B38" w14:textId="77777777" w:rsidR="00477D27" w:rsidRPr="00447C9D" w:rsidRDefault="00477D27" w:rsidP="00447C9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7B33994" w14:textId="77777777" w:rsidR="00477D27" w:rsidRPr="00447C9D" w:rsidRDefault="00477D27" w:rsidP="00447C9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1B4D4E2" w14:textId="77777777" w:rsidR="00261A72" w:rsidRDefault="00477D27" w:rsidP="001A77E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</w:t>
      </w:r>
      <w:r w:rsidR="001A77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чебно</w:t>
      </w:r>
      <w:r w:rsidR="007A4C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 исследование</w:t>
      </w:r>
      <w:r w:rsidR="001A77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0157AE28" w14:textId="77777777" w:rsidR="00477D27" w:rsidRPr="001A77E4" w:rsidRDefault="00261A72" w:rsidP="001A77E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Секция «Лингвистика»</w:t>
      </w:r>
      <w:r w:rsidR="001A77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1BC0F605" w14:textId="77777777" w:rsidR="001A77E4" w:rsidRDefault="001A77E4" w:rsidP="00FE368E">
      <w:pPr>
        <w:widowControl w:val="0"/>
        <w:tabs>
          <w:tab w:val="left" w:pos="4395"/>
        </w:tabs>
        <w:autoSpaceDE w:val="0"/>
        <w:autoSpaceDN w:val="0"/>
        <w:adjustRightInd w:val="0"/>
        <w:spacing w:before="240" w:after="0"/>
        <w:jc w:val="center"/>
        <w:rPr>
          <w:rFonts w:ascii="Times New Roman" w:eastAsia="Times New Roman" w:hAnsi="Times New Roman" w:cs="Times New Roman"/>
          <w:b/>
          <w:position w:val="1"/>
          <w:sz w:val="28"/>
          <w:szCs w:val="24"/>
          <w:lang w:eastAsia="ru-RU"/>
        </w:rPr>
      </w:pPr>
    </w:p>
    <w:p w14:paraId="54AAEE37" w14:textId="77777777" w:rsidR="00A3054A" w:rsidRDefault="00477D27" w:rsidP="00A3054A">
      <w:pPr>
        <w:widowControl w:val="0"/>
        <w:tabs>
          <w:tab w:val="left" w:pos="4395"/>
        </w:tabs>
        <w:autoSpaceDE w:val="0"/>
        <w:autoSpaceDN w:val="0"/>
        <w:adjustRightInd w:val="0"/>
        <w:spacing w:before="240" w:after="0"/>
        <w:jc w:val="center"/>
        <w:rPr>
          <w:rFonts w:ascii="Times New Roman" w:eastAsia="Times New Roman" w:hAnsi="Times New Roman" w:cs="Times New Roman"/>
          <w:b/>
          <w:position w:val="1"/>
          <w:sz w:val="28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b/>
          <w:position w:val="1"/>
          <w:sz w:val="28"/>
          <w:szCs w:val="24"/>
          <w:lang w:eastAsia="ru-RU"/>
        </w:rPr>
        <w:t>Национальные цветовые символ</w:t>
      </w:r>
      <w:r w:rsidR="00BD1EE4">
        <w:rPr>
          <w:rFonts w:ascii="Times New Roman" w:eastAsia="Times New Roman" w:hAnsi="Times New Roman" w:cs="Times New Roman"/>
          <w:b/>
          <w:position w:val="1"/>
          <w:sz w:val="28"/>
          <w:szCs w:val="24"/>
          <w:lang w:eastAsia="ru-RU"/>
        </w:rPr>
        <w:t>ы России</w:t>
      </w:r>
    </w:p>
    <w:p w14:paraId="3C819580" w14:textId="77777777" w:rsidR="00FE368E" w:rsidRDefault="00FE368E" w:rsidP="00A3054A">
      <w:pPr>
        <w:widowControl w:val="0"/>
        <w:tabs>
          <w:tab w:val="left" w:pos="4395"/>
        </w:tabs>
        <w:autoSpaceDE w:val="0"/>
        <w:autoSpaceDN w:val="0"/>
        <w:adjustRightInd w:val="0"/>
        <w:spacing w:before="240" w:after="0"/>
        <w:jc w:val="center"/>
        <w:rPr>
          <w:rFonts w:ascii="Times New Roman" w:eastAsia="Times New Roman" w:hAnsi="Times New Roman" w:cs="Times New Roman"/>
          <w:b/>
          <w:position w:val="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position w:val="1"/>
          <w:sz w:val="28"/>
          <w:szCs w:val="24"/>
          <w:lang w:eastAsia="ru-RU"/>
        </w:rPr>
        <w:t>в цикле И.С.</w:t>
      </w:r>
      <w:r w:rsidR="001A77E4">
        <w:rPr>
          <w:rFonts w:ascii="Times New Roman" w:eastAsia="Times New Roman" w:hAnsi="Times New Roman" w:cs="Times New Roman"/>
          <w:b/>
          <w:position w:val="1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position w:val="1"/>
          <w:sz w:val="28"/>
          <w:szCs w:val="24"/>
          <w:lang w:eastAsia="ru-RU"/>
        </w:rPr>
        <w:t xml:space="preserve">Шмелева «Родное» </w:t>
      </w:r>
    </w:p>
    <w:p w14:paraId="525125AB" w14:textId="77777777" w:rsidR="00A3054A" w:rsidRDefault="00FE368E" w:rsidP="00A3054A">
      <w:pPr>
        <w:widowControl w:val="0"/>
        <w:tabs>
          <w:tab w:val="left" w:pos="4395"/>
        </w:tabs>
        <w:autoSpaceDE w:val="0"/>
        <w:autoSpaceDN w:val="0"/>
        <w:adjustRightInd w:val="0"/>
        <w:spacing w:before="240"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A77E4">
        <w:rPr>
          <w:rFonts w:ascii="Times New Roman" w:eastAsia="Times New Roman" w:hAnsi="Times New Roman" w:cs="Times New Roman"/>
          <w:b/>
          <w:position w:val="1"/>
          <w:sz w:val="28"/>
          <w:szCs w:val="28"/>
          <w:lang w:eastAsia="ru-RU"/>
        </w:rPr>
        <w:t>(на материале рассказов в</w:t>
      </w:r>
      <w:r w:rsidR="001A77E4">
        <w:rPr>
          <w:rFonts w:ascii="Times New Roman" w:eastAsia="Times New Roman" w:hAnsi="Times New Roman" w:cs="Times New Roman"/>
          <w:b/>
          <w:position w:val="1"/>
          <w:sz w:val="28"/>
          <w:szCs w:val="28"/>
          <w:lang w:eastAsia="ru-RU"/>
        </w:rPr>
        <w:t xml:space="preserve"> </w:t>
      </w:r>
      <w:r w:rsidRPr="001A77E4">
        <w:rPr>
          <w:rFonts w:ascii="Times New Roman" w:eastAsia="Calibri" w:hAnsi="Times New Roman" w:cs="Times New Roman"/>
          <w:b/>
          <w:sz w:val="28"/>
          <w:szCs w:val="28"/>
        </w:rPr>
        <w:t xml:space="preserve">«Роcстани», «Как я стал писателем», «Родное», </w:t>
      </w:r>
    </w:p>
    <w:p w14:paraId="0E1EE69E" w14:textId="77777777" w:rsidR="00BD1EE4" w:rsidRPr="001A77E4" w:rsidRDefault="00FE368E" w:rsidP="00A3054A">
      <w:pPr>
        <w:widowControl w:val="0"/>
        <w:tabs>
          <w:tab w:val="left" w:pos="4395"/>
        </w:tabs>
        <w:autoSpaceDE w:val="0"/>
        <w:autoSpaceDN w:val="0"/>
        <w:adjustRightInd w:val="0"/>
        <w:spacing w:before="240" w:after="0"/>
        <w:jc w:val="center"/>
        <w:rPr>
          <w:rFonts w:ascii="Times New Roman" w:eastAsia="Times New Roman" w:hAnsi="Times New Roman" w:cs="Times New Roman"/>
          <w:b/>
          <w:position w:val="1"/>
          <w:sz w:val="28"/>
          <w:szCs w:val="28"/>
          <w:lang w:eastAsia="ru-RU"/>
        </w:rPr>
      </w:pPr>
      <w:r w:rsidRPr="001A77E4">
        <w:rPr>
          <w:rFonts w:ascii="Times New Roman" w:eastAsia="Calibri" w:hAnsi="Times New Roman" w:cs="Times New Roman"/>
          <w:b/>
          <w:sz w:val="28"/>
          <w:szCs w:val="28"/>
        </w:rPr>
        <w:t>«Весенний ветер», «Миша»)</w:t>
      </w:r>
    </w:p>
    <w:p w14:paraId="5281F88A" w14:textId="77777777" w:rsidR="00FE368E" w:rsidRPr="001A77E4" w:rsidRDefault="00FE368E" w:rsidP="00FE368E">
      <w:pPr>
        <w:widowControl w:val="0"/>
        <w:tabs>
          <w:tab w:val="left" w:pos="4395"/>
        </w:tabs>
        <w:autoSpaceDE w:val="0"/>
        <w:autoSpaceDN w:val="0"/>
        <w:adjustRightInd w:val="0"/>
        <w:spacing w:before="240" w:after="0"/>
        <w:jc w:val="center"/>
        <w:rPr>
          <w:rFonts w:ascii="Times New Roman" w:eastAsia="Times New Roman" w:hAnsi="Times New Roman" w:cs="Times New Roman"/>
          <w:b/>
          <w:position w:val="1"/>
          <w:sz w:val="28"/>
          <w:szCs w:val="28"/>
          <w:lang w:eastAsia="ru-RU"/>
        </w:rPr>
      </w:pPr>
    </w:p>
    <w:p w14:paraId="5F28A85D" w14:textId="77777777" w:rsidR="00447C9D" w:rsidRPr="00447C9D" w:rsidRDefault="00447C9D" w:rsidP="00447C9D">
      <w:pPr>
        <w:spacing w:after="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5CFD6A5" w14:textId="77777777" w:rsidR="00477D27" w:rsidRPr="00447C9D" w:rsidRDefault="00477D27" w:rsidP="00447C9D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Выполнил</w:t>
      </w:r>
    </w:p>
    <w:p w14:paraId="016A5023" w14:textId="77777777" w:rsidR="00477D27" w:rsidRPr="00447C9D" w:rsidRDefault="00477D27" w:rsidP="00447C9D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Асташкин Василий,</w:t>
      </w:r>
    </w:p>
    <w:p w14:paraId="6690FA2C" w14:textId="77777777" w:rsidR="00477D27" w:rsidRPr="00447C9D" w:rsidRDefault="00477D27" w:rsidP="00447C9D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 8 класса</w:t>
      </w:r>
    </w:p>
    <w:p w14:paraId="62DA514F" w14:textId="77777777" w:rsidR="00477D27" w:rsidRPr="00447C9D" w:rsidRDefault="00477D27" w:rsidP="00447C9D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гимназии № 44</w:t>
      </w:r>
    </w:p>
    <w:p w14:paraId="6C6E3B82" w14:textId="77777777" w:rsidR="00477D27" w:rsidRPr="00447C9D" w:rsidRDefault="00477D27" w:rsidP="00447C9D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EDD513" w14:textId="77777777" w:rsidR="00477D27" w:rsidRPr="00447C9D" w:rsidRDefault="00477D27" w:rsidP="00447C9D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Научный руководитель:</w:t>
      </w:r>
    </w:p>
    <w:p w14:paraId="4E1414A4" w14:textId="77777777" w:rsidR="00477D27" w:rsidRPr="00447C9D" w:rsidRDefault="00477D27" w:rsidP="00447C9D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Бакунина С.А., </w:t>
      </w: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</w:t>
      </w:r>
    </w:p>
    <w:p w14:paraId="7368B024" w14:textId="77777777" w:rsidR="00477D27" w:rsidRPr="00447C9D" w:rsidRDefault="00477D27" w:rsidP="00447C9D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русского</w:t>
      </w:r>
    </w:p>
    <w:p w14:paraId="123A49BF" w14:textId="77777777" w:rsidR="00477D27" w:rsidRPr="00447C9D" w:rsidRDefault="00477D27" w:rsidP="00447C9D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языка и литературы</w:t>
      </w:r>
    </w:p>
    <w:p w14:paraId="612BD0D1" w14:textId="77777777" w:rsidR="00477D27" w:rsidRPr="00447C9D" w:rsidRDefault="00477D27" w:rsidP="00447C9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F6D71D" w14:textId="77777777" w:rsidR="00477D27" w:rsidRPr="00447C9D" w:rsidRDefault="00477D27" w:rsidP="00447C9D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A750AB" w14:textId="77777777" w:rsidR="0061147A" w:rsidRPr="00447C9D" w:rsidRDefault="0061147A" w:rsidP="00447C9D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CEA7DC" w14:textId="77777777" w:rsidR="0061147A" w:rsidRPr="00447C9D" w:rsidRDefault="0061147A" w:rsidP="00447C9D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0A6070" w14:textId="77777777" w:rsidR="0061147A" w:rsidRPr="00447C9D" w:rsidRDefault="0061147A" w:rsidP="00447C9D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228766" w14:textId="77777777" w:rsidR="0061147A" w:rsidRPr="00447C9D" w:rsidRDefault="0061147A" w:rsidP="00447C9D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B11E4F" w14:textId="77777777" w:rsidR="0061147A" w:rsidRPr="00447C9D" w:rsidRDefault="0061147A" w:rsidP="00447C9D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789D6A" w14:textId="77777777" w:rsidR="00447C9D" w:rsidRPr="00447C9D" w:rsidRDefault="00A33008" w:rsidP="00141EE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Пенза,</w:t>
      </w:r>
      <w:r w:rsidR="00477D27" w:rsidRPr="0044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2019</w:t>
      </w:r>
    </w:p>
    <w:p w14:paraId="5F3BDEE5" w14:textId="77777777" w:rsidR="002F6760" w:rsidRPr="00A33008" w:rsidRDefault="002F6760" w:rsidP="00447C9D">
      <w:pPr>
        <w:widowControl w:val="0"/>
        <w:tabs>
          <w:tab w:val="left" w:pos="4395"/>
        </w:tabs>
        <w:autoSpaceDE w:val="0"/>
        <w:autoSpaceDN w:val="0"/>
        <w:adjustRightInd w:val="0"/>
        <w:spacing w:before="2189"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3008">
        <w:rPr>
          <w:rFonts w:ascii="Times New Roman" w:eastAsia="Times New Roman" w:hAnsi="Times New Roman" w:cs="Times New Roman"/>
          <w:b/>
          <w:position w:val="1"/>
          <w:sz w:val="24"/>
          <w:szCs w:val="24"/>
          <w:lang w:eastAsia="ru-RU"/>
        </w:rPr>
        <w:lastRenderedPageBreak/>
        <w:t>Содержание</w:t>
      </w:r>
    </w:p>
    <w:p w14:paraId="16E2ECE8" w14:textId="77777777" w:rsidR="002F6760" w:rsidRDefault="002F6760" w:rsidP="00447C9D">
      <w:pPr>
        <w:widowControl w:val="0"/>
        <w:tabs>
          <w:tab w:val="left" w:pos="1051"/>
          <w:tab w:val="left" w:leader="dot" w:pos="8669"/>
        </w:tabs>
        <w:autoSpaceDE w:val="0"/>
        <w:autoSpaceDN w:val="0"/>
        <w:adjustRightInd w:val="0"/>
        <w:spacing w:after="0"/>
        <w:ind w:left="567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0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6"/>
        <w:gridCol w:w="7836"/>
        <w:gridCol w:w="850"/>
      </w:tblGrid>
      <w:tr w:rsidR="00447C9D" w14:paraId="18542380" w14:textId="77777777" w:rsidTr="00517E5E">
        <w:trPr>
          <w:trHeight w:val="737"/>
        </w:trPr>
        <w:tc>
          <w:tcPr>
            <w:tcW w:w="636" w:type="dxa"/>
            <w:vAlign w:val="bottom"/>
          </w:tcPr>
          <w:p w14:paraId="1AA74179" w14:textId="77777777" w:rsidR="00447C9D" w:rsidRPr="00A33008" w:rsidRDefault="00447C9D" w:rsidP="00517E5E">
            <w:pPr>
              <w:widowControl w:val="0"/>
              <w:tabs>
                <w:tab w:val="left" w:pos="1051"/>
                <w:tab w:val="left" w:leader="dot" w:pos="8669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30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A33008" w:rsidRPr="00A330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836" w:type="dxa"/>
            <w:vAlign w:val="bottom"/>
          </w:tcPr>
          <w:p w14:paraId="1D87737C" w14:textId="77777777" w:rsidR="00447C9D" w:rsidRPr="00A33008" w:rsidRDefault="00447C9D" w:rsidP="00A33008">
            <w:pPr>
              <w:widowControl w:val="0"/>
              <w:tabs>
                <w:tab w:val="left" w:pos="1051"/>
                <w:tab w:val="left" w:leader="dot" w:pos="8669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30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bottom"/>
          </w:tcPr>
          <w:p w14:paraId="70661C2F" w14:textId="77777777" w:rsidR="00447C9D" w:rsidRPr="00517E5E" w:rsidRDefault="00A33008" w:rsidP="00A33008">
            <w:pPr>
              <w:widowControl w:val="0"/>
              <w:tabs>
                <w:tab w:val="left" w:pos="1051"/>
                <w:tab w:val="left" w:leader="dot" w:pos="8669"/>
              </w:tabs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7E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447C9D" w14:paraId="4126F731" w14:textId="77777777" w:rsidTr="00517E5E">
        <w:trPr>
          <w:trHeight w:val="737"/>
        </w:trPr>
        <w:tc>
          <w:tcPr>
            <w:tcW w:w="636" w:type="dxa"/>
            <w:vAlign w:val="bottom"/>
          </w:tcPr>
          <w:p w14:paraId="6EE292AE" w14:textId="77777777" w:rsidR="00447C9D" w:rsidRPr="00A33008" w:rsidRDefault="00447C9D" w:rsidP="00517E5E">
            <w:pPr>
              <w:widowControl w:val="0"/>
              <w:tabs>
                <w:tab w:val="left" w:pos="1051"/>
                <w:tab w:val="left" w:leader="dot" w:pos="8669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30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A33008" w:rsidRPr="00A330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836" w:type="dxa"/>
            <w:vAlign w:val="bottom"/>
          </w:tcPr>
          <w:p w14:paraId="05220B5C" w14:textId="77777777" w:rsidR="00447C9D" w:rsidRPr="00A33008" w:rsidRDefault="00447C9D" w:rsidP="00A33008">
            <w:pPr>
              <w:widowControl w:val="0"/>
              <w:tabs>
                <w:tab w:val="left" w:pos="1051"/>
                <w:tab w:val="left" w:leader="dot" w:pos="8669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30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Национальные цветовые символы России в рассказах И. Шмелева </w:t>
            </w:r>
            <w:r w:rsidR="00F426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из сборника </w:t>
            </w:r>
            <w:r w:rsidRPr="00A330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«Родное»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61A7C80" w14:textId="77777777" w:rsidR="00447C9D" w:rsidRPr="00517E5E" w:rsidRDefault="00517E5E" w:rsidP="00A33008">
            <w:pPr>
              <w:widowControl w:val="0"/>
              <w:tabs>
                <w:tab w:val="left" w:pos="1051"/>
                <w:tab w:val="left" w:leader="dot" w:pos="8669"/>
              </w:tabs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447C9D" w14:paraId="5663A82F" w14:textId="77777777" w:rsidTr="00517E5E">
        <w:trPr>
          <w:trHeight w:val="737"/>
        </w:trPr>
        <w:tc>
          <w:tcPr>
            <w:tcW w:w="636" w:type="dxa"/>
            <w:vAlign w:val="bottom"/>
          </w:tcPr>
          <w:p w14:paraId="0EE5F197" w14:textId="77777777" w:rsidR="00447C9D" w:rsidRPr="00517E5E" w:rsidRDefault="00447C9D" w:rsidP="00517E5E">
            <w:pPr>
              <w:widowControl w:val="0"/>
              <w:tabs>
                <w:tab w:val="left" w:pos="1051"/>
                <w:tab w:val="left" w:leader="dot" w:pos="8669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7E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7836" w:type="dxa"/>
            <w:vAlign w:val="bottom"/>
          </w:tcPr>
          <w:p w14:paraId="2671D8B7" w14:textId="77777777" w:rsidR="00447C9D" w:rsidRPr="00517E5E" w:rsidRDefault="00447C9D" w:rsidP="00A33008">
            <w:pPr>
              <w:widowControl w:val="0"/>
              <w:tabs>
                <w:tab w:val="left" w:pos="1051"/>
                <w:tab w:val="left" w:leader="dot" w:pos="8669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7E5E">
              <w:rPr>
                <w:rFonts w:ascii="Times New Roman" w:eastAsia="Times New Roman" w:hAnsi="Times New Roman" w:cs="Times New Roman"/>
                <w:b/>
                <w:spacing w:val="8"/>
                <w:sz w:val="24"/>
                <w:szCs w:val="24"/>
                <w:lang w:eastAsia="ru-RU"/>
              </w:rPr>
              <w:t>Цветовая лексика в рассказах И. Шмелева.</w:t>
            </w:r>
            <w:r w:rsidRPr="00517E5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 xml:space="preserve"> Состав и количественная характеристика цветообозначений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893BA6C" w14:textId="77777777" w:rsidR="00447C9D" w:rsidRPr="00517E5E" w:rsidRDefault="00A33008" w:rsidP="00A33008">
            <w:pPr>
              <w:widowControl w:val="0"/>
              <w:tabs>
                <w:tab w:val="left" w:pos="1051"/>
                <w:tab w:val="left" w:leader="dot" w:pos="8669"/>
              </w:tabs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517E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447C9D" w14:paraId="7D766830" w14:textId="77777777" w:rsidTr="00517E5E">
        <w:trPr>
          <w:trHeight w:val="737"/>
        </w:trPr>
        <w:tc>
          <w:tcPr>
            <w:tcW w:w="636" w:type="dxa"/>
            <w:vAlign w:val="bottom"/>
          </w:tcPr>
          <w:p w14:paraId="48380318" w14:textId="77777777" w:rsidR="00447C9D" w:rsidRPr="00517E5E" w:rsidRDefault="00447C9D" w:rsidP="00517E5E">
            <w:pPr>
              <w:widowControl w:val="0"/>
              <w:tabs>
                <w:tab w:val="left" w:pos="1051"/>
                <w:tab w:val="left" w:leader="dot" w:pos="8669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7E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7836" w:type="dxa"/>
            <w:vAlign w:val="bottom"/>
          </w:tcPr>
          <w:p w14:paraId="27DB7867" w14:textId="77777777" w:rsidR="00447C9D" w:rsidRPr="00517E5E" w:rsidRDefault="00447C9D" w:rsidP="00A33008">
            <w:pPr>
              <w:widowControl w:val="0"/>
              <w:tabs>
                <w:tab w:val="left" w:pos="1051"/>
                <w:tab w:val="left" w:leader="dot" w:pos="8669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7E5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>Колоратив -  средство художественной выразительности. Национальные цветовые символы как средство восприятия мира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A6C23D" w14:textId="77777777" w:rsidR="00447C9D" w:rsidRPr="00517E5E" w:rsidRDefault="00A33008" w:rsidP="00A33008">
            <w:pPr>
              <w:widowControl w:val="0"/>
              <w:tabs>
                <w:tab w:val="left" w:pos="1051"/>
                <w:tab w:val="left" w:leader="dot" w:pos="8669"/>
              </w:tabs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7E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447C9D" w14:paraId="30092DE2" w14:textId="77777777" w:rsidTr="00517E5E">
        <w:trPr>
          <w:trHeight w:val="737"/>
        </w:trPr>
        <w:tc>
          <w:tcPr>
            <w:tcW w:w="636" w:type="dxa"/>
            <w:vAlign w:val="bottom"/>
          </w:tcPr>
          <w:p w14:paraId="4287E4F6" w14:textId="77777777" w:rsidR="00447C9D" w:rsidRPr="00517E5E" w:rsidRDefault="00447C9D" w:rsidP="00517E5E">
            <w:pPr>
              <w:widowControl w:val="0"/>
              <w:tabs>
                <w:tab w:val="left" w:pos="1051"/>
                <w:tab w:val="left" w:leader="dot" w:pos="8669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7E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7836" w:type="dxa"/>
            <w:vAlign w:val="bottom"/>
          </w:tcPr>
          <w:p w14:paraId="72677E04" w14:textId="77777777" w:rsidR="00447C9D" w:rsidRPr="00517E5E" w:rsidRDefault="00447C9D" w:rsidP="00A33008">
            <w:pPr>
              <w:widowControl w:val="0"/>
              <w:tabs>
                <w:tab w:val="left" w:pos="1051"/>
                <w:tab w:val="left" w:leader="dot" w:pos="8669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7E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Цветовая палитра Ивана Шмелева есть отражение национальной ментальности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5A58B1" w14:textId="77777777" w:rsidR="00447C9D" w:rsidRPr="00517E5E" w:rsidRDefault="00A33008" w:rsidP="00A33008">
            <w:pPr>
              <w:widowControl w:val="0"/>
              <w:tabs>
                <w:tab w:val="left" w:pos="1051"/>
                <w:tab w:val="left" w:leader="dot" w:pos="8669"/>
              </w:tabs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7E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447C9D" w14:paraId="769423EB" w14:textId="77777777" w:rsidTr="00517E5E">
        <w:trPr>
          <w:trHeight w:val="737"/>
        </w:trPr>
        <w:tc>
          <w:tcPr>
            <w:tcW w:w="636" w:type="dxa"/>
            <w:vAlign w:val="bottom"/>
          </w:tcPr>
          <w:p w14:paraId="6B31F7B0" w14:textId="77777777" w:rsidR="00447C9D" w:rsidRPr="00A33008" w:rsidRDefault="00447C9D" w:rsidP="00517E5E">
            <w:pPr>
              <w:widowControl w:val="0"/>
              <w:tabs>
                <w:tab w:val="left" w:pos="1051"/>
                <w:tab w:val="left" w:leader="dot" w:pos="8669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30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A33008" w:rsidRPr="00A330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836" w:type="dxa"/>
            <w:vAlign w:val="bottom"/>
          </w:tcPr>
          <w:p w14:paraId="76F80ACD" w14:textId="77777777" w:rsidR="00447C9D" w:rsidRPr="00A33008" w:rsidRDefault="00447C9D" w:rsidP="00A33008">
            <w:pPr>
              <w:widowControl w:val="0"/>
              <w:tabs>
                <w:tab w:val="left" w:pos="1051"/>
                <w:tab w:val="left" w:leader="dot" w:pos="8669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3008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Заключение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C36205" w14:textId="77777777" w:rsidR="00447C9D" w:rsidRPr="00517E5E" w:rsidRDefault="00A33008" w:rsidP="00C20552">
            <w:pPr>
              <w:widowControl w:val="0"/>
              <w:tabs>
                <w:tab w:val="left" w:pos="1051"/>
                <w:tab w:val="left" w:leader="dot" w:pos="8669"/>
              </w:tabs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7E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C205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447C9D" w14:paraId="292A675E" w14:textId="77777777" w:rsidTr="00517E5E">
        <w:trPr>
          <w:trHeight w:val="737"/>
        </w:trPr>
        <w:tc>
          <w:tcPr>
            <w:tcW w:w="636" w:type="dxa"/>
            <w:vAlign w:val="bottom"/>
          </w:tcPr>
          <w:p w14:paraId="2C32E0DD" w14:textId="77777777" w:rsidR="00447C9D" w:rsidRPr="00A33008" w:rsidRDefault="00447C9D" w:rsidP="00517E5E">
            <w:pPr>
              <w:widowControl w:val="0"/>
              <w:tabs>
                <w:tab w:val="left" w:pos="1051"/>
                <w:tab w:val="left" w:leader="dot" w:pos="8669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30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="00A33008" w:rsidRPr="00A330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836" w:type="dxa"/>
            <w:vAlign w:val="bottom"/>
          </w:tcPr>
          <w:p w14:paraId="36E946BE" w14:textId="77777777" w:rsidR="00447C9D" w:rsidRPr="00A33008" w:rsidRDefault="00447C9D" w:rsidP="00A33008">
            <w:pPr>
              <w:widowControl w:val="0"/>
              <w:tabs>
                <w:tab w:val="left" w:pos="1051"/>
                <w:tab w:val="left" w:leader="dot" w:pos="8669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3008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>Библиографический список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4BB34D" w14:textId="77777777" w:rsidR="00447C9D" w:rsidRPr="00517E5E" w:rsidRDefault="00517E5E" w:rsidP="00A33008">
            <w:pPr>
              <w:widowControl w:val="0"/>
              <w:tabs>
                <w:tab w:val="left" w:pos="1051"/>
                <w:tab w:val="left" w:leader="dot" w:pos="8669"/>
              </w:tabs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7E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</w:tr>
      <w:tr w:rsidR="00447C9D" w14:paraId="5E087F89" w14:textId="77777777" w:rsidTr="00517E5E">
        <w:trPr>
          <w:trHeight w:val="737"/>
        </w:trPr>
        <w:tc>
          <w:tcPr>
            <w:tcW w:w="636" w:type="dxa"/>
            <w:vAlign w:val="bottom"/>
          </w:tcPr>
          <w:p w14:paraId="5ACC452F" w14:textId="77777777" w:rsidR="00447C9D" w:rsidRPr="00A33008" w:rsidRDefault="00447C9D" w:rsidP="00517E5E">
            <w:pPr>
              <w:widowControl w:val="0"/>
              <w:tabs>
                <w:tab w:val="left" w:pos="1051"/>
                <w:tab w:val="left" w:leader="dot" w:pos="8669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30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="00A33008" w:rsidRPr="00A330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836" w:type="dxa"/>
            <w:vAlign w:val="bottom"/>
          </w:tcPr>
          <w:p w14:paraId="6986F337" w14:textId="77777777" w:rsidR="00447C9D" w:rsidRPr="00A33008" w:rsidRDefault="00447C9D" w:rsidP="00A33008">
            <w:pPr>
              <w:widowControl w:val="0"/>
              <w:tabs>
                <w:tab w:val="left" w:pos="1051"/>
                <w:tab w:val="left" w:leader="dot" w:pos="8669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3008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>Приложение (словник)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92D6855" w14:textId="77777777" w:rsidR="00447C9D" w:rsidRPr="00517E5E" w:rsidRDefault="00517E5E" w:rsidP="00A33008">
            <w:pPr>
              <w:widowControl w:val="0"/>
              <w:tabs>
                <w:tab w:val="left" w:pos="1051"/>
                <w:tab w:val="left" w:leader="dot" w:pos="8669"/>
              </w:tabs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7E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</w:tr>
    </w:tbl>
    <w:p w14:paraId="071191F3" w14:textId="77777777" w:rsidR="00447C9D" w:rsidRDefault="00447C9D" w:rsidP="00447C9D">
      <w:pPr>
        <w:widowControl w:val="0"/>
        <w:tabs>
          <w:tab w:val="left" w:pos="1051"/>
          <w:tab w:val="left" w:leader="dot" w:pos="8669"/>
        </w:tabs>
        <w:autoSpaceDE w:val="0"/>
        <w:autoSpaceDN w:val="0"/>
        <w:adjustRightInd w:val="0"/>
        <w:spacing w:after="0"/>
        <w:ind w:left="567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18CF53" w14:textId="77777777" w:rsidR="00447C9D" w:rsidRPr="00447C9D" w:rsidRDefault="00447C9D" w:rsidP="00447C9D">
      <w:pPr>
        <w:widowControl w:val="0"/>
        <w:tabs>
          <w:tab w:val="left" w:pos="1051"/>
          <w:tab w:val="left" w:leader="dot" w:pos="8669"/>
        </w:tabs>
        <w:autoSpaceDE w:val="0"/>
        <w:autoSpaceDN w:val="0"/>
        <w:adjustRightInd w:val="0"/>
        <w:spacing w:after="0"/>
        <w:ind w:left="567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D677E5" w14:textId="77777777" w:rsidR="00447C9D" w:rsidRPr="00447C9D" w:rsidRDefault="00447C9D" w:rsidP="00447C9D">
      <w:pPr>
        <w:tabs>
          <w:tab w:val="left" w:pos="1051"/>
        </w:tabs>
        <w:ind w:left="567" w:hanging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14:paraId="10C276BE" w14:textId="77777777" w:rsidR="00780390" w:rsidRPr="00447C9D" w:rsidRDefault="00021348" w:rsidP="00447C9D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spacing w:before="173" w:after="0"/>
        <w:ind w:right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Введение</w:t>
      </w:r>
    </w:p>
    <w:p w14:paraId="0F5215E4" w14:textId="77777777" w:rsidR="008C7DBF" w:rsidRPr="00447C9D" w:rsidRDefault="00780390" w:rsidP="00447C9D">
      <w:pPr>
        <w:pStyle w:val="af"/>
        <w:spacing w:before="0" w:beforeAutospacing="0" w:after="0" w:afterAutospacing="0" w:line="276" w:lineRule="auto"/>
        <w:ind w:firstLine="708"/>
        <w:jc w:val="both"/>
      </w:pPr>
      <w:r w:rsidRPr="00447C9D">
        <w:t xml:space="preserve">Творчество Ивана Шмелева тесно связано с народом, русской землей православием, одним словом, родным… он один из </w:t>
      </w:r>
      <w:r w:rsidR="008C7DBF" w:rsidRPr="00447C9D">
        <w:t>тех,</w:t>
      </w:r>
      <w:r w:rsidRPr="00447C9D">
        <w:t xml:space="preserve"> кто принимает самобытность и колоритность жизни русского народа. Ведет своего читателя в мир светлый, радостный, хотя есть в этом мире и неисчисляемые страдания, и грусть, и «темнота» людская. Но даже «дурное», что есть в родном, начинает казаться «оправданным, законным». </w:t>
      </w:r>
    </w:p>
    <w:p w14:paraId="5B1E8E83" w14:textId="77777777" w:rsidR="00D87945" w:rsidRPr="00447C9D" w:rsidRDefault="00780390" w:rsidP="00447C9D">
      <w:pPr>
        <w:widowControl w:val="0"/>
        <w:autoSpaceDE w:val="0"/>
        <w:autoSpaceDN w:val="0"/>
        <w:adjustRightInd w:val="0"/>
        <w:spacing w:after="0"/>
        <w:ind w:right="-8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Яркой особенностью таланта писателя, конечно же, нужно считать его </w:t>
      </w:r>
      <w:r w:rsidR="00D87945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создавать картины, оживающие в нашем воображении многообразием</w:t>
      </w:r>
      <w:r w:rsidR="00C82A13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87945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цветов, звуков, запахов.</w:t>
      </w:r>
    </w:p>
    <w:p w14:paraId="3E4E2AC1" w14:textId="77777777" w:rsidR="00021348" w:rsidRPr="00447C9D" w:rsidRDefault="00D87945" w:rsidP="00447C9D">
      <w:pPr>
        <w:widowControl w:val="0"/>
        <w:autoSpaceDE w:val="0"/>
        <w:autoSpaceDN w:val="0"/>
        <w:adjustRightInd w:val="0"/>
        <w:spacing w:after="0"/>
        <w:ind w:right="-8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своей работе мы рассматриваем цветовую лексику Ивана Шмелева на примере рассказов, включенных в </w:t>
      </w:r>
      <w:r w:rsidR="002B78F6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сборник «Родное</w:t>
      </w: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14:paraId="57CB0EEB" w14:textId="77777777" w:rsidR="002737A0" w:rsidRPr="00447C9D" w:rsidRDefault="002737A0" w:rsidP="00447C9D">
      <w:pPr>
        <w:widowControl w:val="0"/>
        <w:autoSpaceDE w:val="0"/>
        <w:autoSpaceDN w:val="0"/>
        <w:adjustRightInd w:val="0"/>
        <w:spacing w:after="0"/>
        <w:ind w:right="-82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021348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абота посвящена изучению </w:t>
      </w:r>
      <w:r w:rsidR="001F051A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символичности цветовых</w:t>
      </w: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F051A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 в</w:t>
      </w: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сборнике «Родное»</w:t>
      </w:r>
      <w:r w:rsidR="00AE1407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частности в рассказах </w:t>
      </w:r>
    </w:p>
    <w:p w14:paraId="2408414A" w14:textId="77777777" w:rsidR="002F6760" w:rsidRPr="00447C9D" w:rsidRDefault="00021348" w:rsidP="00447C9D">
      <w:pPr>
        <w:widowControl w:val="0"/>
        <w:autoSpaceDE w:val="0"/>
        <w:autoSpaceDN w:val="0"/>
        <w:adjustRightInd w:val="0"/>
        <w:spacing w:after="0"/>
        <w:ind w:right="-82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Актуальность</w:t>
      </w: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настоящей </w:t>
      </w:r>
      <w:r w:rsidR="001F051A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определяется</w:t>
      </w: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неослабевающим </w:t>
      </w:r>
      <w:r w:rsidR="001F051A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интересом использования</w:t>
      </w: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цветовой лексики в качестве средства художественной выразительности.</w:t>
      </w:r>
      <w:r w:rsidR="002F6760" w:rsidRPr="0044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6BBD6748" w14:textId="77777777" w:rsidR="002F6760" w:rsidRPr="00447C9D" w:rsidRDefault="00913580" w:rsidP="00447C9D">
      <w:pPr>
        <w:widowControl w:val="0"/>
        <w:autoSpaceDE w:val="0"/>
        <w:autoSpaceDN w:val="0"/>
        <w:adjustRightInd w:val="0"/>
        <w:spacing w:after="0"/>
        <w:ind w:right="-8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Объектом</w:t>
      </w:r>
      <w:r w:rsidR="002F6760" w:rsidRPr="0044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исследования</w:t>
      </w:r>
      <w:r w:rsidR="002F6760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цветовая лексика в рассказах И. Шмелева.</w:t>
      </w:r>
    </w:p>
    <w:p w14:paraId="5C302639" w14:textId="77777777" w:rsidR="002F6760" w:rsidRDefault="002F6760" w:rsidP="00447C9D">
      <w:pPr>
        <w:widowControl w:val="0"/>
        <w:autoSpaceDE w:val="0"/>
        <w:autoSpaceDN w:val="0"/>
        <w:adjustRightInd w:val="0"/>
        <w:spacing w:after="0"/>
        <w:ind w:left="708" w:right="-8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 исследования</w:t>
      </w: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семантические поля цветообозначений в рассказах И. Шмелева.</w:t>
      </w:r>
      <w:r w:rsidRPr="0044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3E37364B" w14:textId="54245D36" w:rsidR="00F426A2" w:rsidRPr="00447C9D" w:rsidRDefault="00F426A2" w:rsidP="0003548C">
      <w:pPr>
        <w:widowControl w:val="0"/>
        <w:autoSpaceDE w:val="0"/>
        <w:autoSpaceDN w:val="0"/>
        <w:adjustRightInd w:val="0"/>
        <w:spacing w:after="0"/>
        <w:ind w:right="-82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Гипотеза </w:t>
      </w:r>
      <w:r w:rsidR="006F00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</w:t>
      </w:r>
      <w:r w:rsidR="006F00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5C3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рассказах </w:t>
      </w:r>
      <w:r w:rsidR="005C3E28" w:rsidRPr="00447C9D">
        <w:rPr>
          <w:rFonts w:ascii="Times New Roman" w:eastAsia="Calibri" w:hAnsi="Times New Roman" w:cs="Times New Roman"/>
          <w:sz w:val="24"/>
          <w:szCs w:val="24"/>
        </w:rPr>
        <w:t>«Роcстани», «Как я стал писателем», «Родное», «Весенний ветер», «Миша»</w:t>
      </w:r>
      <w:r w:rsidR="005C3E2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C3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 Шмелев </w:t>
      </w:r>
      <w:proofErr w:type="gramStart"/>
      <w:r w:rsidR="005C3E2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обращается  «</w:t>
      </w:r>
      <w:proofErr w:type="gramEnd"/>
      <w:r w:rsidR="005C3E28" w:rsidRPr="00447C9D">
        <w:rPr>
          <w:rFonts w:ascii="Times New Roman" w:hAnsi="Times New Roman" w:cs="Times New Roman"/>
          <w:sz w:val="24"/>
          <w:szCs w:val="24"/>
        </w:rPr>
        <w:t>любимым</w:t>
      </w:r>
      <w:r w:rsidR="005C3E28">
        <w:rPr>
          <w:rFonts w:ascii="Times New Roman" w:hAnsi="Times New Roman" w:cs="Times New Roman"/>
          <w:sz w:val="24"/>
          <w:szCs w:val="24"/>
        </w:rPr>
        <w:t>»</w:t>
      </w:r>
      <w:r w:rsidR="005C3E28" w:rsidRPr="00447C9D">
        <w:rPr>
          <w:rFonts w:ascii="Times New Roman" w:hAnsi="Times New Roman" w:cs="Times New Roman"/>
          <w:sz w:val="24"/>
          <w:szCs w:val="24"/>
        </w:rPr>
        <w:t xml:space="preserve"> для русской культуры цветам</w:t>
      </w:r>
      <w:r w:rsidR="005C3E28">
        <w:rPr>
          <w:rFonts w:ascii="Times New Roman" w:hAnsi="Times New Roman" w:cs="Times New Roman"/>
          <w:sz w:val="24"/>
          <w:szCs w:val="24"/>
        </w:rPr>
        <w:t>.</w:t>
      </w:r>
    </w:p>
    <w:p w14:paraId="672AB010" w14:textId="63C988EA" w:rsidR="002F6760" w:rsidRPr="00447C9D" w:rsidRDefault="002F6760" w:rsidP="0003548C">
      <w:pPr>
        <w:widowControl w:val="0"/>
        <w:autoSpaceDE w:val="0"/>
        <w:autoSpaceDN w:val="0"/>
        <w:adjustRightInd w:val="0"/>
        <w:spacing w:after="0"/>
        <w:ind w:right="-82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</w:t>
      </w: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комплексный анализ цветовой лексики в рассказах, определение ассоциат</w:t>
      </w:r>
      <w:r w:rsidR="00D87FA8">
        <w:rPr>
          <w:rFonts w:ascii="Times New Roman" w:eastAsia="Times New Roman" w:hAnsi="Times New Roman" w:cs="Times New Roman"/>
          <w:sz w:val="24"/>
          <w:szCs w:val="24"/>
          <w:lang w:eastAsia="ru-RU"/>
        </w:rPr>
        <w:t>ивного ряда, связанных с цветом, выявление цветовых предпочтений И. Шмелева и причин такого выбора.</w:t>
      </w:r>
      <w:r w:rsidRPr="0044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6BB14754" w14:textId="77777777" w:rsidR="00021348" w:rsidRPr="00447C9D" w:rsidRDefault="00021348" w:rsidP="00447C9D">
      <w:pPr>
        <w:widowControl w:val="0"/>
        <w:autoSpaceDE w:val="0"/>
        <w:autoSpaceDN w:val="0"/>
        <w:adjustRightInd w:val="0"/>
        <w:spacing w:after="0"/>
        <w:ind w:right="-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обусловлены целью исследования:</w:t>
      </w:r>
    </w:p>
    <w:p w14:paraId="0B0A427A" w14:textId="77777777" w:rsidR="00021348" w:rsidRPr="00447C9D" w:rsidRDefault="00021348" w:rsidP="00447C9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right="-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Осуществить выборку цвето</w:t>
      </w:r>
      <w:r w:rsidR="00531FD9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именований.</w:t>
      </w:r>
    </w:p>
    <w:p w14:paraId="23A4F799" w14:textId="77777777" w:rsidR="00021348" w:rsidRPr="00447C9D" w:rsidRDefault="002F6760" w:rsidP="00447C9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right="-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021348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лассифицировать фактический материал по лексико-</w:t>
      </w:r>
      <w:r w:rsidR="001F051A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семантическим группам</w:t>
      </w:r>
      <w:r w:rsidR="00021348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ABB61AE" w14:textId="032E69F5" w:rsidR="00021348" w:rsidRPr="00447C9D" w:rsidRDefault="002F6760" w:rsidP="00447C9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right="-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021348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ать количественную характеристику цветообозначени</w:t>
      </w:r>
      <w:r w:rsidR="00B53759">
        <w:rPr>
          <w:rFonts w:ascii="Times New Roman" w:eastAsia="Times New Roman" w:hAnsi="Times New Roman" w:cs="Times New Roman"/>
          <w:sz w:val="24"/>
          <w:szCs w:val="24"/>
          <w:lang w:eastAsia="ru-RU"/>
        </w:rPr>
        <w:t>ям</w:t>
      </w:r>
      <w:r w:rsidR="00021348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19F136C" w14:textId="77777777" w:rsidR="00CF30EC" w:rsidRPr="00447C9D" w:rsidRDefault="00021348" w:rsidP="00447C9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right="-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Рассмотреть </w:t>
      </w:r>
      <w:r w:rsidR="002737A0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типичные для рассказов </w:t>
      </w:r>
      <w:r w:rsidR="00CF30EC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И. Шмелева</w:t>
      </w:r>
      <w:r w:rsidR="002737A0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ЦО.</w:t>
      </w:r>
    </w:p>
    <w:p w14:paraId="5EB8ED73" w14:textId="26A3848B" w:rsidR="002737A0" w:rsidRPr="00447C9D" w:rsidRDefault="002737A0" w:rsidP="00447C9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right="-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Определить, почему именно такие цветовые ассоциации вызывает у автора Родина</w:t>
      </w:r>
      <w:r w:rsidR="00B5375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77A3F19" w14:textId="77777777" w:rsidR="002F6760" w:rsidRPr="00447C9D" w:rsidRDefault="00021348" w:rsidP="00447C9D">
      <w:pPr>
        <w:widowControl w:val="0"/>
        <w:autoSpaceDE w:val="0"/>
        <w:autoSpaceDN w:val="0"/>
        <w:adjustRightInd w:val="0"/>
        <w:spacing w:after="0"/>
        <w:ind w:right="-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анализа использованы </w:t>
      </w:r>
      <w:r w:rsidRPr="0044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описательный, статистический методы, метод</w:t>
      </w:r>
      <w:r w:rsidR="00C76A37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F6760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филологического анализа, сравнительный метод.</w:t>
      </w:r>
    </w:p>
    <w:p w14:paraId="27D3989F" w14:textId="38A896F3" w:rsidR="002F6760" w:rsidRPr="00447C9D" w:rsidRDefault="002F6760" w:rsidP="00FE368E">
      <w:pPr>
        <w:widowControl w:val="0"/>
        <w:autoSpaceDE w:val="0"/>
        <w:autoSpaceDN w:val="0"/>
        <w:adjustRightInd w:val="0"/>
        <w:spacing w:after="0"/>
        <w:ind w:right="-8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Теоретической базой</w:t>
      </w: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анализа цветовой лексики И. Шмелева являются работы Кезиной С.В.</w:t>
      </w:r>
      <w:r w:rsidR="00B74617" w:rsidRPr="00B746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7461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B74617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Какого цвета багряная кошка?</w:t>
      </w:r>
      <w:r w:rsidR="00B7461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47C9D">
        <w:rPr>
          <w:rFonts w:ascii="Times New Roman" w:eastAsia="Times New Roman" w:hAnsi="Times New Roman" w:cs="Times New Roman"/>
          <w:spacing w:val="-15"/>
          <w:position w:val="-4"/>
          <w:sz w:val="24"/>
          <w:szCs w:val="24"/>
          <w:lang w:eastAsia="ru-RU"/>
        </w:rPr>
        <w:t>Айтмагамбетовой</w:t>
      </w:r>
      <w:bookmarkStart w:id="0" w:name="_GoBack"/>
      <w:bookmarkEnd w:id="0"/>
      <w:r w:rsidRPr="00447C9D">
        <w:rPr>
          <w:rFonts w:ascii="Times New Roman" w:eastAsia="Times New Roman" w:hAnsi="Times New Roman" w:cs="Times New Roman"/>
          <w:spacing w:val="-15"/>
          <w:position w:val="-4"/>
          <w:sz w:val="24"/>
          <w:szCs w:val="24"/>
          <w:lang w:eastAsia="ru-RU"/>
        </w:rPr>
        <w:t xml:space="preserve"> М.Б. «Культурно- национальные особенности концептуализации цвета», </w:t>
      </w:r>
      <w:r w:rsidR="000F080C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Н. Б.</w:t>
      </w:r>
      <w:r w:rsidR="000A5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Бахилиной «История цветообозначений в русском языке», Ильина И. А. «Творчество И. Шмелева».</w:t>
      </w:r>
    </w:p>
    <w:p w14:paraId="7B92CD05" w14:textId="262D17C1" w:rsidR="00CF30EC" w:rsidRPr="00447C9D" w:rsidRDefault="00021348" w:rsidP="00447C9D">
      <w:pPr>
        <w:widowControl w:val="0"/>
        <w:autoSpaceDE w:val="0"/>
        <w:autoSpaceDN w:val="0"/>
        <w:adjustRightInd w:val="0"/>
        <w:spacing w:after="0"/>
        <w:ind w:right="-8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значимость работы</w:t>
      </w: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определяется тем, что материал </w:t>
      </w:r>
      <w:r w:rsidR="002737A0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поможет </w:t>
      </w:r>
      <w:r w:rsidR="00464A13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внимательнее отнестись</w:t>
      </w:r>
      <w:r w:rsidR="002737A0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творчеству писателя, позволит познакомиться </w:t>
      </w:r>
      <w:r w:rsidR="00B537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2737A0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национальным</w:t>
      </w:r>
      <w:r w:rsidR="00B537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02C7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мировосприятием.</w:t>
      </w:r>
    </w:p>
    <w:p w14:paraId="49D04109" w14:textId="77777777" w:rsidR="001F051A" w:rsidRPr="00447C9D" w:rsidRDefault="00021348" w:rsidP="00447C9D">
      <w:pPr>
        <w:widowControl w:val="0"/>
        <w:autoSpaceDE w:val="0"/>
        <w:autoSpaceDN w:val="0"/>
        <w:adjustRightInd w:val="0"/>
        <w:spacing w:after="0"/>
        <w:ind w:right="-8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Структура работы. </w:t>
      </w:r>
      <w:r w:rsidR="00CF30EC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остоит из </w:t>
      </w:r>
      <w:r w:rsidR="00BD1EE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61147A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ведения, </w:t>
      </w:r>
      <w:r w:rsidR="00BD1EE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части (</w:t>
      </w:r>
      <w:r w:rsidR="0061147A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CF30EC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D1EE4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параграфа)</w:t>
      </w: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D1EE4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аключения, </w:t>
      </w:r>
      <w:r w:rsidR="00BD1EE4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иблиографического списка и </w:t>
      </w:r>
      <w:r w:rsidR="00BD1EE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</w:t>
      </w:r>
      <w:r w:rsidR="00C76A37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55BD8CD" w14:textId="77777777" w:rsidR="00447C9D" w:rsidRPr="00447C9D" w:rsidRDefault="00447C9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3F9904D8" w14:textId="77777777" w:rsidR="00A33008" w:rsidRPr="00A33008" w:rsidRDefault="00A33008" w:rsidP="00A33008">
      <w:pPr>
        <w:pStyle w:val="a5"/>
        <w:widowControl w:val="0"/>
        <w:numPr>
          <w:ilvl w:val="0"/>
          <w:numId w:val="5"/>
        </w:numPr>
        <w:tabs>
          <w:tab w:val="left" w:pos="1051"/>
          <w:tab w:val="left" w:leader="dot" w:pos="8669"/>
        </w:tabs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30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Национальные цветовые символы России в рассказах И. Шмелева «Родное»</w:t>
      </w:r>
    </w:p>
    <w:p w14:paraId="6C5B9A2C" w14:textId="77777777" w:rsidR="003B697F" w:rsidRPr="00447C9D" w:rsidRDefault="00A33008" w:rsidP="00447C9D">
      <w:pPr>
        <w:widowControl w:val="0"/>
        <w:autoSpaceDE w:val="0"/>
        <w:autoSpaceDN w:val="0"/>
        <w:adjustRightInd w:val="0"/>
        <w:spacing w:after="0"/>
        <w:ind w:right="-8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pacing w:val="8"/>
          <w:sz w:val="24"/>
          <w:szCs w:val="24"/>
          <w:lang w:eastAsia="ru-RU"/>
        </w:rPr>
        <w:t>2.1</w:t>
      </w:r>
      <w:r>
        <w:rPr>
          <w:rFonts w:ascii="Times New Roman" w:eastAsia="Times New Roman" w:hAnsi="Times New Roman" w:cs="Times New Roman"/>
          <w:b/>
          <w:spacing w:val="8"/>
          <w:sz w:val="24"/>
          <w:szCs w:val="24"/>
          <w:lang w:eastAsia="ru-RU"/>
        </w:rPr>
        <w:tab/>
      </w:r>
      <w:r w:rsidR="003B697F" w:rsidRPr="00447C9D">
        <w:rPr>
          <w:rFonts w:ascii="Times New Roman" w:eastAsia="Times New Roman" w:hAnsi="Times New Roman" w:cs="Times New Roman"/>
          <w:b/>
          <w:spacing w:val="8"/>
          <w:sz w:val="24"/>
          <w:szCs w:val="24"/>
          <w:lang w:eastAsia="ru-RU"/>
        </w:rPr>
        <w:t>Цветовая лексика в рассказах И. Шмелева.</w:t>
      </w:r>
      <w:r w:rsidR="003B697F" w:rsidRPr="00447C9D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 xml:space="preserve"> Состав и количественная характеристика цветообозначений</w:t>
      </w:r>
    </w:p>
    <w:p w14:paraId="113683AC" w14:textId="2EE93C86" w:rsidR="001F051A" w:rsidRPr="00447C9D" w:rsidRDefault="001F051A" w:rsidP="00447C9D">
      <w:pPr>
        <w:spacing w:before="100" w:beforeAutospacing="1" w:after="0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Мыслитель Ильин </w:t>
      </w:r>
      <w:r w:rsidR="006F002E" w:rsidRPr="00447C9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И. А.</w:t>
      </w:r>
      <w:r w:rsidRPr="00447C9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говорил:</w:t>
      </w:r>
      <w:r w:rsidR="007A7EFF" w:rsidRPr="00447C9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Pr="00447C9D">
        <w:rPr>
          <w:rFonts w:ascii="Times New Roman" w:hAnsi="Times New Roman" w:cs="Times New Roman"/>
          <w:sz w:val="24"/>
          <w:szCs w:val="24"/>
        </w:rPr>
        <w:t>«Язык Шмелева приковывает к себе читателя с первых же фраз… Если вы не отдаетесь ему, не наполняете его силами вашего чувства и воображения, а пробуете читать его сдержанно, объективно, подряд, то вы скоро замечаете, что вам многое непонятно… Но заполните эти слова энергией вашей души, вчувствуйтесь в изложение рассказчика, дайте ему ваше воображение, раскройте ему ваше сердце, — и вы вдруг почувствуете, что эти слова как будто срываются со страниц книги, впиваются вам в душу…»</w:t>
      </w:r>
      <w:r w:rsidR="00877E76" w:rsidRPr="00877E76">
        <w:rPr>
          <w:rFonts w:ascii="Times New Roman" w:hAnsi="Times New Roman" w:cs="Times New Roman"/>
          <w:sz w:val="24"/>
          <w:szCs w:val="24"/>
        </w:rPr>
        <w:t>[3]</w:t>
      </w:r>
      <w:r w:rsidRPr="00447C9D">
        <w:rPr>
          <w:rFonts w:ascii="Times New Roman" w:hAnsi="Times New Roman" w:cs="Times New Roman"/>
          <w:sz w:val="24"/>
          <w:szCs w:val="24"/>
        </w:rPr>
        <w:t>.</w:t>
      </w:r>
    </w:p>
    <w:p w14:paraId="7366105C" w14:textId="465BD286" w:rsidR="001F051A" w:rsidRPr="00447C9D" w:rsidRDefault="001F051A" w:rsidP="00447C9D">
      <w:pPr>
        <w:pStyle w:val="af"/>
        <w:spacing w:before="0" w:beforeAutospacing="0" w:after="0" w:afterAutospacing="0" w:line="276" w:lineRule="auto"/>
        <w:jc w:val="both"/>
      </w:pPr>
      <w:r w:rsidRPr="00447C9D">
        <w:t xml:space="preserve"> </w:t>
      </w:r>
      <w:r w:rsidR="00464A13" w:rsidRPr="00447C9D">
        <w:tab/>
      </w:r>
      <w:r w:rsidRPr="00447C9D">
        <w:t>Слова Ильина, на наш взгляд</w:t>
      </w:r>
      <w:r w:rsidR="00B53759">
        <w:t>,</w:t>
      </w:r>
      <w:r w:rsidRPr="00447C9D">
        <w:t xml:space="preserve"> точно раскрывают «поэтику» И.</w:t>
      </w:r>
      <w:r w:rsidR="00877E76" w:rsidRPr="00877E76">
        <w:t xml:space="preserve"> </w:t>
      </w:r>
      <w:r w:rsidRPr="00447C9D">
        <w:t>Шмелева, его миро</w:t>
      </w:r>
      <w:r w:rsidR="000F5790" w:rsidRPr="00447C9D">
        <w:t>воззрение</w:t>
      </w:r>
      <w:r w:rsidRPr="00447C9D">
        <w:t xml:space="preserve"> и восприятие России.</w:t>
      </w:r>
      <w:r w:rsidR="000F5790" w:rsidRPr="00447C9D">
        <w:t xml:space="preserve"> Заметим: писатель особое внимание уделяет </w:t>
      </w:r>
      <w:r w:rsidR="00464A13" w:rsidRPr="00447C9D">
        <w:t>картинам родной</w:t>
      </w:r>
      <w:r w:rsidR="000F5790" w:rsidRPr="00447C9D">
        <w:t xml:space="preserve"> земли</w:t>
      </w:r>
      <w:r w:rsidR="00B53759">
        <w:t>,</w:t>
      </w:r>
      <w:r w:rsidR="000F5790" w:rsidRPr="00447C9D">
        <w:t xml:space="preserve"> </w:t>
      </w:r>
      <w:r w:rsidR="00464A13" w:rsidRPr="00447C9D">
        <w:t>и в</w:t>
      </w:r>
      <w:r w:rsidR="000F5790" w:rsidRPr="00447C9D">
        <w:t xml:space="preserve"> его рассказах много цветовой лексики, свойственн</w:t>
      </w:r>
      <w:r w:rsidR="00B53759">
        <w:t>ой</w:t>
      </w:r>
      <w:r w:rsidR="000F5790" w:rsidRPr="00447C9D">
        <w:t xml:space="preserve"> русской традиции. </w:t>
      </w:r>
    </w:p>
    <w:p w14:paraId="2D8E8013" w14:textId="77777777" w:rsidR="008F4496" w:rsidRPr="00447C9D" w:rsidRDefault="00464A13" w:rsidP="00447C9D">
      <w:pPr>
        <w:pStyle w:val="af"/>
        <w:spacing w:before="0" w:beforeAutospacing="0" w:after="0" w:afterAutospacing="0" w:line="276" w:lineRule="auto"/>
        <w:ind w:firstLine="708"/>
        <w:jc w:val="both"/>
        <w:rPr>
          <w:spacing w:val="13"/>
        </w:rPr>
      </w:pPr>
      <w:r w:rsidRPr="00447C9D">
        <w:rPr>
          <w:spacing w:val="13"/>
        </w:rPr>
        <w:t>Мы исследовали</w:t>
      </w:r>
      <w:r w:rsidR="007739A0" w:rsidRPr="00447C9D">
        <w:rPr>
          <w:spacing w:val="13"/>
        </w:rPr>
        <w:t xml:space="preserve"> семантическое поле цветообозначений в рассказах Шмелева, </w:t>
      </w:r>
      <w:r w:rsidR="000F5790" w:rsidRPr="00447C9D">
        <w:rPr>
          <w:spacing w:val="13"/>
        </w:rPr>
        <w:t>которые входят в сборник «Родное</w:t>
      </w:r>
      <w:r w:rsidR="00A4178F">
        <w:rPr>
          <w:spacing w:val="13"/>
        </w:rPr>
        <w:t>»</w:t>
      </w:r>
      <w:r w:rsidR="008F4496" w:rsidRPr="00447C9D">
        <w:rPr>
          <w:spacing w:val="13"/>
        </w:rPr>
        <w:tab/>
      </w:r>
      <w:r w:rsidR="00A4178F">
        <w:rPr>
          <w:spacing w:val="13"/>
        </w:rPr>
        <w:t>.</w:t>
      </w:r>
      <w:r w:rsidR="008F4496" w:rsidRPr="00447C9D">
        <w:rPr>
          <w:spacing w:val="13"/>
        </w:rPr>
        <w:tab/>
      </w:r>
    </w:p>
    <w:p w14:paraId="4ED42D0C" w14:textId="31E7AD9B" w:rsidR="007739A0" w:rsidRPr="00447C9D" w:rsidRDefault="007739A0" w:rsidP="00447C9D">
      <w:pPr>
        <w:pStyle w:val="af"/>
        <w:spacing w:before="0" w:beforeAutospacing="0" w:after="0" w:afterAutospacing="0" w:line="276" w:lineRule="auto"/>
        <w:ind w:firstLine="708"/>
        <w:jc w:val="both"/>
        <w:rPr>
          <w:spacing w:val="13"/>
        </w:rPr>
      </w:pPr>
      <w:r w:rsidRPr="00447C9D">
        <w:t xml:space="preserve">В изучаемых нами произведениях выявлено </w:t>
      </w:r>
      <w:r w:rsidR="001F051A" w:rsidRPr="00447C9D">
        <w:t>2</w:t>
      </w:r>
      <w:r w:rsidR="00B74617">
        <w:t>4</w:t>
      </w:r>
      <w:r w:rsidRPr="00447C9D">
        <w:t xml:space="preserve"> ЦО, употребленных более 26</w:t>
      </w:r>
      <w:r w:rsidR="00B74617">
        <w:t>8</w:t>
      </w:r>
      <w:r w:rsidRPr="00447C9D">
        <w:t xml:space="preserve"> раз. Прежде всею это прилагательные: белый (45</w:t>
      </w:r>
      <w:r w:rsidR="00FE368E">
        <w:t xml:space="preserve"> – 16,8</w:t>
      </w:r>
      <w:r w:rsidR="00173CD9">
        <w:t>%)</w:t>
      </w:r>
      <w:r w:rsidRPr="00447C9D">
        <w:t>, черный (употребляется 33 раз</w:t>
      </w:r>
      <w:r w:rsidR="00173CD9">
        <w:t>а – 9%</w:t>
      </w:r>
      <w:r w:rsidR="001F051A" w:rsidRPr="00447C9D">
        <w:t>), красный (31</w:t>
      </w:r>
      <w:r w:rsidR="00173CD9">
        <w:t xml:space="preserve"> – 8,4%</w:t>
      </w:r>
      <w:r w:rsidR="002D459E" w:rsidRPr="00447C9D">
        <w:t xml:space="preserve">), </w:t>
      </w:r>
      <w:r w:rsidR="00173CD9" w:rsidRPr="00447C9D">
        <w:t>золотой (31</w:t>
      </w:r>
      <w:r w:rsidR="00173CD9">
        <w:t xml:space="preserve"> – 8,4%</w:t>
      </w:r>
      <w:r w:rsidR="00173CD9" w:rsidRPr="00447C9D">
        <w:t>)</w:t>
      </w:r>
      <w:r w:rsidR="00173CD9">
        <w:t>,</w:t>
      </w:r>
      <w:r w:rsidRPr="00447C9D">
        <w:t xml:space="preserve"> </w:t>
      </w:r>
      <w:r w:rsidR="00173CD9" w:rsidRPr="00447C9D">
        <w:t>голубой (27</w:t>
      </w:r>
      <w:r w:rsidR="00173CD9">
        <w:t xml:space="preserve"> – 7,3%), </w:t>
      </w:r>
      <w:r w:rsidR="00173CD9" w:rsidRPr="00447C9D">
        <w:t>синий (23</w:t>
      </w:r>
      <w:r w:rsidR="00173CD9">
        <w:t xml:space="preserve"> – 6,3%</w:t>
      </w:r>
      <w:r w:rsidR="00173CD9" w:rsidRPr="00447C9D">
        <w:t xml:space="preserve">), </w:t>
      </w:r>
      <w:r w:rsidR="002D459E" w:rsidRPr="00447C9D">
        <w:t>зеленый (</w:t>
      </w:r>
      <w:r w:rsidRPr="00447C9D">
        <w:t>22</w:t>
      </w:r>
      <w:r w:rsidR="00173CD9">
        <w:t xml:space="preserve"> – 6%</w:t>
      </w:r>
      <w:r w:rsidRPr="00447C9D">
        <w:t xml:space="preserve">), </w:t>
      </w:r>
      <w:r w:rsidR="00173CD9" w:rsidRPr="00447C9D">
        <w:t>серый (7</w:t>
      </w:r>
      <w:r w:rsidR="003157A6">
        <w:t xml:space="preserve"> – 2%</w:t>
      </w:r>
      <w:r w:rsidR="00173CD9" w:rsidRPr="00447C9D">
        <w:t xml:space="preserve">), </w:t>
      </w:r>
      <w:r w:rsidRPr="00447C9D">
        <w:t>серебряный (4</w:t>
      </w:r>
      <w:r w:rsidR="003157A6">
        <w:t xml:space="preserve"> – 1%</w:t>
      </w:r>
      <w:r w:rsidRPr="00447C9D">
        <w:t>)</w:t>
      </w:r>
      <w:r w:rsidR="00CC5BED">
        <w:t xml:space="preserve"> </w:t>
      </w:r>
      <w:r w:rsidRPr="00447C9D">
        <w:t>и</w:t>
      </w:r>
      <w:r w:rsidR="002D459E" w:rsidRPr="00447C9D">
        <w:t xml:space="preserve"> </w:t>
      </w:r>
      <w:r w:rsidRPr="00447C9D">
        <w:t>т.д.</w:t>
      </w:r>
      <w:r w:rsidR="00BD1EE4">
        <w:t xml:space="preserve"> (Приложение)</w:t>
      </w:r>
    </w:p>
    <w:p w14:paraId="3CD0FE86" w14:textId="77777777" w:rsidR="00175D49" w:rsidRPr="00447C9D" w:rsidRDefault="00175D49" w:rsidP="00447C9D">
      <w:pPr>
        <w:widowControl w:val="0"/>
        <w:autoSpaceDE w:val="0"/>
        <w:autoSpaceDN w:val="0"/>
        <w:adjustRightInd w:val="0"/>
        <w:spacing w:after="0"/>
        <w:ind w:right="-8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Большую часть составляют имена прилагательные. На наш взгляд, это связано с тем, что данная часть речи придает выразительность тексту. </w:t>
      </w:r>
    </w:p>
    <w:p w14:paraId="38C13A5D" w14:textId="77777777" w:rsidR="00175D49" w:rsidRPr="00447C9D" w:rsidRDefault="00175D49" w:rsidP="00173CD9">
      <w:pPr>
        <w:widowControl w:val="0"/>
        <w:autoSpaceDE w:val="0"/>
        <w:autoSpaceDN w:val="0"/>
        <w:adjustRightInd w:val="0"/>
        <w:spacing w:after="0"/>
        <w:ind w:right="-8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«Имя прилагательное представляет собой разряд слов, обозначающих признак предмета…», «…или обозначаются признаки, не самостоятельно мыслимые, а непременно принадлежащие какому – либо предмету… Именно поэтому в качестве наименований признака предметов и явлений выступают всегда как слова, определяющие имена существительные…» [Е.М.Галкина-Федорук 1964: 67].</w:t>
      </w:r>
    </w:p>
    <w:p w14:paraId="67E8D9E6" w14:textId="77777777" w:rsidR="00175D49" w:rsidRPr="00447C9D" w:rsidRDefault="00175D49" w:rsidP="00002E83">
      <w:pPr>
        <w:widowControl w:val="0"/>
        <w:autoSpaceDE w:val="0"/>
        <w:autoSpaceDN w:val="0"/>
        <w:adjustRightInd w:val="0"/>
        <w:spacing w:after="0"/>
        <w:ind w:right="-8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Имена прилагательные в </w:t>
      </w:r>
      <w:r w:rsidR="000E2645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рассказах</w:t>
      </w: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относятся к разряду качественных, следовательно, являются прямым названием различных признаков предметов. Также подобные цветообозначения выражают «абсолютный признак предмета, который является неизменным, постоянным».</w:t>
      </w:r>
      <w:r w:rsidR="000E2645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AFC3DC5" w14:textId="77777777" w:rsidR="00175D49" w:rsidRPr="00447C9D" w:rsidRDefault="00175D49" w:rsidP="00447C9D">
      <w:pPr>
        <w:widowControl w:val="0"/>
        <w:autoSpaceDE w:val="0"/>
        <w:autoSpaceDN w:val="0"/>
        <w:adjustRightInd w:val="0"/>
        <w:spacing w:after="0"/>
        <w:ind w:right="-8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отметить, что в этом ряду п</w:t>
      </w:r>
      <w:r w:rsidR="00440784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рисутствуют цветообозначения</w:t>
      </w: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свойственные фольклорным песням. Например, голубой, желтый, алый, </w:t>
      </w:r>
      <w:r w:rsidR="00205725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красный</w:t>
      </w: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т.д.</w:t>
      </w:r>
    </w:p>
    <w:p w14:paraId="69DA9A03" w14:textId="45A3D164" w:rsidR="00175D49" w:rsidRPr="00447C9D" w:rsidRDefault="00175D49" w:rsidP="00447C9D">
      <w:pPr>
        <w:widowControl w:val="0"/>
        <w:autoSpaceDE w:val="0"/>
        <w:autoSpaceDN w:val="0"/>
        <w:adjustRightInd w:val="0"/>
        <w:spacing w:after="0"/>
        <w:ind w:right="-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Кроме того, мы выделяем имена существительные со значением цвета. Имена существительные объединяют в своём составе слова, имеющие значение предметности</w:t>
      </w:r>
      <w:r w:rsidR="0095031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2535137" w14:textId="77777777" w:rsidR="00175D49" w:rsidRPr="00447C9D" w:rsidRDefault="000E2645" w:rsidP="00447C9D">
      <w:pPr>
        <w:widowControl w:val="0"/>
        <w:autoSpaceDE w:val="0"/>
        <w:autoSpaceDN w:val="0"/>
        <w:adjustRightInd w:val="0"/>
        <w:spacing w:before="94"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="00175D49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ветовые имена существительные в рассказах представлены незначительно. На наш взгляд, это связано с тем, что основное значение существительных связано с предметностью, которая во многом не позволяет предать цветовой признак непосредственно.</w:t>
      </w:r>
    </w:p>
    <w:p w14:paraId="515F6294" w14:textId="77777777" w:rsidR="00E62CEF" w:rsidRPr="00447C9D" w:rsidRDefault="00E62CEF" w:rsidP="00447C9D">
      <w:pPr>
        <w:widowControl w:val="0"/>
        <w:autoSpaceDE w:val="0"/>
        <w:autoSpaceDN w:val="0"/>
        <w:adjustRightInd w:val="0"/>
        <w:spacing w:before="94"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559910" w14:textId="77777777" w:rsidR="0087344C" w:rsidRPr="00447C9D" w:rsidRDefault="0087344C" w:rsidP="00447C9D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15DDEEBB" w14:textId="2435E044" w:rsidR="003B697F" w:rsidRPr="00A33008" w:rsidRDefault="003B697F" w:rsidP="00A33008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right="-8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30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Колоратив как средство художественной выразительности. Национальные цветовые символы</w:t>
      </w:r>
      <w:r w:rsidR="009F5574" w:rsidRPr="00A330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как средство восприятия мира</w:t>
      </w:r>
    </w:p>
    <w:p w14:paraId="7E1C2F55" w14:textId="77777777" w:rsidR="0087344C" w:rsidRPr="00447C9D" w:rsidRDefault="00C369B7" w:rsidP="00447C9D">
      <w:pPr>
        <w:widowControl w:val="0"/>
        <w:autoSpaceDE w:val="0"/>
        <w:autoSpaceDN w:val="0"/>
        <w:adjustRightInd w:val="0"/>
        <w:spacing w:before="94" w:after="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47C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88608" behindDoc="0" locked="0" layoutInCell="1" allowOverlap="1" wp14:anchorId="4597B2B6" wp14:editId="67AFD63E">
            <wp:simplePos x="0" y="0"/>
            <wp:positionH relativeFrom="column">
              <wp:posOffset>-229235</wp:posOffset>
            </wp:positionH>
            <wp:positionV relativeFrom="paragraph">
              <wp:posOffset>737870</wp:posOffset>
            </wp:positionV>
            <wp:extent cx="6667500" cy="5029200"/>
            <wp:effectExtent l="76200" t="76200" r="76200" b="76200"/>
            <wp:wrapTopAndBottom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97F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видим, что чаще всего автор прибегает к ЦО </w:t>
      </w:r>
      <w:r w:rsidR="003B697F" w:rsidRPr="00447C9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белый, черный, красный, золотой</w:t>
      </w:r>
      <w:r w:rsidR="002D459E" w:rsidRPr="00447C9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 синий, голубой.</w:t>
      </w:r>
    </w:p>
    <w:tbl>
      <w:tblPr>
        <w:tblW w:w="9238" w:type="dxa"/>
        <w:jc w:val="right"/>
        <w:tblLook w:val="04A0" w:firstRow="1" w:lastRow="0" w:firstColumn="1" w:lastColumn="0" w:noHBand="0" w:noVBand="1"/>
      </w:tblPr>
      <w:tblGrid>
        <w:gridCol w:w="560"/>
        <w:gridCol w:w="1822"/>
        <w:gridCol w:w="1499"/>
        <w:gridCol w:w="1078"/>
        <w:gridCol w:w="560"/>
        <w:gridCol w:w="1822"/>
        <w:gridCol w:w="1499"/>
        <w:gridCol w:w="1078"/>
      </w:tblGrid>
      <w:tr w:rsidR="00562704" w:rsidRPr="00447C9D" w14:paraId="0CC51D4A" w14:textId="77777777" w:rsidTr="00A233E1">
        <w:trPr>
          <w:trHeight w:val="20"/>
          <w:jc w:val="right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50C0F3" w14:textId="77777777" w:rsidR="00562704" w:rsidRPr="00447C9D" w:rsidRDefault="00562704" w:rsidP="00447C9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  <w:r w:rsidRPr="00447C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6E180" w14:textId="77777777" w:rsidR="00562704" w:rsidRPr="00447C9D" w:rsidRDefault="00562704" w:rsidP="00447C9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цвета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5C051" w14:textId="77777777" w:rsidR="00562704" w:rsidRPr="00447C9D" w:rsidRDefault="00562704" w:rsidP="00447C9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FD4F1" w14:textId="77777777" w:rsidR="00562704" w:rsidRPr="00447C9D" w:rsidRDefault="00562704" w:rsidP="00447C9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Пример цвета</w:t>
            </w: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890281" w14:textId="77777777" w:rsidR="00562704" w:rsidRPr="00447C9D" w:rsidRDefault="00562704" w:rsidP="00447C9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  <w:r w:rsidRPr="00447C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210B7" w14:textId="77777777" w:rsidR="00562704" w:rsidRPr="00447C9D" w:rsidRDefault="00562704" w:rsidP="00447C9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цвета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80E13" w14:textId="77777777" w:rsidR="00562704" w:rsidRPr="00447C9D" w:rsidRDefault="00562704" w:rsidP="00447C9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0E7B0" w14:textId="77777777" w:rsidR="00562704" w:rsidRPr="00447C9D" w:rsidRDefault="00562704" w:rsidP="00447C9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Пример цвета</w:t>
            </w:r>
          </w:p>
        </w:tc>
      </w:tr>
      <w:tr w:rsidR="00517E5E" w:rsidRPr="00447C9D" w14:paraId="65B743B2" w14:textId="77777777" w:rsidTr="00517E5E">
        <w:trPr>
          <w:trHeight w:val="20"/>
          <w:jc w:val="right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144E7" w14:textId="77777777" w:rsidR="00562704" w:rsidRPr="00447C9D" w:rsidRDefault="00562704" w:rsidP="00447C9D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CFB0E" w14:textId="77777777" w:rsidR="00562704" w:rsidRPr="00447C9D" w:rsidRDefault="00562704" w:rsidP="00447C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Белый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81735" w14:textId="77777777" w:rsidR="00562704" w:rsidRPr="00447C9D" w:rsidRDefault="00562704" w:rsidP="00447C9D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C9F50C3" w14:textId="77777777" w:rsidR="00562704" w:rsidRPr="00447C9D" w:rsidRDefault="00562704" w:rsidP="00447C9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A3EDA" w14:textId="77777777" w:rsidR="00562704" w:rsidRPr="00447C9D" w:rsidRDefault="00562704" w:rsidP="00447C9D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A0E55" w14:textId="77777777" w:rsidR="00562704" w:rsidRPr="00447C9D" w:rsidRDefault="00562704" w:rsidP="00447C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Рыжий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4A441" w14:textId="77777777" w:rsidR="00562704" w:rsidRPr="00447C9D" w:rsidRDefault="00562704" w:rsidP="00447C9D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4F00"/>
            <w:noWrap/>
            <w:vAlign w:val="center"/>
          </w:tcPr>
          <w:p w14:paraId="579E0F21" w14:textId="77777777" w:rsidR="00562704" w:rsidRPr="00447C9D" w:rsidRDefault="00562704" w:rsidP="00447C9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7E5E" w:rsidRPr="00447C9D" w14:paraId="6D619AF1" w14:textId="77777777" w:rsidTr="00517E5E">
        <w:trPr>
          <w:trHeight w:val="20"/>
          <w:jc w:val="right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CF448" w14:textId="77777777" w:rsidR="00562704" w:rsidRPr="00447C9D" w:rsidRDefault="00562704" w:rsidP="00447C9D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44839" w14:textId="77777777" w:rsidR="00562704" w:rsidRPr="00447C9D" w:rsidRDefault="00562704" w:rsidP="00447C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Черный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372ED" w14:textId="77777777" w:rsidR="00562704" w:rsidRPr="00447C9D" w:rsidRDefault="00562704" w:rsidP="00447C9D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</w:tcPr>
          <w:p w14:paraId="388C94C3" w14:textId="77777777" w:rsidR="00562704" w:rsidRPr="00447C9D" w:rsidRDefault="00562704" w:rsidP="00447C9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3DA92" w14:textId="77777777" w:rsidR="00562704" w:rsidRPr="00447C9D" w:rsidRDefault="00562704" w:rsidP="00447C9D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4C025" w14:textId="77777777" w:rsidR="00562704" w:rsidRPr="00447C9D" w:rsidRDefault="00562704" w:rsidP="00447C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Розовый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C329E" w14:textId="77777777" w:rsidR="00562704" w:rsidRPr="00447C9D" w:rsidRDefault="00562704" w:rsidP="00447C9D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CB"/>
            <w:noWrap/>
            <w:vAlign w:val="center"/>
          </w:tcPr>
          <w:p w14:paraId="360EB5CF" w14:textId="77777777" w:rsidR="00562704" w:rsidRPr="00447C9D" w:rsidRDefault="00562704" w:rsidP="00447C9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7E5E" w:rsidRPr="00447C9D" w14:paraId="2DC0DCF8" w14:textId="77777777" w:rsidTr="00517E5E">
        <w:trPr>
          <w:trHeight w:val="20"/>
          <w:jc w:val="right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1FA19" w14:textId="77777777" w:rsidR="00562704" w:rsidRPr="00447C9D" w:rsidRDefault="00562704" w:rsidP="00447C9D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47650" w14:textId="77777777" w:rsidR="00562704" w:rsidRPr="00447C9D" w:rsidRDefault="00562704" w:rsidP="00447C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Красный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B9DC0" w14:textId="77777777" w:rsidR="00562704" w:rsidRPr="00447C9D" w:rsidRDefault="00562704" w:rsidP="00447C9D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14:paraId="447F9B8D" w14:textId="77777777" w:rsidR="00562704" w:rsidRPr="00447C9D" w:rsidRDefault="00562704" w:rsidP="00447C9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F5107" w14:textId="77777777" w:rsidR="00562704" w:rsidRPr="00447C9D" w:rsidRDefault="00562704" w:rsidP="00447C9D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46D76" w14:textId="77777777" w:rsidR="00562704" w:rsidRPr="00447C9D" w:rsidRDefault="00562704" w:rsidP="00447C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Румяный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7FB58" w14:textId="77777777" w:rsidR="00562704" w:rsidRPr="00447C9D" w:rsidRDefault="00562704" w:rsidP="00447C9D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</w:tcPr>
          <w:p w14:paraId="6E7230A3" w14:textId="77777777" w:rsidR="00562704" w:rsidRPr="00447C9D" w:rsidRDefault="00562704" w:rsidP="00447C9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7E5E" w:rsidRPr="00447C9D" w14:paraId="30D114DE" w14:textId="77777777" w:rsidTr="00517E5E">
        <w:trPr>
          <w:trHeight w:val="20"/>
          <w:jc w:val="right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9E464" w14:textId="77777777" w:rsidR="00562704" w:rsidRPr="00447C9D" w:rsidRDefault="00562704" w:rsidP="00447C9D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BC969" w14:textId="77777777" w:rsidR="00562704" w:rsidRPr="00447C9D" w:rsidRDefault="00562704" w:rsidP="00447C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Золотой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AAF5D" w14:textId="77777777" w:rsidR="00562704" w:rsidRPr="00447C9D" w:rsidRDefault="00562704" w:rsidP="00447C9D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700"/>
            <w:noWrap/>
            <w:vAlign w:val="center"/>
          </w:tcPr>
          <w:p w14:paraId="5A46640A" w14:textId="77777777" w:rsidR="00562704" w:rsidRPr="00447C9D" w:rsidRDefault="00562704" w:rsidP="00447C9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8CAFE" w14:textId="77777777" w:rsidR="00562704" w:rsidRPr="00447C9D" w:rsidRDefault="00562704" w:rsidP="00447C9D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059AE" w14:textId="77777777" w:rsidR="00562704" w:rsidRPr="00447C9D" w:rsidRDefault="00562704" w:rsidP="00447C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Медный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D0ECD" w14:textId="77777777" w:rsidR="00562704" w:rsidRPr="00447C9D" w:rsidRDefault="00562704" w:rsidP="00447C9D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7333"/>
            <w:noWrap/>
            <w:vAlign w:val="center"/>
          </w:tcPr>
          <w:p w14:paraId="173D96DB" w14:textId="77777777" w:rsidR="00562704" w:rsidRPr="00447C9D" w:rsidRDefault="00562704" w:rsidP="00447C9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7E5E" w:rsidRPr="00447C9D" w14:paraId="74DA676F" w14:textId="77777777" w:rsidTr="00517E5E">
        <w:trPr>
          <w:trHeight w:val="20"/>
          <w:jc w:val="right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A6329" w14:textId="77777777" w:rsidR="00562704" w:rsidRPr="00447C9D" w:rsidRDefault="00562704" w:rsidP="00447C9D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B05EA" w14:textId="77777777" w:rsidR="00562704" w:rsidRPr="00447C9D" w:rsidRDefault="00562704" w:rsidP="00447C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Голубой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EE30A" w14:textId="77777777" w:rsidR="00562704" w:rsidRPr="00447C9D" w:rsidRDefault="00562704" w:rsidP="00447C9D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FFF"/>
            <w:noWrap/>
            <w:vAlign w:val="center"/>
          </w:tcPr>
          <w:p w14:paraId="7A58A203" w14:textId="77777777" w:rsidR="00562704" w:rsidRPr="00447C9D" w:rsidRDefault="00562704" w:rsidP="00447C9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C53D0" w14:textId="77777777" w:rsidR="00562704" w:rsidRPr="00447C9D" w:rsidRDefault="00562704" w:rsidP="00447C9D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81CD1" w14:textId="77777777" w:rsidR="00562704" w:rsidRPr="00447C9D" w:rsidRDefault="00562704" w:rsidP="00447C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Малиновый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657FE" w14:textId="77777777" w:rsidR="00562704" w:rsidRPr="00447C9D" w:rsidRDefault="00562704" w:rsidP="00447C9D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143C"/>
            <w:noWrap/>
            <w:vAlign w:val="center"/>
          </w:tcPr>
          <w:p w14:paraId="315A6B7D" w14:textId="77777777" w:rsidR="00562704" w:rsidRPr="00447C9D" w:rsidRDefault="00562704" w:rsidP="00447C9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7E5E" w:rsidRPr="00447C9D" w14:paraId="32E1EFB6" w14:textId="77777777" w:rsidTr="00517E5E">
        <w:trPr>
          <w:trHeight w:val="20"/>
          <w:jc w:val="right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F0309" w14:textId="77777777" w:rsidR="00562704" w:rsidRPr="00447C9D" w:rsidRDefault="00562704" w:rsidP="00447C9D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457E6" w14:textId="77777777" w:rsidR="00562704" w:rsidRPr="00447C9D" w:rsidRDefault="00562704" w:rsidP="00447C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Синий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CCE1F" w14:textId="77777777" w:rsidR="00562704" w:rsidRPr="00447C9D" w:rsidRDefault="00562704" w:rsidP="00447C9D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</w:tcPr>
          <w:p w14:paraId="144C649D" w14:textId="77777777" w:rsidR="00562704" w:rsidRPr="00447C9D" w:rsidRDefault="00562704" w:rsidP="00447C9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C9D59" w14:textId="77777777" w:rsidR="00562704" w:rsidRPr="00447C9D" w:rsidRDefault="00562704" w:rsidP="00447C9D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D2FA8" w14:textId="77777777" w:rsidR="00562704" w:rsidRPr="00447C9D" w:rsidRDefault="00562704" w:rsidP="00447C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Радужный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A0F14" w14:textId="77777777" w:rsidR="00562704" w:rsidRPr="00447C9D" w:rsidRDefault="00562704" w:rsidP="00447C9D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1644E" w14:textId="77777777" w:rsidR="00562704" w:rsidRPr="00447C9D" w:rsidRDefault="00562704" w:rsidP="00447C9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7E5E" w:rsidRPr="00447C9D" w14:paraId="1AFD5F9A" w14:textId="77777777" w:rsidTr="00517E5E">
        <w:trPr>
          <w:trHeight w:val="20"/>
          <w:jc w:val="right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5D7C2" w14:textId="77777777" w:rsidR="00562704" w:rsidRPr="00447C9D" w:rsidRDefault="00562704" w:rsidP="00447C9D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3019E" w14:textId="77777777" w:rsidR="00562704" w:rsidRPr="00447C9D" w:rsidRDefault="00562704" w:rsidP="00447C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Зеленый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209EE" w14:textId="77777777" w:rsidR="00562704" w:rsidRPr="00447C9D" w:rsidRDefault="00562704" w:rsidP="00447C9D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center"/>
          </w:tcPr>
          <w:p w14:paraId="2E43A8EF" w14:textId="77777777" w:rsidR="00562704" w:rsidRPr="00447C9D" w:rsidRDefault="00562704" w:rsidP="00447C9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49883" w14:textId="77777777" w:rsidR="00562704" w:rsidRPr="00447C9D" w:rsidRDefault="00562704" w:rsidP="00447C9D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BC290" w14:textId="77777777" w:rsidR="00562704" w:rsidRPr="00447C9D" w:rsidRDefault="00562704" w:rsidP="00447C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Рубиновый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3FA96" w14:textId="77777777" w:rsidR="00562704" w:rsidRPr="00447C9D" w:rsidRDefault="00562704" w:rsidP="00447C9D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0147"/>
            <w:noWrap/>
            <w:vAlign w:val="center"/>
          </w:tcPr>
          <w:p w14:paraId="04611208" w14:textId="77777777" w:rsidR="00562704" w:rsidRPr="00447C9D" w:rsidRDefault="00562704" w:rsidP="00447C9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7E5E" w:rsidRPr="00447C9D" w14:paraId="65FB9109" w14:textId="77777777" w:rsidTr="00517E5E">
        <w:trPr>
          <w:trHeight w:val="20"/>
          <w:jc w:val="right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94E3F" w14:textId="77777777" w:rsidR="00562704" w:rsidRPr="00447C9D" w:rsidRDefault="00562704" w:rsidP="00447C9D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B7C4F" w14:textId="77777777" w:rsidR="00562704" w:rsidRPr="00447C9D" w:rsidRDefault="00562704" w:rsidP="00447C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Желтый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CD018" w14:textId="77777777" w:rsidR="00562704" w:rsidRPr="00447C9D" w:rsidRDefault="00562704" w:rsidP="00447C9D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41F80A0D" w14:textId="77777777" w:rsidR="00562704" w:rsidRPr="00447C9D" w:rsidRDefault="00562704" w:rsidP="00447C9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66CB0" w14:textId="77777777" w:rsidR="00562704" w:rsidRPr="00447C9D" w:rsidRDefault="00562704" w:rsidP="00447C9D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47F39" w14:textId="77777777" w:rsidR="00562704" w:rsidRPr="00447C9D" w:rsidRDefault="00562704" w:rsidP="00447C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Пунцовый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154AB" w14:textId="77777777" w:rsidR="00562704" w:rsidRPr="00447C9D" w:rsidRDefault="00562704" w:rsidP="00447C9D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143C"/>
            <w:noWrap/>
            <w:vAlign w:val="center"/>
          </w:tcPr>
          <w:p w14:paraId="5D0A0F58" w14:textId="77777777" w:rsidR="00562704" w:rsidRPr="00447C9D" w:rsidRDefault="00562704" w:rsidP="00447C9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7E5E" w:rsidRPr="00447C9D" w14:paraId="2B5CE678" w14:textId="77777777" w:rsidTr="00517E5E">
        <w:trPr>
          <w:trHeight w:val="20"/>
          <w:jc w:val="right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7FFF3" w14:textId="77777777" w:rsidR="00562704" w:rsidRPr="00447C9D" w:rsidRDefault="00562704" w:rsidP="00447C9D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30CE2" w14:textId="77777777" w:rsidR="00562704" w:rsidRPr="00447C9D" w:rsidRDefault="00562704" w:rsidP="00447C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Серый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1FA77" w14:textId="77777777" w:rsidR="00562704" w:rsidRPr="00447C9D" w:rsidRDefault="00562704" w:rsidP="00447C9D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8090"/>
            <w:noWrap/>
            <w:vAlign w:val="center"/>
          </w:tcPr>
          <w:p w14:paraId="78E28231" w14:textId="77777777" w:rsidR="00562704" w:rsidRPr="00447C9D" w:rsidRDefault="00562704" w:rsidP="00447C9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97F46" w14:textId="77777777" w:rsidR="00562704" w:rsidRPr="00447C9D" w:rsidRDefault="00562704" w:rsidP="00447C9D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46272" w14:textId="77777777" w:rsidR="00562704" w:rsidRPr="00447C9D" w:rsidRDefault="00562704" w:rsidP="00447C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Сизый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163DE" w14:textId="77777777" w:rsidR="00562704" w:rsidRPr="00447C9D" w:rsidRDefault="00562704" w:rsidP="00447C9D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082B6"/>
            <w:noWrap/>
            <w:vAlign w:val="center"/>
          </w:tcPr>
          <w:p w14:paraId="2020F4D2" w14:textId="77777777" w:rsidR="00562704" w:rsidRPr="00447C9D" w:rsidRDefault="00562704" w:rsidP="00447C9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7E5E" w:rsidRPr="00447C9D" w14:paraId="4EAB7BA1" w14:textId="77777777" w:rsidTr="00517E5E">
        <w:trPr>
          <w:trHeight w:val="20"/>
          <w:jc w:val="right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25CB1" w14:textId="77777777" w:rsidR="00562704" w:rsidRPr="00447C9D" w:rsidRDefault="00562704" w:rsidP="00447C9D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AB6A3" w14:textId="77777777" w:rsidR="00562704" w:rsidRPr="00447C9D" w:rsidRDefault="00562704" w:rsidP="00447C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Алый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D57DF" w14:textId="77777777" w:rsidR="00562704" w:rsidRPr="00447C9D" w:rsidRDefault="00562704" w:rsidP="00447C9D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2400"/>
            <w:noWrap/>
            <w:vAlign w:val="center"/>
          </w:tcPr>
          <w:p w14:paraId="7190B284" w14:textId="77777777" w:rsidR="00562704" w:rsidRPr="00447C9D" w:rsidRDefault="00562704" w:rsidP="00447C9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D6E1C" w14:textId="77777777" w:rsidR="00562704" w:rsidRPr="00447C9D" w:rsidRDefault="00562704" w:rsidP="00447C9D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60144" w14:textId="77777777" w:rsidR="00562704" w:rsidRPr="00447C9D" w:rsidRDefault="00562704" w:rsidP="00447C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Бурый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B400E" w14:textId="77777777" w:rsidR="00562704" w:rsidRPr="00447C9D" w:rsidRDefault="00562704" w:rsidP="00447C9D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11900"/>
            <w:noWrap/>
            <w:vAlign w:val="center"/>
          </w:tcPr>
          <w:p w14:paraId="3E153553" w14:textId="77777777" w:rsidR="00562704" w:rsidRPr="00447C9D" w:rsidRDefault="00562704" w:rsidP="00447C9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7E5E" w:rsidRPr="00447C9D" w14:paraId="00CF453F" w14:textId="77777777" w:rsidTr="00517E5E">
        <w:trPr>
          <w:trHeight w:val="20"/>
          <w:jc w:val="right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2BE76" w14:textId="77777777" w:rsidR="00562704" w:rsidRPr="00447C9D" w:rsidRDefault="00562704" w:rsidP="00447C9D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168B8" w14:textId="77777777" w:rsidR="00562704" w:rsidRPr="00447C9D" w:rsidRDefault="00562704" w:rsidP="00447C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Серебряный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B28FF" w14:textId="77777777" w:rsidR="00562704" w:rsidRPr="00447C9D" w:rsidRDefault="00562704" w:rsidP="00447C9D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</w:tcPr>
          <w:p w14:paraId="3F40836C" w14:textId="77777777" w:rsidR="00562704" w:rsidRPr="00447C9D" w:rsidRDefault="00562704" w:rsidP="00447C9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E9656" w14:textId="77777777" w:rsidR="00562704" w:rsidRPr="00447C9D" w:rsidRDefault="00562704" w:rsidP="00447C9D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A1B63" w14:textId="77777777" w:rsidR="00562704" w:rsidRPr="00447C9D" w:rsidRDefault="00562704" w:rsidP="00447C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Лиловый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97D01" w14:textId="77777777" w:rsidR="00562704" w:rsidRPr="00447C9D" w:rsidRDefault="00562704" w:rsidP="00447C9D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7093"/>
            <w:noWrap/>
            <w:vAlign w:val="center"/>
          </w:tcPr>
          <w:p w14:paraId="371D799D" w14:textId="77777777" w:rsidR="00562704" w:rsidRPr="00447C9D" w:rsidRDefault="00562704" w:rsidP="00447C9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7E5E" w:rsidRPr="00447C9D" w14:paraId="13A7DB8D" w14:textId="77777777" w:rsidTr="00517E5E">
        <w:trPr>
          <w:trHeight w:val="20"/>
          <w:jc w:val="right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020C2" w14:textId="77777777" w:rsidR="00562704" w:rsidRPr="00447C9D" w:rsidRDefault="00562704" w:rsidP="00447C9D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58605" w14:textId="77777777" w:rsidR="00562704" w:rsidRPr="00447C9D" w:rsidRDefault="00562704" w:rsidP="00447C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Коричневый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36776" w14:textId="77777777" w:rsidR="00562704" w:rsidRPr="00447C9D" w:rsidRDefault="00562704" w:rsidP="00447C9D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4B00"/>
            <w:noWrap/>
            <w:vAlign w:val="center"/>
          </w:tcPr>
          <w:p w14:paraId="236502C5" w14:textId="77777777" w:rsidR="00562704" w:rsidRPr="00447C9D" w:rsidRDefault="00562704" w:rsidP="00447C9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7FE6E" w14:textId="77777777" w:rsidR="00562704" w:rsidRPr="00447C9D" w:rsidRDefault="00562704" w:rsidP="00447C9D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8AB03" w14:textId="77777777" w:rsidR="00562704" w:rsidRPr="00447C9D" w:rsidRDefault="00562704" w:rsidP="00447C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Янтарный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55F0A" w14:textId="77777777" w:rsidR="00562704" w:rsidRPr="00447C9D" w:rsidRDefault="00562704" w:rsidP="00447C9D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F00"/>
            <w:noWrap/>
            <w:vAlign w:val="center"/>
          </w:tcPr>
          <w:p w14:paraId="213BF161" w14:textId="77777777" w:rsidR="00562704" w:rsidRPr="00447C9D" w:rsidRDefault="00562704" w:rsidP="00447C9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99E6460" w14:textId="77777777" w:rsidR="008902C7" w:rsidRPr="00447C9D" w:rsidRDefault="008902C7" w:rsidP="00841488">
      <w:pPr>
        <w:spacing w:after="0"/>
        <w:ind w:firstLine="708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чем же причина такого выбора?</w:t>
      </w:r>
    </w:p>
    <w:p w14:paraId="3C7D7A89" w14:textId="77777777" w:rsidR="000F5790" w:rsidRPr="00447C9D" w:rsidRDefault="008902C7" w:rsidP="00447C9D">
      <w:pPr>
        <w:widowControl w:val="0"/>
        <w:autoSpaceDE w:val="0"/>
        <w:autoSpaceDN w:val="0"/>
        <w:adjustRightInd w:val="0"/>
        <w:spacing w:before="94"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Думаем, что основная причина </w:t>
      </w:r>
      <w:r w:rsidR="0055441F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связана с культурным кодом</w:t>
      </w:r>
      <w:r w:rsidR="00941C7D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России.</w:t>
      </w:r>
      <w:r w:rsidR="001F051A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4D2B46F" w14:textId="77777777" w:rsidR="000F5790" w:rsidRPr="00447C9D" w:rsidRDefault="008902C7" w:rsidP="00447C9D">
      <w:pPr>
        <w:widowControl w:val="0"/>
        <w:autoSpaceDE w:val="0"/>
        <w:autoSpaceDN w:val="0"/>
        <w:adjustRightInd w:val="0"/>
        <w:spacing w:before="94"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Американский психоаналитик Клотер Рапай в своей книге «Культурный код» писал: «</w:t>
      </w:r>
      <w:r w:rsidRPr="00447C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Культурный код — это культурное бессознательное. </w:t>
      </w: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определяет набор образов, которые связаны с каким-либо понятием в нашем сознании. Это не то, что мы говорим или четко осознаем, а то, что скрыто даже от нашего собственного понимания, но проявляется в наших поступках. Смысл образов в </w:t>
      </w:r>
      <w:r w:rsidR="001F051A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разных культурах не совпадает». </w:t>
      </w:r>
      <w:r w:rsidR="00ED7D91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="00877E76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D8112F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ED7D91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10]</w:t>
      </w:r>
    </w:p>
    <w:p w14:paraId="1260D7ED" w14:textId="77777777" w:rsidR="000F5790" w:rsidRPr="00447C9D" w:rsidRDefault="000F5790" w:rsidP="00447C9D">
      <w:pPr>
        <w:widowControl w:val="0"/>
        <w:autoSpaceDE w:val="0"/>
        <w:autoSpaceDN w:val="0"/>
        <w:adjustRightInd w:val="0"/>
        <w:spacing w:before="94"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Изучение культурного кода остается одним из основных ключей к пониманию сущности, как отдельного человека, так и нации в целом через культурное наследие наших предков, как единой национальной системы, которая оказывает большое влияние на формирование человека и создающей ориентиры деятельности любого сообщества.</w:t>
      </w:r>
    </w:p>
    <w:p w14:paraId="28484B28" w14:textId="77777777" w:rsidR="001F051A" w:rsidRPr="00447C9D" w:rsidRDefault="00440784" w:rsidP="00447C9D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447C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60960" behindDoc="0" locked="0" layoutInCell="1" allowOverlap="1" wp14:anchorId="5FBAF877" wp14:editId="22DAD54F">
            <wp:simplePos x="0" y="0"/>
            <wp:positionH relativeFrom="column">
              <wp:posOffset>-53340</wp:posOffset>
            </wp:positionH>
            <wp:positionV relativeFrom="paragraph">
              <wp:posOffset>60325</wp:posOffset>
            </wp:positionV>
            <wp:extent cx="1857375" cy="2476500"/>
            <wp:effectExtent l="0" t="0" r="9525" b="0"/>
            <wp:wrapSquare wrapText="bothSides"/>
            <wp:docPr id="2" name="Рисунок 2" descr="https://upload.wikimedia.org/wikipedia/commons/9/95/Bogolubovo_Pokrova_11_10_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9/95/Bogolubovo_Pokrova_11_10_2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790" w:rsidRPr="00447C9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Цвет для многих народов является одним из средств мировосприятия. Несмотря на зоны совпадения базовых цветов в цветовых картинах различных народов, отмечаются культурно-национальные особенности концептуализации цвета в различных культурах. Например, при сравнении обозначений белого и черного цвета в различных, в том числе разноструктурных языках (русский, английский, испанский, французский, казахский языки) ученые отмечают полярность символического смысла белого цвета – символа светлого, невинного, радостного, и черного – темного, мрачного, печального, вестника смерти. Достаточно вспомнить русскую пословицу </w:t>
      </w:r>
      <w:r w:rsidR="00464A13" w:rsidRPr="00447C9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«черную</w:t>
      </w:r>
      <w:r w:rsidR="000F5790" w:rsidRPr="00447C9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душу и мылом не отмоешь. Но в казахской культуре черный цвет символизирует «важность земли, которая, по представлению казаха кочевника, отражается в наличии положительного значения лексемы кара (кара жер – родная </w:t>
      </w:r>
      <w:r w:rsidR="00464A13" w:rsidRPr="00447C9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земля) </w:t>
      </w:r>
      <w:r w:rsidR="00E62CEF" w:rsidRPr="00447C9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[</w:t>
      </w:r>
      <w:r w:rsidR="00877E7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</w:t>
      </w:r>
      <w:r w:rsidR="00D8112F" w:rsidRPr="00447C9D">
        <w:rPr>
          <w:rFonts w:ascii="Times New Roman" w:eastAsia="Times New Roman" w:hAnsi="Times New Roman" w:cs="Times New Roman"/>
          <w:spacing w:val="-15"/>
          <w:position w:val="-4"/>
          <w:sz w:val="24"/>
          <w:szCs w:val="24"/>
          <w:lang w:eastAsia="ru-RU"/>
        </w:rPr>
        <w:t>;</w:t>
      </w:r>
      <w:r w:rsidR="007C0EC3" w:rsidRPr="00447C9D">
        <w:rPr>
          <w:rFonts w:ascii="Times New Roman" w:hAnsi="Times New Roman" w:cs="Times New Roman"/>
        </w:rPr>
        <w:t xml:space="preserve"> 10</w:t>
      </w:r>
      <w:r w:rsidR="00E62CEF" w:rsidRPr="00447C9D">
        <w:rPr>
          <w:rFonts w:ascii="Times New Roman" w:hAnsi="Times New Roman" w:cs="Times New Roman"/>
        </w:rPr>
        <w:t>]</w:t>
      </w:r>
    </w:p>
    <w:p w14:paraId="78780FE0" w14:textId="5E29DA72" w:rsidR="00A33008" w:rsidRDefault="000660E1" w:rsidP="00447C9D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7C9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Подобные различия могут быть связаны в том числе с различной социокультурной практикой народов, цвет обогащается разнообразными </w:t>
      </w:r>
      <w:r w:rsidR="00EE0C93" w:rsidRPr="00447C9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ассоциациями, </w:t>
      </w:r>
      <w:r w:rsidR="001F051A" w:rsidRPr="00447C9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закрепленными в</w:t>
      </w:r>
      <w:r w:rsidR="00EE0C93" w:rsidRPr="00447C9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мировоззрении народа.</w:t>
      </w:r>
      <w:r w:rsidR="002D459E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6DB8" w:rsidRPr="00447C9D">
        <w:rPr>
          <w:rFonts w:ascii="Times New Roman" w:eastAsia="Calibri" w:hAnsi="Times New Roman" w:cs="Times New Roman"/>
          <w:sz w:val="24"/>
          <w:szCs w:val="24"/>
        </w:rPr>
        <w:t>Цвет в России во все времена имел важное значение.  Уже в древней Руси были основные, главные цвета, которые несли большую смысловую нагрузку: красный, белый, синий, черный</w:t>
      </w:r>
      <w:r w:rsidR="000F5790" w:rsidRPr="00447C9D">
        <w:rPr>
          <w:rFonts w:ascii="Times New Roman" w:eastAsia="Calibri" w:hAnsi="Times New Roman" w:cs="Times New Roman"/>
          <w:sz w:val="24"/>
          <w:szCs w:val="24"/>
        </w:rPr>
        <w:t>, золотой</w:t>
      </w:r>
      <w:r w:rsidR="00173CD9">
        <w:rPr>
          <w:rFonts w:ascii="Times New Roman" w:eastAsia="Calibri" w:hAnsi="Times New Roman" w:cs="Times New Roman"/>
          <w:sz w:val="24"/>
          <w:szCs w:val="24"/>
        </w:rPr>
        <w:t>, зеленый.</w:t>
      </w:r>
      <w:r w:rsidR="00B26DB8" w:rsidRPr="00447C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F5790" w:rsidRPr="00447C9D">
        <w:rPr>
          <w:rFonts w:ascii="Times New Roman" w:eastAsia="Calibri" w:hAnsi="Times New Roman" w:cs="Times New Roman"/>
          <w:sz w:val="24"/>
          <w:szCs w:val="24"/>
        </w:rPr>
        <w:t xml:space="preserve">Именно такую цветовую палитру мы </w:t>
      </w:r>
      <w:r w:rsidR="002D459E" w:rsidRPr="00447C9D">
        <w:rPr>
          <w:rFonts w:ascii="Times New Roman" w:eastAsia="Calibri" w:hAnsi="Times New Roman" w:cs="Times New Roman"/>
          <w:sz w:val="24"/>
          <w:szCs w:val="24"/>
        </w:rPr>
        <w:t>видим в</w:t>
      </w:r>
      <w:r w:rsidR="000F5790" w:rsidRPr="00447C9D">
        <w:rPr>
          <w:rFonts w:ascii="Times New Roman" w:eastAsia="Calibri" w:hAnsi="Times New Roman" w:cs="Times New Roman"/>
          <w:sz w:val="24"/>
          <w:szCs w:val="24"/>
        </w:rPr>
        <w:t xml:space="preserve"> «Слове о полку Игореве» или устном народном </w:t>
      </w:r>
      <w:r w:rsidR="002F30A1" w:rsidRPr="00447C9D">
        <w:rPr>
          <w:rFonts w:ascii="Times New Roman" w:eastAsia="Calibri" w:hAnsi="Times New Roman" w:cs="Times New Roman"/>
          <w:sz w:val="24"/>
          <w:szCs w:val="24"/>
        </w:rPr>
        <w:t>творчестве</w:t>
      </w:r>
      <w:r w:rsidR="000F5790" w:rsidRPr="00447C9D">
        <w:rPr>
          <w:rFonts w:ascii="Times New Roman" w:eastAsia="Calibri" w:hAnsi="Times New Roman" w:cs="Times New Roman"/>
          <w:sz w:val="24"/>
          <w:szCs w:val="24"/>
        </w:rPr>
        <w:t xml:space="preserve"> русского народа, в традициях иконописи и в шедеврах русских художников </w:t>
      </w:r>
      <w:r w:rsidR="002F30A1" w:rsidRPr="00447C9D">
        <w:rPr>
          <w:rFonts w:ascii="Times New Roman" w:eastAsia="Calibri" w:hAnsi="Times New Roman" w:cs="Times New Roman"/>
          <w:sz w:val="24"/>
          <w:szCs w:val="24"/>
        </w:rPr>
        <w:t>и народных мастеров.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9"/>
        <w:gridCol w:w="5140"/>
      </w:tblGrid>
      <w:tr w:rsidR="00A33008" w14:paraId="704B53EB" w14:textId="77777777" w:rsidTr="00517E5E">
        <w:trPr>
          <w:trHeight w:val="567"/>
        </w:trPr>
        <w:tc>
          <w:tcPr>
            <w:tcW w:w="5139" w:type="dxa"/>
          </w:tcPr>
          <w:p w14:paraId="3105F61E" w14:textId="77777777" w:rsidR="00A33008" w:rsidRDefault="00A33008" w:rsidP="00447C9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4035F6A4" wp14:editId="7143BB3B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53975</wp:posOffset>
                  </wp:positionV>
                  <wp:extent cx="2790190" cy="2068830"/>
                  <wp:effectExtent l="0" t="0" r="0" b="7620"/>
                  <wp:wrapTight wrapText="bothSides">
                    <wp:wrapPolygon edited="0">
                      <wp:start x="0" y="0"/>
                      <wp:lineTo x="0" y="21481"/>
                      <wp:lineTo x="21384" y="21481"/>
                      <wp:lineTo x="21384" y="0"/>
                      <wp:lineTo x="0" y="0"/>
                    </wp:wrapPolygon>
                  </wp:wrapTight>
                  <wp:docPr id="3" name="Рисунок 3" descr="https://www.art-portrets.ru/art20veka/kustodiev/maslennitsa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art-portrets.ru/art20veka/kustodiev/maslennitsa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190" cy="206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40" w:type="dxa"/>
          </w:tcPr>
          <w:p w14:paraId="4CBFAC8C" w14:textId="77777777" w:rsidR="00A33008" w:rsidRDefault="00A33008" w:rsidP="00447C9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5280" behindDoc="0" locked="0" layoutInCell="1" allowOverlap="1" wp14:anchorId="4E72B57A" wp14:editId="21A8EAA8">
                  <wp:simplePos x="0" y="0"/>
                  <wp:positionH relativeFrom="column">
                    <wp:posOffset>355543</wp:posOffset>
                  </wp:positionH>
                  <wp:positionV relativeFrom="paragraph">
                    <wp:posOffset>88958</wp:posOffset>
                  </wp:positionV>
                  <wp:extent cx="2481580" cy="2144395"/>
                  <wp:effectExtent l="0" t="0" r="0" b="8255"/>
                  <wp:wrapSquare wrapText="bothSides"/>
                  <wp:docPr id="4" name="Рисунок 4" descr="https://muzei-mira.com/templates/museum/images/paint/balagani-kustodiev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uzei-mira.com/templates/museum/images/paint/balagani-kustodiev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580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33008" w14:paraId="540EFFAF" w14:textId="77777777" w:rsidTr="00517E5E">
        <w:trPr>
          <w:trHeight w:val="227"/>
        </w:trPr>
        <w:tc>
          <w:tcPr>
            <w:tcW w:w="5139" w:type="dxa"/>
          </w:tcPr>
          <w:p w14:paraId="14DF4F24" w14:textId="77777777" w:rsidR="00A33008" w:rsidRPr="00517E5E" w:rsidRDefault="00A33008" w:rsidP="00517E5E">
            <w:pPr>
              <w:jc w:val="center"/>
              <w:rPr>
                <w:rFonts w:ascii="Times New Roman" w:hAnsi="Times New Roman" w:cs="Times New Roman"/>
              </w:rPr>
            </w:pPr>
            <w:r w:rsidRPr="00577D65">
              <w:rPr>
                <w:rFonts w:ascii="Times New Roman" w:hAnsi="Times New Roman" w:cs="Times New Roman"/>
              </w:rPr>
              <w:t>Рис</w:t>
            </w:r>
            <w:r>
              <w:rPr>
                <w:rFonts w:ascii="Times New Roman" w:hAnsi="Times New Roman" w:cs="Times New Roman"/>
              </w:rPr>
              <w:t>.</w:t>
            </w:r>
            <w:r w:rsidRPr="00577D65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Б.М. Кустодиев «Масленица» (1920)</w:t>
            </w:r>
          </w:p>
        </w:tc>
        <w:tc>
          <w:tcPr>
            <w:tcW w:w="5140" w:type="dxa"/>
          </w:tcPr>
          <w:p w14:paraId="55EBD9CA" w14:textId="77777777" w:rsidR="00A33008" w:rsidRPr="00517E5E" w:rsidRDefault="00A33008" w:rsidP="00517E5E">
            <w:pPr>
              <w:jc w:val="center"/>
              <w:rPr>
                <w:rFonts w:ascii="Times New Roman" w:hAnsi="Times New Roman" w:cs="Times New Roman"/>
              </w:rPr>
            </w:pPr>
            <w:r w:rsidRPr="00577D65">
              <w:rPr>
                <w:rFonts w:ascii="Times New Roman" w:hAnsi="Times New Roman" w:cs="Times New Roman"/>
              </w:rPr>
              <w:t>Рис</w:t>
            </w:r>
            <w:r>
              <w:rPr>
                <w:rFonts w:ascii="Times New Roman" w:hAnsi="Times New Roman" w:cs="Times New Roman"/>
              </w:rPr>
              <w:t>.</w:t>
            </w:r>
            <w:r w:rsidRPr="00577D65">
              <w:rPr>
                <w:rFonts w:ascii="Times New Roman" w:hAnsi="Times New Roman" w:cs="Times New Roman"/>
              </w:rPr>
              <w:t>3</w:t>
            </w:r>
            <w:r w:rsidRPr="0077001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Кустодиев «Балаганы» (1917)</w:t>
            </w:r>
          </w:p>
        </w:tc>
      </w:tr>
    </w:tbl>
    <w:p w14:paraId="5E73CC97" w14:textId="77777777" w:rsidR="000F5790" w:rsidRDefault="000F5790" w:rsidP="00447C9D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B7CABE7" w14:textId="77777777" w:rsidR="00B26DB8" w:rsidRPr="00447C9D" w:rsidRDefault="00B26DB8" w:rsidP="00447C9D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447C9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Вовсе не случайно, что именно эти цвета чаще всего встречаются в рассказах Шмелева. </w:t>
      </w:r>
      <w:r w:rsidR="002F30A1" w:rsidRPr="00447C9D">
        <w:rPr>
          <w:rFonts w:ascii="Times New Roman" w:hAnsi="Times New Roman" w:cs="Times New Roman"/>
          <w:noProof/>
          <w:sz w:val="24"/>
          <w:szCs w:val="24"/>
          <w:lang w:eastAsia="ru-RU"/>
        </w:rPr>
        <w:t>Творчество Шмелева, на наш взгляд стоит в одном ряду с картинами Б.М. Кустодиева</w:t>
      </w:r>
      <w:r w:rsidR="00770016" w:rsidRPr="00447C9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(рис.2, 3)</w:t>
      </w:r>
      <w:r w:rsidR="002F30A1" w:rsidRPr="00447C9D">
        <w:rPr>
          <w:rFonts w:ascii="Times New Roman" w:hAnsi="Times New Roman" w:cs="Times New Roman"/>
          <w:noProof/>
          <w:sz w:val="24"/>
          <w:szCs w:val="24"/>
          <w:lang w:eastAsia="ru-RU"/>
        </w:rPr>
        <w:t>, на полотна</w:t>
      </w:r>
      <w:r w:rsidR="002D459E" w:rsidRPr="00447C9D">
        <w:rPr>
          <w:rFonts w:ascii="Times New Roman" w:hAnsi="Times New Roman" w:cs="Times New Roman"/>
          <w:noProof/>
          <w:sz w:val="24"/>
          <w:szCs w:val="24"/>
          <w:lang w:eastAsia="ru-RU"/>
        </w:rPr>
        <w:t>х которого тоже много «родного», поскольку вызывает прямые ассоциации с творчеством художника.</w:t>
      </w:r>
    </w:p>
    <w:p w14:paraId="18DB77BD" w14:textId="77777777" w:rsidR="002D459E" w:rsidRPr="00447C9D" w:rsidRDefault="005411E2" w:rsidP="00447C9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7C9D">
        <w:rPr>
          <w:rFonts w:ascii="Times New Roman" w:eastAsia="Calibri" w:hAnsi="Times New Roman" w:cs="Times New Roman"/>
          <w:sz w:val="24"/>
          <w:szCs w:val="24"/>
        </w:rPr>
        <w:t>При написании полотен использованы яркие, сочные краски</w:t>
      </w:r>
      <w:r w:rsidR="002D459E" w:rsidRPr="00447C9D">
        <w:rPr>
          <w:rFonts w:ascii="Times New Roman" w:eastAsia="Calibri" w:hAnsi="Times New Roman" w:cs="Times New Roman"/>
          <w:sz w:val="24"/>
          <w:szCs w:val="24"/>
        </w:rPr>
        <w:t xml:space="preserve"> той же цветовой палитры</w:t>
      </w:r>
      <w:r w:rsidRPr="00447C9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2D459E" w:rsidRPr="00447C9D">
        <w:rPr>
          <w:rFonts w:ascii="Times New Roman" w:eastAsia="Calibri" w:hAnsi="Times New Roman" w:cs="Times New Roman"/>
          <w:sz w:val="24"/>
          <w:szCs w:val="24"/>
        </w:rPr>
        <w:t>что и в рассказах сборника «Родное», так</w:t>
      </w:r>
      <w:r w:rsidRPr="00447C9D">
        <w:rPr>
          <w:rFonts w:ascii="Times New Roman" w:eastAsia="Calibri" w:hAnsi="Times New Roman" w:cs="Times New Roman"/>
          <w:sz w:val="24"/>
          <w:szCs w:val="24"/>
        </w:rPr>
        <w:t xml:space="preserve"> перекликающи</w:t>
      </w:r>
      <w:r w:rsidR="002D459E" w:rsidRPr="00447C9D">
        <w:rPr>
          <w:rFonts w:ascii="Times New Roman" w:eastAsia="Calibri" w:hAnsi="Times New Roman" w:cs="Times New Roman"/>
          <w:sz w:val="24"/>
          <w:szCs w:val="24"/>
        </w:rPr>
        <w:t>х</w:t>
      </w:r>
      <w:r w:rsidRPr="00447C9D">
        <w:rPr>
          <w:rFonts w:ascii="Times New Roman" w:eastAsia="Calibri" w:hAnsi="Times New Roman" w:cs="Times New Roman"/>
          <w:sz w:val="24"/>
          <w:szCs w:val="24"/>
        </w:rPr>
        <w:t xml:space="preserve">ся с русской душой. Здесь все, что любит русский человек. </w:t>
      </w:r>
    </w:p>
    <w:p w14:paraId="368D57B1" w14:textId="77777777" w:rsidR="00B978D6" w:rsidRPr="00447C9D" w:rsidRDefault="005411E2" w:rsidP="00447C9D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7C9D">
        <w:rPr>
          <w:rFonts w:ascii="Times New Roman" w:eastAsia="Calibri" w:hAnsi="Times New Roman" w:cs="Times New Roman"/>
          <w:sz w:val="24"/>
          <w:szCs w:val="24"/>
        </w:rPr>
        <w:t>Или вспомним картину К.А.</w:t>
      </w:r>
      <w:r w:rsidR="00811AA6" w:rsidRPr="00447C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47C9D">
        <w:rPr>
          <w:rFonts w:ascii="Times New Roman" w:eastAsia="Calibri" w:hAnsi="Times New Roman" w:cs="Times New Roman"/>
          <w:sz w:val="24"/>
          <w:szCs w:val="24"/>
        </w:rPr>
        <w:t>Савицкого «Косино»</w:t>
      </w:r>
      <w:r w:rsidR="00770016" w:rsidRPr="00447C9D">
        <w:rPr>
          <w:rFonts w:ascii="Times New Roman" w:eastAsia="Calibri" w:hAnsi="Times New Roman" w:cs="Times New Roman"/>
          <w:sz w:val="24"/>
          <w:szCs w:val="24"/>
        </w:rPr>
        <w:t xml:space="preserve"> (рис.4)</w:t>
      </w:r>
      <w:r w:rsidR="00B978D6" w:rsidRPr="00447C9D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2D459E" w:rsidRPr="00447C9D">
        <w:rPr>
          <w:rFonts w:ascii="Times New Roman" w:eastAsia="Calibri" w:hAnsi="Times New Roman" w:cs="Times New Roman"/>
          <w:sz w:val="24"/>
          <w:szCs w:val="24"/>
        </w:rPr>
        <w:t>и золотые</w:t>
      </w:r>
      <w:r w:rsidR="00B978D6" w:rsidRPr="00447C9D">
        <w:rPr>
          <w:rFonts w:ascii="Times New Roman" w:eastAsia="Calibri" w:hAnsi="Times New Roman" w:cs="Times New Roman"/>
          <w:sz w:val="24"/>
          <w:szCs w:val="24"/>
        </w:rPr>
        <w:t xml:space="preserve"> поля, и </w:t>
      </w:r>
      <w:r w:rsidR="00811AA6" w:rsidRPr="00447C9D">
        <w:rPr>
          <w:rFonts w:ascii="Times New Roman" w:eastAsia="Calibri" w:hAnsi="Times New Roman" w:cs="Times New Roman"/>
          <w:sz w:val="24"/>
          <w:szCs w:val="24"/>
        </w:rPr>
        <w:t>Успенский храм, и колокольня</w:t>
      </w:r>
      <w:r w:rsidR="00B978D6" w:rsidRPr="00447C9D">
        <w:rPr>
          <w:rFonts w:ascii="Times New Roman" w:eastAsia="Calibri" w:hAnsi="Times New Roman" w:cs="Times New Roman"/>
          <w:sz w:val="24"/>
          <w:szCs w:val="24"/>
        </w:rPr>
        <w:t xml:space="preserve">, и синие купола картины, и живое, дышащее простором небо на картине – все пронизано покоем и любовью к </w:t>
      </w:r>
      <w:r w:rsidR="00811AA6" w:rsidRPr="00447C9D">
        <w:rPr>
          <w:rFonts w:ascii="Times New Roman" w:eastAsia="Calibri" w:hAnsi="Times New Roman" w:cs="Times New Roman"/>
          <w:sz w:val="24"/>
          <w:szCs w:val="24"/>
        </w:rPr>
        <w:t>России</w:t>
      </w:r>
      <w:r w:rsidR="00B978D6" w:rsidRPr="00447C9D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769E675" w14:textId="77777777" w:rsidR="005411E2" w:rsidRPr="00447C9D" w:rsidRDefault="00577D65" w:rsidP="00447C9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7C9D"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597824" behindDoc="1" locked="0" layoutInCell="1" allowOverlap="1" wp14:anchorId="683EE0A2" wp14:editId="4F3C8A22">
                <wp:simplePos x="0" y="0"/>
                <wp:positionH relativeFrom="column">
                  <wp:posOffset>-4445</wp:posOffset>
                </wp:positionH>
                <wp:positionV relativeFrom="paragraph">
                  <wp:posOffset>2481580</wp:posOffset>
                </wp:positionV>
                <wp:extent cx="6098540" cy="1404620"/>
                <wp:effectExtent l="0" t="0" r="0" b="0"/>
                <wp:wrapTight wrapText="bothSides">
                  <wp:wrapPolygon edited="0">
                    <wp:start x="0" y="0"/>
                    <wp:lineTo x="0" y="20402"/>
                    <wp:lineTo x="21524" y="20402"/>
                    <wp:lineTo x="21524" y="0"/>
                    <wp:lineTo x="0" y="0"/>
                  </wp:wrapPolygon>
                </wp:wrapTight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85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81A57" w14:textId="77777777" w:rsidR="00B53759" w:rsidRPr="00577D65" w:rsidRDefault="00B53759" w:rsidP="00517E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77D65">
                              <w:rPr>
                                <w:rFonts w:ascii="Times New Roman" w:hAnsi="Times New Roman" w:cs="Times New Roman"/>
                              </w:rPr>
                              <w:t>Рис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Pr="00577D65">
                              <w:rPr>
                                <w:rFonts w:ascii="Times New Roman" w:hAnsi="Times New Roman" w:cs="Times New Roman"/>
                              </w:rPr>
                              <w:t xml:space="preserve"> 4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577D65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К.А.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77D65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Савицк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ий</w:t>
                            </w:r>
                            <w:r w:rsidRPr="00577D65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«Косино»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(1897)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83EE0A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.35pt;margin-top:195.4pt;width:480.2pt;height:110.6pt;z-index:-251718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" stroked="f">
                <v:textbox style="mso-fit-shape-to-text:t">
                  <w:txbxContent>
                    <w:p w14:paraId="4E281A57" w14:textId="77777777" w:rsidR="00B53759" w:rsidRPr="00577D65" w:rsidRDefault="00B53759" w:rsidP="00517E5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77D65">
                        <w:rPr>
                          <w:rFonts w:ascii="Times New Roman" w:hAnsi="Times New Roman" w:cs="Times New Roman"/>
                        </w:rPr>
                        <w:t>Рис</w:t>
                      </w:r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Pr="00577D65">
                        <w:rPr>
                          <w:rFonts w:ascii="Times New Roman" w:hAnsi="Times New Roman" w:cs="Times New Roman"/>
                        </w:rPr>
                        <w:t xml:space="preserve"> 4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577D65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К.А.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577D65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Савицк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ий</w:t>
                      </w:r>
                      <w:r w:rsidRPr="00577D65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«Косино»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(1897)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978D6" w:rsidRPr="00447C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8C07AD" wp14:editId="770F6311">
            <wp:extent cx="6120765" cy="2279650"/>
            <wp:effectExtent l="0" t="0" r="0" b="6350"/>
            <wp:docPr id="10" name="Рисунок 10" descr="https://pbs.twimg.com/media/DfEZZNIXUAYmMW8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bs.twimg.com/media/DfEZZNIXUAYmMW8.jpg:lar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B0971" w14:textId="77777777" w:rsidR="00B978D6" w:rsidRPr="00447C9D" w:rsidRDefault="00B978D6" w:rsidP="00447C9D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7C9D">
        <w:rPr>
          <w:rFonts w:ascii="Times New Roman" w:eastAsia="Calibri" w:hAnsi="Times New Roman" w:cs="Times New Roman"/>
          <w:sz w:val="24"/>
          <w:szCs w:val="24"/>
        </w:rPr>
        <w:t>Такой же любовью к России проникнуты и рассказы Ивана Шмелева. В них та</w:t>
      </w:r>
      <w:r w:rsidR="002D459E" w:rsidRPr="00447C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47C9D">
        <w:rPr>
          <w:rFonts w:ascii="Times New Roman" w:eastAsia="Calibri" w:hAnsi="Times New Roman" w:cs="Times New Roman"/>
          <w:sz w:val="24"/>
          <w:szCs w:val="24"/>
        </w:rPr>
        <w:t xml:space="preserve">же живость, чуткость к каждой детали и некая грусть по «уходящей» </w:t>
      </w:r>
      <w:r w:rsidR="002D459E" w:rsidRPr="00447C9D">
        <w:rPr>
          <w:rFonts w:ascii="Times New Roman" w:eastAsia="Calibri" w:hAnsi="Times New Roman" w:cs="Times New Roman"/>
          <w:sz w:val="24"/>
          <w:szCs w:val="24"/>
        </w:rPr>
        <w:t>патриархальной</w:t>
      </w:r>
      <w:r w:rsidRPr="00447C9D">
        <w:rPr>
          <w:rFonts w:ascii="Times New Roman" w:eastAsia="Calibri" w:hAnsi="Times New Roman" w:cs="Times New Roman"/>
          <w:sz w:val="24"/>
          <w:szCs w:val="24"/>
        </w:rPr>
        <w:t xml:space="preserve"> Русской земле. Читатель всегда узнает в его образах и картинах жизни народа себя и своих близких.</w:t>
      </w:r>
    </w:p>
    <w:p w14:paraId="76662650" w14:textId="77777777" w:rsidR="00464A13" w:rsidRPr="00447C9D" w:rsidRDefault="0078581C" w:rsidP="00447C9D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7C9D">
        <w:rPr>
          <w:rFonts w:ascii="Times New Roman" w:eastAsia="Calibri" w:hAnsi="Times New Roman" w:cs="Times New Roman"/>
          <w:sz w:val="24"/>
          <w:szCs w:val="24"/>
        </w:rPr>
        <w:t>Рассмотрим типичные для творчества Шмелева цвета и определим, почему автор обр</w:t>
      </w:r>
      <w:r w:rsidR="002D459E" w:rsidRPr="00447C9D">
        <w:rPr>
          <w:rFonts w:ascii="Times New Roman" w:eastAsia="Calibri" w:hAnsi="Times New Roman" w:cs="Times New Roman"/>
          <w:sz w:val="24"/>
          <w:szCs w:val="24"/>
        </w:rPr>
        <w:t>ащается именно к такой палитре.</w:t>
      </w:r>
    </w:p>
    <w:p w14:paraId="47D8CB57" w14:textId="77777777" w:rsidR="00447C9D" w:rsidRDefault="00447C9D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62FDA13E" w14:textId="41E9441B" w:rsidR="00464A13" w:rsidRPr="00A33008" w:rsidRDefault="00464A13" w:rsidP="00A33008">
      <w:pPr>
        <w:pStyle w:val="a5"/>
        <w:numPr>
          <w:ilvl w:val="0"/>
          <w:numId w:val="7"/>
        </w:num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3300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Цветовая палитра Ивана Шмелева как отражение национальной ментальности</w:t>
      </w:r>
    </w:p>
    <w:p w14:paraId="371FC328" w14:textId="77777777" w:rsidR="00447C9D" w:rsidRPr="00447C9D" w:rsidRDefault="00447C9D" w:rsidP="00447C9D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88EA421" w14:textId="6529606F" w:rsidR="00B26DB8" w:rsidRPr="00447C9D" w:rsidRDefault="0078581C" w:rsidP="00447C9D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7C9D">
        <w:rPr>
          <w:rFonts w:ascii="Times New Roman" w:eastAsia="Calibri" w:hAnsi="Times New Roman" w:cs="Times New Roman"/>
          <w:sz w:val="24"/>
          <w:szCs w:val="24"/>
        </w:rPr>
        <w:t>Важнейшим</w:t>
      </w:r>
      <w:r w:rsidR="00B26DB8" w:rsidRPr="00447C9D">
        <w:rPr>
          <w:rFonts w:ascii="Times New Roman" w:eastAsia="Calibri" w:hAnsi="Times New Roman" w:cs="Times New Roman"/>
          <w:sz w:val="24"/>
          <w:szCs w:val="24"/>
        </w:rPr>
        <w:t xml:space="preserve"> цветом испокон веков на Руси считается</w:t>
      </w:r>
      <w:r w:rsidR="00B26DB8" w:rsidRPr="00447C9D">
        <w:rPr>
          <w:rFonts w:ascii="Times New Roman" w:eastAsia="Calibri" w:hAnsi="Times New Roman" w:cs="Times New Roman"/>
          <w:b/>
          <w:sz w:val="24"/>
          <w:szCs w:val="24"/>
        </w:rPr>
        <w:t xml:space="preserve"> БЕЛЫЙ.  </w:t>
      </w:r>
      <w:r w:rsidRPr="00447C9D">
        <w:rPr>
          <w:rFonts w:ascii="Times New Roman" w:eastAsia="Calibri" w:hAnsi="Times New Roman" w:cs="Times New Roman"/>
          <w:sz w:val="24"/>
          <w:szCs w:val="24"/>
        </w:rPr>
        <w:t>Это символ</w:t>
      </w:r>
      <w:r w:rsidR="00B26DB8" w:rsidRPr="00447C9D">
        <w:rPr>
          <w:rFonts w:ascii="Times New Roman" w:eastAsia="Calibri" w:hAnsi="Times New Roman" w:cs="Times New Roman"/>
          <w:sz w:val="24"/>
          <w:szCs w:val="24"/>
        </w:rPr>
        <w:t xml:space="preserve"> света и чистоты, свободы и веры. Этот цвет сочетает в себе непорочность, мир и покой. Светлое время суток </w:t>
      </w:r>
      <w:r w:rsidR="00DF455E">
        <w:rPr>
          <w:rFonts w:ascii="Times New Roman" w:eastAsia="Calibri" w:hAnsi="Times New Roman" w:cs="Times New Roman"/>
          <w:sz w:val="24"/>
          <w:szCs w:val="24"/>
        </w:rPr>
        <w:t>называли</w:t>
      </w:r>
      <w:r w:rsidR="00B26DB8" w:rsidRPr="00447C9D">
        <w:rPr>
          <w:rFonts w:ascii="Times New Roman" w:eastAsia="Calibri" w:hAnsi="Times New Roman" w:cs="Times New Roman"/>
          <w:sz w:val="24"/>
          <w:szCs w:val="24"/>
        </w:rPr>
        <w:t xml:space="preserve"> «белый день». </w:t>
      </w:r>
    </w:p>
    <w:p w14:paraId="733B7494" w14:textId="7F65739D" w:rsidR="0061147A" w:rsidRPr="00447C9D" w:rsidRDefault="00440784" w:rsidP="00447C9D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7C9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68128" behindDoc="1" locked="0" layoutInCell="1" allowOverlap="1" wp14:anchorId="2458809C" wp14:editId="724A96D8">
            <wp:simplePos x="0" y="0"/>
            <wp:positionH relativeFrom="column">
              <wp:posOffset>4184015</wp:posOffset>
            </wp:positionH>
            <wp:positionV relativeFrom="paragraph">
              <wp:posOffset>205740</wp:posOffset>
            </wp:positionV>
            <wp:extent cx="2179955" cy="1695450"/>
            <wp:effectExtent l="0" t="0" r="0" b="0"/>
            <wp:wrapThrough wrapText="bothSides">
              <wp:wrapPolygon edited="0">
                <wp:start x="0" y="0"/>
                <wp:lineTo x="0" y="21357"/>
                <wp:lineTo x="21329" y="21357"/>
                <wp:lineTo x="21329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oly_Trinity_Church_(Sergiev_Posad)_11[1]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459E" w:rsidRPr="00447C9D">
        <w:rPr>
          <w:rFonts w:ascii="Times New Roman" w:eastAsia="Calibri" w:hAnsi="Times New Roman" w:cs="Times New Roman"/>
          <w:sz w:val="24"/>
          <w:szCs w:val="24"/>
        </w:rPr>
        <w:t>Б</w:t>
      </w:r>
      <w:r w:rsidR="00B26DB8" w:rsidRPr="00447C9D">
        <w:rPr>
          <w:rFonts w:ascii="Times New Roman" w:eastAsia="Calibri" w:hAnsi="Times New Roman" w:cs="Times New Roman"/>
          <w:sz w:val="24"/>
          <w:szCs w:val="24"/>
        </w:rPr>
        <w:t xml:space="preserve">елыми были рубахи, которые одевали воины перед битвой или военным походом. В белые </w:t>
      </w:r>
      <w:r w:rsidR="0078581C" w:rsidRPr="00447C9D">
        <w:rPr>
          <w:rFonts w:ascii="Times New Roman" w:eastAsia="Calibri" w:hAnsi="Times New Roman" w:cs="Times New Roman"/>
          <w:sz w:val="24"/>
          <w:szCs w:val="24"/>
        </w:rPr>
        <w:t>узорчатые одежды</w:t>
      </w:r>
      <w:r w:rsidR="00B26DB8" w:rsidRPr="00447C9D">
        <w:rPr>
          <w:rFonts w:ascii="Times New Roman" w:eastAsia="Calibri" w:hAnsi="Times New Roman" w:cs="Times New Roman"/>
          <w:sz w:val="24"/>
          <w:szCs w:val="24"/>
        </w:rPr>
        <w:t xml:space="preserve"> наряжали невесту. </w:t>
      </w:r>
      <w:r w:rsidR="0078581C" w:rsidRPr="00447C9D">
        <w:rPr>
          <w:rFonts w:ascii="Times New Roman" w:eastAsia="Calibri" w:hAnsi="Times New Roman" w:cs="Times New Roman"/>
          <w:sz w:val="24"/>
          <w:szCs w:val="24"/>
        </w:rPr>
        <w:t>П</w:t>
      </w:r>
      <w:r w:rsidR="00B26DB8" w:rsidRPr="00447C9D">
        <w:rPr>
          <w:rFonts w:ascii="Times New Roman" w:eastAsia="Calibri" w:hAnsi="Times New Roman" w:cs="Times New Roman"/>
          <w:sz w:val="24"/>
          <w:szCs w:val="24"/>
        </w:rPr>
        <w:t>олотенца гостям подавали белые в знак того, что хозяева имеют по отношению к ним чистые помыслы, крестили младенцев в белых рубашечках и пеленали их в белые пе</w:t>
      </w:r>
      <w:r w:rsidR="00577D65" w:rsidRPr="00447C9D">
        <w:rPr>
          <w:rFonts w:ascii="Times New Roman" w:eastAsia="Calibri" w:hAnsi="Times New Roman" w:cs="Times New Roman"/>
          <w:sz w:val="24"/>
          <w:szCs w:val="24"/>
        </w:rPr>
        <w:t xml:space="preserve">ленки, чтобы уберечь от темного. </w:t>
      </w:r>
      <w:r w:rsidR="00B26DB8" w:rsidRPr="00447C9D">
        <w:rPr>
          <w:rFonts w:ascii="Times New Roman" w:eastAsia="Calibri" w:hAnsi="Times New Roman" w:cs="Times New Roman"/>
          <w:sz w:val="24"/>
          <w:szCs w:val="24"/>
        </w:rPr>
        <w:t xml:space="preserve">Молодые девушки часто носили белые платки как символ </w:t>
      </w:r>
      <w:r w:rsidR="0061147A" w:rsidRPr="00447C9D">
        <w:rPr>
          <w:rFonts w:ascii="Times New Roman" w:eastAsia="Calibri" w:hAnsi="Times New Roman" w:cs="Times New Roman"/>
          <w:sz w:val="24"/>
          <w:szCs w:val="24"/>
        </w:rPr>
        <w:t>непорочности [12]</w:t>
      </w:r>
    </w:p>
    <w:p w14:paraId="4AF455DD" w14:textId="329210A4" w:rsidR="00B26DB8" w:rsidRPr="00447C9D" w:rsidRDefault="00D8112F" w:rsidP="00447C9D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7C9D"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585536" behindDoc="1" locked="0" layoutInCell="1" allowOverlap="1" wp14:anchorId="3289C2D2" wp14:editId="6A03D0EC">
                <wp:simplePos x="0" y="0"/>
                <wp:positionH relativeFrom="column">
                  <wp:posOffset>4180840</wp:posOffset>
                </wp:positionH>
                <wp:positionV relativeFrom="paragraph">
                  <wp:posOffset>372110</wp:posOffset>
                </wp:positionV>
                <wp:extent cx="2190750" cy="466725"/>
                <wp:effectExtent l="0" t="0" r="0" b="9525"/>
                <wp:wrapTight wrapText="bothSides">
                  <wp:wrapPolygon edited="0">
                    <wp:start x="0" y="0"/>
                    <wp:lineTo x="0" y="21159"/>
                    <wp:lineTo x="21412" y="21159"/>
                    <wp:lineTo x="21412" y="0"/>
                    <wp:lineTo x="0" y="0"/>
                  </wp:wrapPolygon>
                </wp:wrapTight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AAA07" w14:textId="77777777" w:rsidR="00B53759" w:rsidRPr="00577D65" w:rsidRDefault="00B53759" w:rsidP="004D336E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Рис.5 Свято-Троицкая  Сергиева лавра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9C2D2" id="_x0000_s1027" type="#_x0000_t202" style="position:absolute;left:0;text-align:left;margin-left:329.2pt;margin-top:29.3pt;width:172.5pt;height:36.75pt;z-index:-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" stroked="f">
                <v:textbox>
                  <w:txbxContent>
                    <w:p w14:paraId="29BAAA07" w14:textId="77777777" w:rsidR="00B53759" w:rsidRPr="00577D65" w:rsidRDefault="00B53759" w:rsidP="004D336E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Рис.5 Свято-Троицкая  Сергиева лавра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26DB8" w:rsidRPr="00447C9D">
        <w:rPr>
          <w:rFonts w:ascii="Times New Roman" w:eastAsia="Calibri" w:hAnsi="Times New Roman" w:cs="Times New Roman"/>
          <w:sz w:val="24"/>
          <w:szCs w:val="24"/>
        </w:rPr>
        <w:t xml:space="preserve">Прочно вошла в жизнь русского человека ассоциация белого цвета с верой в Бога. Именно поэтому большинство храмов на Руси белокаменные, белоснежные. Например, воссозданный в наши дни Храм Христа Спасителя в </w:t>
      </w:r>
      <w:r w:rsidR="0078581C" w:rsidRPr="00447C9D">
        <w:rPr>
          <w:rFonts w:ascii="Times New Roman" w:eastAsia="Calibri" w:hAnsi="Times New Roman" w:cs="Times New Roman"/>
          <w:sz w:val="24"/>
          <w:szCs w:val="24"/>
        </w:rPr>
        <w:t>Москве,</w:t>
      </w:r>
      <w:r w:rsidR="00B26DB8" w:rsidRPr="00447C9D">
        <w:rPr>
          <w:rFonts w:ascii="Times New Roman" w:eastAsia="Calibri" w:hAnsi="Times New Roman" w:cs="Times New Roman"/>
          <w:sz w:val="24"/>
          <w:szCs w:val="24"/>
        </w:rPr>
        <w:t xml:space="preserve"> Свято-Троицкая Сергиева Лавра, церковь Покрова на Нерли, Успенский собор во Владимире, -их можно перечислять бесконечно. Белые своды, колокольни, монастыри-православные святыни. Кажется, стоит закрыть</w:t>
      </w:r>
      <w:r w:rsidR="006B17DB" w:rsidRPr="00447C9D">
        <w:rPr>
          <w:rFonts w:ascii="Times New Roman" w:eastAsia="Calibri" w:hAnsi="Times New Roman" w:cs="Times New Roman"/>
          <w:sz w:val="24"/>
          <w:szCs w:val="24"/>
        </w:rPr>
        <w:t xml:space="preserve"> глаза, и они вста</w:t>
      </w:r>
      <w:r w:rsidR="00716E4D">
        <w:rPr>
          <w:rFonts w:ascii="Times New Roman" w:eastAsia="Calibri" w:hAnsi="Times New Roman" w:cs="Times New Roman"/>
          <w:sz w:val="24"/>
          <w:szCs w:val="24"/>
        </w:rPr>
        <w:t>ну</w:t>
      </w:r>
      <w:r w:rsidR="006B17DB" w:rsidRPr="00447C9D">
        <w:rPr>
          <w:rFonts w:ascii="Times New Roman" w:eastAsia="Calibri" w:hAnsi="Times New Roman" w:cs="Times New Roman"/>
          <w:sz w:val="24"/>
          <w:szCs w:val="24"/>
        </w:rPr>
        <w:t>т перед нами</w:t>
      </w:r>
      <w:r w:rsidR="00B26DB8" w:rsidRPr="00447C9D">
        <w:rPr>
          <w:rFonts w:ascii="Times New Roman" w:eastAsia="Calibri" w:hAnsi="Times New Roman" w:cs="Times New Roman"/>
          <w:sz w:val="24"/>
          <w:szCs w:val="24"/>
        </w:rPr>
        <w:t xml:space="preserve">: величественные, светлые. </w:t>
      </w:r>
    </w:p>
    <w:p w14:paraId="1A8EE21E" w14:textId="7D48A73C" w:rsidR="002318C0" w:rsidRPr="00447C9D" w:rsidRDefault="0078581C" w:rsidP="00447C9D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7C9D">
        <w:rPr>
          <w:rFonts w:ascii="Times New Roman" w:eastAsia="Calibri" w:hAnsi="Times New Roman" w:cs="Times New Roman"/>
          <w:sz w:val="24"/>
          <w:szCs w:val="24"/>
        </w:rPr>
        <w:t>В русских народных песнях белый цве</w:t>
      </w:r>
      <w:r w:rsidR="00716E4D">
        <w:rPr>
          <w:rFonts w:ascii="Times New Roman" w:eastAsia="Calibri" w:hAnsi="Times New Roman" w:cs="Times New Roman"/>
          <w:sz w:val="24"/>
          <w:szCs w:val="24"/>
        </w:rPr>
        <w:t>т</w:t>
      </w:r>
      <w:r w:rsidRPr="00447C9D">
        <w:rPr>
          <w:rFonts w:ascii="Times New Roman" w:eastAsia="Calibri" w:hAnsi="Times New Roman" w:cs="Times New Roman"/>
          <w:sz w:val="24"/>
          <w:szCs w:val="24"/>
        </w:rPr>
        <w:t xml:space="preserve"> тоже любимый</w:t>
      </w:r>
      <w:r w:rsidR="002318C0" w:rsidRPr="00447C9D">
        <w:rPr>
          <w:rFonts w:ascii="Times New Roman" w:eastAsia="Calibri" w:hAnsi="Times New Roman" w:cs="Times New Roman"/>
          <w:sz w:val="24"/>
          <w:szCs w:val="24"/>
        </w:rPr>
        <w:t xml:space="preserve"> и используется как в прямом, так и в переносном значении:</w:t>
      </w:r>
    </w:p>
    <w:p w14:paraId="768562C6" w14:textId="77777777" w:rsidR="002318C0" w:rsidRPr="00447C9D" w:rsidRDefault="002318C0" w:rsidP="00447C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75" w:after="0"/>
        <w:ind w:left="22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… На речке на речке на том бережочке</w:t>
      </w:r>
    </w:p>
    <w:p w14:paraId="762B49E0" w14:textId="77777777" w:rsidR="000A5B02" w:rsidRPr="00447C9D" w:rsidRDefault="002318C0" w:rsidP="00447C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75" w:after="0"/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Мыла Марусенька белые ноги</w:t>
      </w:r>
      <w:r w:rsidR="00BA1572" w:rsidRPr="00447C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 (</w:t>
      </w:r>
      <w:r w:rsidRPr="00447C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«На речке, на речке»)</w:t>
      </w:r>
      <w:r w:rsidR="0098267A" w:rsidRPr="00447C9D">
        <w:rPr>
          <w:rFonts w:ascii="Times New Roman" w:eastAsia="Calibri" w:hAnsi="Times New Roman" w:cs="Times New Roman"/>
          <w:sz w:val="24"/>
          <w:szCs w:val="24"/>
        </w:rPr>
        <w:t xml:space="preserve"> [</w:t>
      </w:r>
      <w:r w:rsidR="00877E76">
        <w:rPr>
          <w:rFonts w:ascii="Times New Roman" w:eastAsia="Calibri" w:hAnsi="Times New Roman" w:cs="Times New Roman"/>
          <w:sz w:val="24"/>
          <w:szCs w:val="24"/>
        </w:rPr>
        <w:t>9</w:t>
      </w:r>
      <w:r w:rsidR="0098267A" w:rsidRPr="00447C9D">
        <w:rPr>
          <w:rFonts w:ascii="Times New Roman" w:eastAsia="Calibri" w:hAnsi="Times New Roman" w:cs="Times New Roman"/>
          <w:sz w:val="24"/>
          <w:szCs w:val="24"/>
        </w:rPr>
        <w:t>]</w:t>
      </w:r>
      <w:r w:rsidRPr="00447C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  <w:r w:rsidR="00DF71B6" w:rsidRPr="00447C9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BE11A1" w14:textId="77777777" w:rsidR="000A5B02" w:rsidRPr="00447C9D" w:rsidRDefault="000A5B02" w:rsidP="00447C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75" w:after="0"/>
        <w:ind w:left="226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7B7460D" w14:textId="77777777" w:rsidR="002318C0" w:rsidRPr="00447C9D" w:rsidRDefault="002318C0" w:rsidP="00447C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75" w:after="0"/>
        <w:ind w:left="22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…При долине, </w:t>
      </w:r>
      <w:r w:rsidR="002D459E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лужке</w:t>
      </w: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14:paraId="6D071E3D" w14:textId="77777777" w:rsidR="002318C0" w:rsidRPr="00447C9D" w:rsidRDefault="002318C0" w:rsidP="00447C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75" w:after="0"/>
        <w:ind w:left="22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долине, </w:t>
      </w:r>
      <w:r w:rsidR="002D459E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лужке</w:t>
      </w:r>
    </w:p>
    <w:p w14:paraId="451FE8DF" w14:textId="77777777" w:rsidR="000A5B02" w:rsidRPr="00447C9D" w:rsidRDefault="002318C0" w:rsidP="00447C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75" w:after="0"/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 молодчик гуляет.</w:t>
      </w:r>
      <w:r w:rsidRPr="00447C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47C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(«При долине, </w:t>
      </w:r>
      <w:r w:rsidR="002D459E" w:rsidRPr="00447C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лужке</w:t>
      </w:r>
      <w:r w:rsidRPr="00447C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»)</w:t>
      </w:r>
      <w:r w:rsidR="0098267A" w:rsidRPr="00447C9D">
        <w:rPr>
          <w:rFonts w:ascii="Times New Roman" w:eastAsia="Calibri" w:hAnsi="Times New Roman" w:cs="Times New Roman"/>
          <w:sz w:val="24"/>
          <w:szCs w:val="24"/>
        </w:rPr>
        <w:t xml:space="preserve"> [</w:t>
      </w:r>
      <w:r w:rsidR="00877E76">
        <w:rPr>
          <w:rFonts w:ascii="Times New Roman" w:eastAsia="Calibri" w:hAnsi="Times New Roman" w:cs="Times New Roman"/>
          <w:sz w:val="24"/>
          <w:szCs w:val="24"/>
        </w:rPr>
        <w:t>9</w:t>
      </w:r>
      <w:r w:rsidR="0098267A" w:rsidRPr="00447C9D">
        <w:rPr>
          <w:rFonts w:ascii="Times New Roman" w:eastAsia="Calibri" w:hAnsi="Times New Roman" w:cs="Times New Roman"/>
          <w:sz w:val="24"/>
          <w:szCs w:val="24"/>
        </w:rPr>
        <w:t>]</w:t>
      </w:r>
      <w:r w:rsidRPr="00447C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  <w:r w:rsidR="00DF71B6" w:rsidRPr="00447C9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357D43" w14:textId="77777777" w:rsidR="000A5B02" w:rsidRPr="001E561C" w:rsidRDefault="000A5B02" w:rsidP="00447C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75" w:after="0"/>
        <w:ind w:left="226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31373C4" w14:textId="77777777" w:rsidR="002318C0" w:rsidRPr="00447C9D" w:rsidRDefault="002D459E" w:rsidP="00447C9D">
      <w:pPr>
        <w:spacing w:after="0"/>
        <w:ind w:left="22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7C9D">
        <w:rPr>
          <w:rFonts w:ascii="Times New Roman" w:eastAsia="Calibri" w:hAnsi="Times New Roman" w:cs="Times New Roman"/>
          <w:sz w:val="24"/>
          <w:szCs w:val="24"/>
        </w:rPr>
        <w:t>…</w:t>
      </w:r>
      <w:r w:rsidR="002318C0" w:rsidRPr="00447C9D">
        <w:rPr>
          <w:rFonts w:ascii="Times New Roman" w:eastAsia="Calibri" w:hAnsi="Times New Roman" w:cs="Times New Roman"/>
          <w:sz w:val="24"/>
          <w:szCs w:val="24"/>
        </w:rPr>
        <w:t>Как пойду я в лес, погуляю,</w:t>
      </w:r>
    </w:p>
    <w:p w14:paraId="5C4D0CEE" w14:textId="77777777" w:rsidR="002318C0" w:rsidRPr="00447C9D" w:rsidRDefault="002318C0" w:rsidP="00447C9D">
      <w:pPr>
        <w:spacing w:after="0"/>
        <w:ind w:left="22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7C9D">
        <w:rPr>
          <w:rFonts w:ascii="Times New Roman" w:eastAsia="Calibri" w:hAnsi="Times New Roman" w:cs="Times New Roman"/>
          <w:sz w:val="24"/>
          <w:szCs w:val="24"/>
        </w:rPr>
        <w:t>Белую березу заломаю,</w:t>
      </w:r>
    </w:p>
    <w:p w14:paraId="12F5E16D" w14:textId="77777777" w:rsidR="000A5B02" w:rsidRPr="00A33008" w:rsidRDefault="002318C0" w:rsidP="00447C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75" w:after="0"/>
        <w:ind w:left="22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7C9D">
        <w:rPr>
          <w:rFonts w:ascii="Times New Roman" w:eastAsia="Calibri" w:hAnsi="Times New Roman" w:cs="Times New Roman"/>
          <w:sz w:val="24"/>
          <w:szCs w:val="24"/>
        </w:rPr>
        <w:t>Люли, люли, заломаю</w:t>
      </w:r>
      <w:r w:rsidR="00BA1572" w:rsidRPr="00447C9D">
        <w:rPr>
          <w:rFonts w:ascii="Times New Roman" w:eastAsia="Calibri" w:hAnsi="Times New Roman" w:cs="Times New Roman"/>
          <w:sz w:val="24"/>
          <w:szCs w:val="24"/>
        </w:rPr>
        <w:t>… (</w:t>
      </w:r>
      <w:r w:rsidRPr="00447C9D">
        <w:rPr>
          <w:rFonts w:ascii="Times New Roman" w:eastAsia="Calibri" w:hAnsi="Times New Roman" w:cs="Times New Roman"/>
          <w:sz w:val="24"/>
          <w:szCs w:val="24"/>
        </w:rPr>
        <w:t>«Во поле березка…»)</w:t>
      </w:r>
      <w:r w:rsidR="0098267A" w:rsidRPr="00447C9D">
        <w:rPr>
          <w:rFonts w:ascii="Times New Roman" w:eastAsia="Calibri" w:hAnsi="Times New Roman" w:cs="Times New Roman"/>
          <w:sz w:val="24"/>
          <w:szCs w:val="24"/>
        </w:rPr>
        <w:t xml:space="preserve"> [</w:t>
      </w:r>
      <w:r w:rsidR="00877E76">
        <w:rPr>
          <w:rFonts w:ascii="Times New Roman" w:eastAsia="Calibri" w:hAnsi="Times New Roman" w:cs="Times New Roman"/>
          <w:sz w:val="24"/>
          <w:szCs w:val="24"/>
        </w:rPr>
        <w:t>9</w:t>
      </w:r>
      <w:r w:rsidR="0098267A" w:rsidRPr="00447C9D">
        <w:rPr>
          <w:rFonts w:ascii="Times New Roman" w:eastAsia="Calibri" w:hAnsi="Times New Roman" w:cs="Times New Roman"/>
          <w:sz w:val="24"/>
          <w:szCs w:val="24"/>
        </w:rPr>
        <w:t>]</w:t>
      </w:r>
      <w:r w:rsidR="0098267A" w:rsidRPr="00A3300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DD5D9B3" w14:textId="77777777" w:rsidR="006B17DB" w:rsidRPr="00447C9D" w:rsidRDefault="006B17DB" w:rsidP="00447C9D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7C9D">
        <w:rPr>
          <w:rFonts w:ascii="Times New Roman" w:eastAsia="Calibri" w:hAnsi="Times New Roman" w:cs="Times New Roman"/>
          <w:sz w:val="24"/>
          <w:szCs w:val="24"/>
        </w:rPr>
        <w:t xml:space="preserve">Должно быть поэтому в рассказах </w:t>
      </w:r>
      <w:r w:rsidR="00BA1572" w:rsidRPr="00447C9D">
        <w:rPr>
          <w:rFonts w:ascii="Times New Roman" w:eastAsia="Calibri" w:hAnsi="Times New Roman" w:cs="Times New Roman"/>
          <w:sz w:val="24"/>
          <w:szCs w:val="24"/>
        </w:rPr>
        <w:t xml:space="preserve">Ивана Шмелева, входящих в сборник, </w:t>
      </w:r>
      <w:r w:rsidRPr="00447C9D">
        <w:rPr>
          <w:rFonts w:ascii="Times New Roman" w:eastAsia="Calibri" w:hAnsi="Times New Roman" w:cs="Times New Roman"/>
          <w:sz w:val="24"/>
          <w:szCs w:val="24"/>
        </w:rPr>
        <w:t>так много белого цвета.</w:t>
      </w:r>
    </w:p>
    <w:p w14:paraId="100DB6B2" w14:textId="658FF828" w:rsidR="006A5C1C" w:rsidRPr="00447C9D" w:rsidRDefault="006A5C1C" w:rsidP="000473B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7C9D">
        <w:rPr>
          <w:rFonts w:ascii="Times New Roman" w:eastAsia="Calibri" w:hAnsi="Times New Roman" w:cs="Times New Roman"/>
          <w:sz w:val="24"/>
          <w:szCs w:val="24"/>
        </w:rPr>
        <w:t>Так, например, примечательно восприятие геро</w:t>
      </w:r>
      <w:r w:rsidR="000F1DB3" w:rsidRPr="00447C9D">
        <w:rPr>
          <w:rFonts w:ascii="Times New Roman" w:eastAsia="Calibri" w:hAnsi="Times New Roman" w:cs="Times New Roman"/>
          <w:sz w:val="24"/>
          <w:szCs w:val="24"/>
        </w:rPr>
        <w:t>ем</w:t>
      </w:r>
      <w:r w:rsidRPr="00447C9D">
        <w:rPr>
          <w:rFonts w:ascii="Times New Roman" w:eastAsia="Calibri" w:hAnsi="Times New Roman" w:cs="Times New Roman"/>
          <w:sz w:val="24"/>
          <w:szCs w:val="24"/>
        </w:rPr>
        <w:t xml:space="preserve"> рассказа «Росстани» родного края,</w:t>
      </w:r>
      <w:r w:rsidR="002471DD" w:rsidRPr="00447C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F051A" w:rsidRPr="00447C9D">
        <w:rPr>
          <w:rFonts w:ascii="Times New Roman" w:eastAsia="Calibri" w:hAnsi="Times New Roman" w:cs="Times New Roman"/>
          <w:sz w:val="24"/>
          <w:szCs w:val="24"/>
        </w:rPr>
        <w:t>где, как</w:t>
      </w:r>
      <w:r w:rsidR="002471DD" w:rsidRPr="00447C9D">
        <w:rPr>
          <w:rFonts w:ascii="Times New Roman" w:eastAsia="Calibri" w:hAnsi="Times New Roman" w:cs="Times New Roman"/>
          <w:sz w:val="24"/>
          <w:szCs w:val="24"/>
        </w:rPr>
        <w:t xml:space="preserve"> казалось Даниле Степанычу</w:t>
      </w:r>
      <w:r w:rsidR="000F1DB3" w:rsidRPr="00447C9D">
        <w:rPr>
          <w:rFonts w:ascii="Times New Roman" w:eastAsia="Calibri" w:hAnsi="Times New Roman" w:cs="Times New Roman"/>
          <w:sz w:val="24"/>
          <w:szCs w:val="24"/>
        </w:rPr>
        <w:t>,</w:t>
      </w:r>
      <w:r w:rsidR="002471DD" w:rsidRPr="00447C9D">
        <w:rPr>
          <w:rFonts w:ascii="Times New Roman" w:eastAsia="Calibri" w:hAnsi="Times New Roman" w:cs="Times New Roman"/>
          <w:sz w:val="24"/>
          <w:szCs w:val="24"/>
        </w:rPr>
        <w:t xml:space="preserve"> «перестанут отекать, ноги и вернется сон»</w:t>
      </w:r>
      <w:r w:rsidR="000F1DB3" w:rsidRPr="00447C9D">
        <w:rPr>
          <w:rFonts w:ascii="Times New Roman" w:eastAsia="Calibri" w:hAnsi="Times New Roman" w:cs="Times New Roman"/>
          <w:sz w:val="24"/>
          <w:szCs w:val="24"/>
        </w:rPr>
        <w:t>:</w:t>
      </w:r>
      <w:r w:rsidR="002471DD" w:rsidRPr="00447C9D">
        <w:rPr>
          <w:rFonts w:ascii="Times New Roman" w:eastAsia="Calibri" w:hAnsi="Times New Roman" w:cs="Times New Roman"/>
          <w:sz w:val="24"/>
          <w:szCs w:val="24"/>
        </w:rPr>
        <w:t xml:space="preserve"> «так тепло было в Ключевой, что яблоньки, кой-где по усадьбам, зацветали неделей раньше, чем за горой, а черемуха по обрывам – сила была черемухи</w:t>
      </w:r>
      <w:r w:rsidR="000473BC">
        <w:rPr>
          <w:rFonts w:ascii="Times New Roman" w:eastAsia="Calibri" w:hAnsi="Times New Roman" w:cs="Times New Roman"/>
          <w:sz w:val="24"/>
          <w:szCs w:val="24"/>
        </w:rPr>
        <w:t xml:space="preserve">! - </w:t>
      </w:r>
      <w:r w:rsidR="002471DD" w:rsidRPr="00447C9D">
        <w:rPr>
          <w:rFonts w:ascii="Times New Roman" w:eastAsia="Calibri" w:hAnsi="Times New Roman" w:cs="Times New Roman"/>
          <w:sz w:val="24"/>
          <w:szCs w:val="24"/>
        </w:rPr>
        <w:t xml:space="preserve"> начинала </w:t>
      </w:r>
      <w:r w:rsidR="001F051A" w:rsidRPr="00447C9D">
        <w:rPr>
          <w:rFonts w:ascii="Times New Roman" w:eastAsia="Calibri" w:hAnsi="Times New Roman" w:cs="Times New Roman"/>
          <w:b/>
          <w:sz w:val="24"/>
          <w:szCs w:val="24"/>
        </w:rPr>
        <w:t xml:space="preserve">белеть </w:t>
      </w:r>
      <w:r w:rsidR="001F051A" w:rsidRPr="00447C9D">
        <w:rPr>
          <w:rFonts w:ascii="Times New Roman" w:eastAsia="Calibri" w:hAnsi="Times New Roman" w:cs="Times New Roman"/>
          <w:sz w:val="24"/>
          <w:szCs w:val="24"/>
        </w:rPr>
        <w:t>иногда</w:t>
      </w:r>
      <w:r w:rsidR="002471DD" w:rsidRPr="00447C9D">
        <w:rPr>
          <w:rFonts w:ascii="Times New Roman" w:eastAsia="Calibri" w:hAnsi="Times New Roman" w:cs="Times New Roman"/>
          <w:sz w:val="24"/>
          <w:szCs w:val="24"/>
        </w:rPr>
        <w:t xml:space="preserve"> с половины апреля…»</w:t>
      </w:r>
      <w:r w:rsidR="000F1DB3" w:rsidRPr="00447C9D">
        <w:rPr>
          <w:rFonts w:ascii="Times New Roman" w:eastAsia="Calibri" w:hAnsi="Times New Roman" w:cs="Times New Roman"/>
          <w:sz w:val="24"/>
          <w:szCs w:val="24"/>
        </w:rPr>
        <w:t>.</w:t>
      </w:r>
      <w:r w:rsidR="002471DD" w:rsidRPr="00447C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F051A" w:rsidRPr="00447C9D">
        <w:rPr>
          <w:rFonts w:ascii="Times New Roman" w:eastAsia="Calibri" w:hAnsi="Times New Roman" w:cs="Times New Roman"/>
          <w:sz w:val="24"/>
          <w:szCs w:val="24"/>
        </w:rPr>
        <w:t>О</w:t>
      </w:r>
      <w:r w:rsidR="002471DD" w:rsidRPr="00447C9D">
        <w:rPr>
          <w:rFonts w:ascii="Times New Roman" w:eastAsia="Calibri" w:hAnsi="Times New Roman" w:cs="Times New Roman"/>
          <w:sz w:val="24"/>
          <w:szCs w:val="24"/>
        </w:rPr>
        <w:t xml:space="preserve">браз </w:t>
      </w:r>
      <w:r w:rsidR="001F051A" w:rsidRPr="00447C9D">
        <w:rPr>
          <w:rFonts w:ascii="Times New Roman" w:eastAsia="Calibri" w:hAnsi="Times New Roman" w:cs="Times New Roman"/>
          <w:sz w:val="24"/>
          <w:szCs w:val="24"/>
        </w:rPr>
        <w:t>цветущих деревьев</w:t>
      </w:r>
      <w:r w:rsidR="000F1DB3" w:rsidRPr="00447C9D">
        <w:rPr>
          <w:rFonts w:ascii="Times New Roman" w:eastAsia="Calibri" w:hAnsi="Times New Roman" w:cs="Times New Roman"/>
          <w:sz w:val="24"/>
          <w:szCs w:val="24"/>
        </w:rPr>
        <w:t xml:space="preserve">, начинающих </w:t>
      </w:r>
      <w:r w:rsidR="002318C0" w:rsidRPr="00447C9D">
        <w:rPr>
          <w:rFonts w:ascii="Times New Roman" w:eastAsia="Calibri" w:hAnsi="Times New Roman" w:cs="Times New Roman"/>
          <w:sz w:val="24"/>
          <w:szCs w:val="24"/>
        </w:rPr>
        <w:t xml:space="preserve">белеть, </w:t>
      </w:r>
      <w:r w:rsidR="002471DD" w:rsidRPr="00447C9D">
        <w:rPr>
          <w:rFonts w:ascii="Times New Roman" w:eastAsia="Calibri" w:hAnsi="Times New Roman" w:cs="Times New Roman"/>
          <w:sz w:val="24"/>
          <w:szCs w:val="24"/>
        </w:rPr>
        <w:t>прочно ассоцииру</w:t>
      </w:r>
      <w:r w:rsidR="000473BC">
        <w:rPr>
          <w:rFonts w:ascii="Times New Roman" w:eastAsia="Calibri" w:hAnsi="Times New Roman" w:cs="Times New Roman"/>
          <w:sz w:val="24"/>
          <w:szCs w:val="24"/>
        </w:rPr>
        <w:t>е</w:t>
      </w:r>
      <w:r w:rsidR="002471DD" w:rsidRPr="00447C9D">
        <w:rPr>
          <w:rFonts w:ascii="Times New Roman" w:eastAsia="Calibri" w:hAnsi="Times New Roman" w:cs="Times New Roman"/>
          <w:sz w:val="24"/>
          <w:szCs w:val="24"/>
        </w:rPr>
        <w:t>тся с родной Ключевой.</w:t>
      </w:r>
    </w:p>
    <w:p w14:paraId="79267824" w14:textId="4D2DDDCC" w:rsidR="000E34B1" w:rsidRPr="00447C9D" w:rsidRDefault="000E34B1" w:rsidP="00447C9D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7C9D">
        <w:rPr>
          <w:rFonts w:ascii="Times New Roman" w:eastAsia="Calibri" w:hAnsi="Times New Roman" w:cs="Times New Roman"/>
          <w:sz w:val="24"/>
          <w:szCs w:val="24"/>
        </w:rPr>
        <w:t xml:space="preserve">В рассказах встречаются и сложные </w:t>
      </w:r>
      <w:r w:rsidR="001F051A" w:rsidRPr="00447C9D">
        <w:rPr>
          <w:rFonts w:ascii="Times New Roman" w:eastAsia="Calibri" w:hAnsi="Times New Roman" w:cs="Times New Roman"/>
          <w:sz w:val="24"/>
          <w:szCs w:val="24"/>
        </w:rPr>
        <w:t>прилагательные,</w:t>
      </w:r>
      <w:r w:rsidRPr="00447C9D">
        <w:rPr>
          <w:rFonts w:ascii="Times New Roman" w:eastAsia="Calibri" w:hAnsi="Times New Roman" w:cs="Times New Roman"/>
          <w:sz w:val="24"/>
          <w:szCs w:val="24"/>
        </w:rPr>
        <w:t xml:space="preserve"> в состав которых входит корень –бел, со значением цвета.</w:t>
      </w:r>
      <w:r w:rsidR="001F051A" w:rsidRPr="00447C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47C9D">
        <w:rPr>
          <w:rFonts w:ascii="Times New Roman" w:eastAsia="Calibri" w:hAnsi="Times New Roman" w:cs="Times New Roman"/>
          <w:sz w:val="24"/>
          <w:szCs w:val="24"/>
        </w:rPr>
        <w:t xml:space="preserve">Перед нами и «белогрудая птичка», сидевшая близко на ветке и игравшая </w:t>
      </w:r>
      <w:r w:rsidR="00BA1572" w:rsidRPr="00447C9D">
        <w:rPr>
          <w:rFonts w:ascii="Times New Roman" w:eastAsia="Calibri" w:hAnsi="Times New Roman" w:cs="Times New Roman"/>
          <w:sz w:val="24"/>
          <w:szCs w:val="24"/>
        </w:rPr>
        <w:t>горлом...</w:t>
      </w:r>
      <w:r w:rsidRPr="00447C9D">
        <w:rPr>
          <w:rFonts w:ascii="Times New Roman" w:eastAsia="Calibri" w:hAnsi="Times New Roman" w:cs="Times New Roman"/>
          <w:sz w:val="24"/>
          <w:szCs w:val="24"/>
        </w:rPr>
        <w:t>» («Росстани»), и белозубый Ванюшка, и</w:t>
      </w:r>
      <w:r w:rsidR="00AE3B59" w:rsidRPr="00447C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A1572" w:rsidRPr="00447C9D">
        <w:rPr>
          <w:rFonts w:ascii="Times New Roman" w:eastAsia="Calibri" w:hAnsi="Times New Roman" w:cs="Times New Roman"/>
          <w:sz w:val="24"/>
          <w:szCs w:val="24"/>
        </w:rPr>
        <w:t>ротастый,</w:t>
      </w:r>
      <w:r w:rsidRPr="00447C9D">
        <w:rPr>
          <w:rFonts w:ascii="Times New Roman" w:eastAsia="Calibri" w:hAnsi="Times New Roman" w:cs="Times New Roman"/>
          <w:sz w:val="24"/>
          <w:szCs w:val="24"/>
        </w:rPr>
        <w:t xml:space="preserve"> белобрысый Степан</w:t>
      </w:r>
      <w:r w:rsidR="00AE3B59" w:rsidRPr="00447C9D">
        <w:rPr>
          <w:rFonts w:ascii="Times New Roman" w:eastAsia="Calibri" w:hAnsi="Times New Roman" w:cs="Times New Roman"/>
          <w:sz w:val="24"/>
          <w:szCs w:val="24"/>
        </w:rPr>
        <w:t>.</w:t>
      </w:r>
      <w:r w:rsidRPr="00447C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E3B59" w:rsidRPr="00447C9D">
        <w:rPr>
          <w:rFonts w:ascii="Times New Roman" w:eastAsia="Calibri" w:hAnsi="Times New Roman" w:cs="Times New Roman"/>
          <w:sz w:val="24"/>
          <w:szCs w:val="24"/>
        </w:rPr>
        <w:t xml:space="preserve">«И ребятишки все те же, белоголовые, звонкие, так же гоняют шара и отщелкивают чижа. И так же </w:t>
      </w:r>
      <w:r w:rsidR="00AE3B59" w:rsidRPr="00447C9D">
        <w:rPr>
          <w:rFonts w:ascii="Times New Roman" w:eastAsia="Calibri" w:hAnsi="Times New Roman" w:cs="Times New Roman"/>
          <w:sz w:val="24"/>
          <w:szCs w:val="24"/>
        </w:rPr>
        <w:lastRenderedPageBreak/>
        <w:t>мычит под ветлой, напротив, беломорденький, лопоухий рыжий телок, сохнут на бревнах рубахи» («Росстани»)</w:t>
      </w:r>
      <w:r w:rsidR="000473B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3DC0718" w14:textId="158DC366" w:rsidR="000E34B1" w:rsidRPr="00447C9D" w:rsidRDefault="000E34B1" w:rsidP="00447C9D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7C9D">
        <w:rPr>
          <w:rFonts w:ascii="Times New Roman" w:eastAsia="Calibri" w:hAnsi="Times New Roman" w:cs="Times New Roman"/>
          <w:sz w:val="24"/>
          <w:szCs w:val="24"/>
        </w:rPr>
        <w:t xml:space="preserve">Белый в текстах выступает в значении «бледный». «Крикнула Софью, а </w:t>
      </w:r>
      <w:r w:rsidR="00BA1572" w:rsidRPr="00447C9D">
        <w:rPr>
          <w:rFonts w:ascii="Times New Roman" w:eastAsia="Calibri" w:hAnsi="Times New Roman" w:cs="Times New Roman"/>
          <w:sz w:val="24"/>
          <w:szCs w:val="24"/>
        </w:rPr>
        <w:t>сама,</w:t>
      </w:r>
      <w:r w:rsidRPr="00447C9D">
        <w:rPr>
          <w:rFonts w:ascii="Times New Roman" w:eastAsia="Calibri" w:hAnsi="Times New Roman" w:cs="Times New Roman"/>
          <w:sz w:val="24"/>
          <w:szCs w:val="24"/>
        </w:rPr>
        <w:t xml:space="preserve"> белая, опустилась на колени, подняла горячую еще голову, как у спящего и увидала широко открытые глаза» («Росстани»)</w:t>
      </w:r>
      <w:r w:rsidR="000473BC">
        <w:rPr>
          <w:rFonts w:ascii="Times New Roman" w:eastAsia="Calibri" w:hAnsi="Times New Roman" w:cs="Times New Roman"/>
          <w:sz w:val="24"/>
          <w:szCs w:val="24"/>
        </w:rPr>
        <w:t>.</w:t>
      </w:r>
      <w:r w:rsidR="00AE3B59" w:rsidRPr="00447C9D">
        <w:rPr>
          <w:rFonts w:ascii="Times New Roman" w:hAnsi="Times New Roman" w:cs="Times New Roman"/>
          <w:sz w:val="24"/>
          <w:szCs w:val="24"/>
        </w:rPr>
        <w:t xml:space="preserve"> </w:t>
      </w:r>
      <w:r w:rsidR="000473BC">
        <w:rPr>
          <w:rFonts w:ascii="Times New Roman" w:hAnsi="Times New Roman" w:cs="Times New Roman"/>
          <w:sz w:val="24"/>
          <w:szCs w:val="24"/>
        </w:rPr>
        <w:t>«</w:t>
      </w:r>
      <w:r w:rsidR="00AE3B59" w:rsidRPr="00447C9D">
        <w:rPr>
          <w:rFonts w:ascii="Times New Roman" w:eastAsia="Calibri" w:hAnsi="Times New Roman" w:cs="Times New Roman"/>
          <w:sz w:val="24"/>
          <w:szCs w:val="24"/>
        </w:rPr>
        <w:t>Вышли в сад внучки в трауре, с белыми личиками, и поглядывали из-за палисадника</w:t>
      </w:r>
      <w:r w:rsidR="000473BC">
        <w:rPr>
          <w:rFonts w:ascii="Times New Roman" w:eastAsia="Calibri" w:hAnsi="Times New Roman" w:cs="Times New Roman"/>
          <w:sz w:val="24"/>
          <w:szCs w:val="24"/>
        </w:rPr>
        <w:t>»</w:t>
      </w:r>
      <w:r w:rsidR="00AE3B59" w:rsidRPr="00447C9D">
        <w:rPr>
          <w:rFonts w:ascii="Times New Roman" w:hAnsi="Times New Roman" w:cs="Times New Roman"/>
          <w:sz w:val="24"/>
          <w:szCs w:val="24"/>
        </w:rPr>
        <w:t xml:space="preserve"> </w:t>
      </w:r>
      <w:r w:rsidR="00AE3B59" w:rsidRPr="00447C9D">
        <w:rPr>
          <w:rFonts w:ascii="Times New Roman" w:eastAsia="Calibri" w:hAnsi="Times New Roman" w:cs="Times New Roman"/>
          <w:sz w:val="24"/>
          <w:szCs w:val="24"/>
        </w:rPr>
        <w:t>(«Росстани»).</w:t>
      </w:r>
    </w:p>
    <w:p w14:paraId="3B091409" w14:textId="77777777" w:rsidR="00BA1572" w:rsidRPr="00447C9D" w:rsidRDefault="00AE3B59" w:rsidP="00447C9D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7C9D">
        <w:rPr>
          <w:rFonts w:ascii="Times New Roman" w:eastAsia="Calibri" w:hAnsi="Times New Roman" w:cs="Times New Roman"/>
          <w:sz w:val="24"/>
          <w:szCs w:val="24"/>
        </w:rPr>
        <w:t xml:space="preserve">Таким образом, белый цвет в рассказах встречается и в </w:t>
      </w:r>
      <w:r w:rsidR="00F378A4" w:rsidRPr="00447C9D">
        <w:rPr>
          <w:rFonts w:ascii="Times New Roman" w:eastAsia="Calibri" w:hAnsi="Times New Roman" w:cs="Times New Roman"/>
          <w:sz w:val="24"/>
          <w:szCs w:val="24"/>
        </w:rPr>
        <w:t xml:space="preserve">пейзажных </w:t>
      </w:r>
      <w:r w:rsidRPr="00447C9D">
        <w:rPr>
          <w:rFonts w:ascii="Times New Roman" w:eastAsia="Calibri" w:hAnsi="Times New Roman" w:cs="Times New Roman"/>
          <w:sz w:val="24"/>
          <w:szCs w:val="24"/>
        </w:rPr>
        <w:t xml:space="preserve">картинах родной земли, и </w:t>
      </w:r>
      <w:r w:rsidR="00F378A4" w:rsidRPr="00447C9D">
        <w:rPr>
          <w:rFonts w:ascii="Times New Roman" w:eastAsia="Calibri" w:hAnsi="Times New Roman" w:cs="Times New Roman"/>
          <w:sz w:val="24"/>
          <w:szCs w:val="24"/>
        </w:rPr>
        <w:t xml:space="preserve">в образах баб, мужиков, ребятишек, и </w:t>
      </w:r>
      <w:r w:rsidR="001F051A" w:rsidRPr="00447C9D">
        <w:rPr>
          <w:rFonts w:ascii="Times New Roman" w:eastAsia="Calibri" w:hAnsi="Times New Roman" w:cs="Times New Roman"/>
          <w:sz w:val="24"/>
          <w:szCs w:val="24"/>
        </w:rPr>
        <w:t>в «</w:t>
      </w:r>
      <w:r w:rsidR="00F378A4" w:rsidRPr="00447C9D">
        <w:rPr>
          <w:rFonts w:ascii="Times New Roman" w:eastAsia="Calibri" w:hAnsi="Times New Roman" w:cs="Times New Roman"/>
          <w:sz w:val="24"/>
          <w:szCs w:val="24"/>
        </w:rPr>
        <w:t>чувствах», которые испытывают геро</w:t>
      </w:r>
      <w:r w:rsidR="001F051A" w:rsidRPr="00447C9D">
        <w:rPr>
          <w:rFonts w:ascii="Times New Roman" w:eastAsia="Calibri" w:hAnsi="Times New Roman" w:cs="Times New Roman"/>
          <w:sz w:val="24"/>
          <w:szCs w:val="24"/>
        </w:rPr>
        <w:t>и</w:t>
      </w:r>
      <w:r w:rsidR="00F378A4" w:rsidRPr="00447C9D">
        <w:rPr>
          <w:rFonts w:ascii="Times New Roman" w:eastAsia="Calibri" w:hAnsi="Times New Roman" w:cs="Times New Roman"/>
          <w:sz w:val="24"/>
          <w:szCs w:val="24"/>
        </w:rPr>
        <w:t>.</w:t>
      </w:r>
      <w:r w:rsidR="00B26DB8" w:rsidRPr="00447C9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665281D2" w14:textId="240FF798" w:rsidR="0061147A" w:rsidRPr="00447C9D" w:rsidRDefault="00B26DB8" w:rsidP="00447C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7C9D">
        <w:rPr>
          <w:rFonts w:ascii="Times New Roman" w:eastAsia="Calibri" w:hAnsi="Times New Roman" w:cs="Times New Roman"/>
          <w:b/>
          <w:sz w:val="24"/>
          <w:szCs w:val="24"/>
        </w:rPr>
        <w:t xml:space="preserve">КРАСНЫЙ. </w:t>
      </w:r>
      <w:r w:rsidR="002D6DE7" w:rsidRPr="00447C9D">
        <w:rPr>
          <w:rFonts w:ascii="Times New Roman" w:eastAsia="Calibri" w:hAnsi="Times New Roman" w:cs="Times New Roman"/>
          <w:sz w:val="24"/>
          <w:szCs w:val="24"/>
        </w:rPr>
        <w:t>Это</w:t>
      </w:r>
      <w:r w:rsidRPr="00447C9D">
        <w:rPr>
          <w:rFonts w:ascii="Times New Roman" w:eastAsia="Calibri" w:hAnsi="Times New Roman" w:cs="Times New Roman"/>
          <w:sz w:val="24"/>
          <w:szCs w:val="24"/>
        </w:rPr>
        <w:t xml:space="preserve"> ключевой</w:t>
      </w:r>
      <w:r w:rsidRPr="00447C9D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 w:rsidR="001F051A" w:rsidRPr="00447C9D">
        <w:rPr>
          <w:rFonts w:ascii="Times New Roman" w:eastAsia="Calibri" w:hAnsi="Times New Roman" w:cs="Times New Roman"/>
          <w:sz w:val="24"/>
          <w:szCs w:val="24"/>
        </w:rPr>
        <w:t>основополагающий цвет</w:t>
      </w:r>
      <w:r w:rsidR="002D6DE7" w:rsidRPr="00447C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47C9D">
        <w:rPr>
          <w:rFonts w:ascii="Times New Roman" w:eastAsia="Calibri" w:hAnsi="Times New Roman" w:cs="Times New Roman"/>
          <w:sz w:val="24"/>
          <w:szCs w:val="24"/>
        </w:rPr>
        <w:t>во многих сферах жизни наших</w:t>
      </w:r>
      <w:r w:rsidRPr="00447C9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47C9D">
        <w:rPr>
          <w:rFonts w:ascii="Times New Roman" w:eastAsia="Calibri" w:hAnsi="Times New Roman" w:cs="Times New Roman"/>
          <w:sz w:val="24"/>
          <w:szCs w:val="24"/>
        </w:rPr>
        <w:t>предков. Красный считался символом женского начала, ассо</w:t>
      </w:r>
      <w:r w:rsidR="001F051A" w:rsidRPr="00447C9D">
        <w:rPr>
          <w:rFonts w:ascii="Times New Roman" w:eastAsia="Calibri" w:hAnsi="Times New Roman" w:cs="Times New Roman"/>
          <w:sz w:val="24"/>
          <w:szCs w:val="24"/>
        </w:rPr>
        <w:t>циир</w:t>
      </w:r>
      <w:r w:rsidR="00163D4A">
        <w:rPr>
          <w:rFonts w:ascii="Times New Roman" w:eastAsia="Calibri" w:hAnsi="Times New Roman" w:cs="Times New Roman"/>
          <w:sz w:val="24"/>
          <w:szCs w:val="24"/>
        </w:rPr>
        <w:t>овал</w:t>
      </w:r>
      <w:r w:rsidR="001F051A" w:rsidRPr="00447C9D">
        <w:rPr>
          <w:rFonts w:ascii="Times New Roman" w:eastAsia="Calibri" w:hAnsi="Times New Roman" w:cs="Times New Roman"/>
          <w:sz w:val="24"/>
          <w:szCs w:val="24"/>
        </w:rPr>
        <w:t>ся с рождением и жизнью.</w:t>
      </w:r>
      <w:r w:rsidRPr="00447C9D">
        <w:rPr>
          <w:rFonts w:ascii="Times New Roman" w:eastAsia="Calibri" w:hAnsi="Times New Roman" w:cs="Times New Roman"/>
          <w:sz w:val="24"/>
          <w:szCs w:val="24"/>
        </w:rPr>
        <w:t xml:space="preserve"> Своими истоками </w:t>
      </w:r>
      <w:r w:rsidRPr="00447C9D">
        <w:rPr>
          <w:rFonts w:ascii="Times New Roman" w:eastAsia="Calibri" w:hAnsi="Times New Roman" w:cs="Times New Roman"/>
          <w:b/>
          <w:sz w:val="24"/>
          <w:szCs w:val="24"/>
        </w:rPr>
        <w:t xml:space="preserve">КРАСНЫЙ </w:t>
      </w:r>
      <w:r w:rsidRPr="00447C9D">
        <w:rPr>
          <w:rFonts w:ascii="Times New Roman" w:eastAsia="Calibri" w:hAnsi="Times New Roman" w:cs="Times New Roman"/>
          <w:sz w:val="24"/>
          <w:szCs w:val="24"/>
        </w:rPr>
        <w:t>уходит к праславянскому корню.</w:t>
      </w:r>
      <w:r w:rsidRPr="00447C9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47C9D">
        <w:rPr>
          <w:rFonts w:ascii="Times New Roman" w:eastAsia="Calibri" w:hAnsi="Times New Roman" w:cs="Times New Roman"/>
          <w:sz w:val="24"/>
          <w:szCs w:val="24"/>
        </w:rPr>
        <w:t>Он обозначает жизнь, огонь, красоту, здоровье, защиту от дурного, силу. Это высшая степень качества, кульминация всего самого лучшего, ассоциация с праздник</w:t>
      </w:r>
      <w:r w:rsidR="00562704" w:rsidRPr="00447C9D">
        <w:rPr>
          <w:rFonts w:ascii="Times New Roman" w:eastAsia="Calibri" w:hAnsi="Times New Roman" w:cs="Times New Roman"/>
          <w:sz w:val="24"/>
          <w:szCs w:val="24"/>
        </w:rPr>
        <w:t xml:space="preserve">ом, богатством </w:t>
      </w:r>
      <w:r w:rsidR="0061147A" w:rsidRPr="00447C9D">
        <w:rPr>
          <w:rFonts w:ascii="Times New Roman" w:hAnsi="Times New Roman" w:cs="Times New Roman"/>
          <w:sz w:val="24"/>
          <w:szCs w:val="24"/>
        </w:rPr>
        <w:t>[12].</w:t>
      </w:r>
    </w:p>
    <w:p w14:paraId="064B4C5B" w14:textId="77777777" w:rsidR="00577D65" w:rsidRPr="00447C9D" w:rsidRDefault="00B26DB8" w:rsidP="00447C9D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7C9D">
        <w:rPr>
          <w:rFonts w:ascii="Times New Roman" w:eastAsia="Calibri" w:hAnsi="Times New Roman" w:cs="Times New Roman"/>
          <w:sz w:val="24"/>
          <w:szCs w:val="24"/>
        </w:rPr>
        <w:t xml:space="preserve">Не удивительно, что в славянском костюме именно красный цвет был доминирующим, основополагающим. На Руси любили красные сапоги, красные пояса, головные повязки, сарафаны и рубахи. Считалось, что наличие красного цвета в одежде подчеркивало статус, притягивало удачу. Девушки наносили на щеки румяна красного цвета, чтобы быть еще прекраснее. </w:t>
      </w:r>
    </w:p>
    <w:p w14:paraId="11BCE43A" w14:textId="77777777" w:rsidR="00DD7D88" w:rsidRPr="00447C9D" w:rsidRDefault="00DD7D88" w:rsidP="00447C9D">
      <w:pPr>
        <w:widowControl w:val="0"/>
        <w:autoSpaceDE w:val="0"/>
        <w:autoSpaceDN w:val="0"/>
        <w:adjustRightInd w:val="0"/>
        <w:spacing w:after="0"/>
        <w:ind w:right="2"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7C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Слово </w:t>
      </w:r>
      <w:r w:rsidR="00BA1572" w:rsidRPr="00447C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красный </w:t>
      </w:r>
      <w:r w:rsidR="00BA1572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обозначает также</w:t>
      </w:r>
      <w:r w:rsidR="001457F4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BA1572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красивый» [ЭСФ</w:t>
      </w:r>
      <w:r w:rsidR="0061147A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379]</w:t>
      </w:r>
      <w:r w:rsidR="00962F14">
        <w:rPr>
          <w:rFonts w:ascii="Times New Roman" w:eastAsia="Times New Roman" w:hAnsi="Times New Roman" w:cs="Times New Roman"/>
          <w:sz w:val="24"/>
          <w:szCs w:val="24"/>
          <w:lang w:eastAsia="ru-RU"/>
        </w:rPr>
        <w:t>, п</w:t>
      </w: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оэтому часто в русской культуре встречается и в этом значении. </w:t>
      </w:r>
    </w:p>
    <w:p w14:paraId="168C3C25" w14:textId="77777777" w:rsidR="00DD7D88" w:rsidRPr="00447C9D" w:rsidRDefault="00DD7D88" w:rsidP="00447C9D">
      <w:pPr>
        <w:pStyle w:val="af"/>
        <w:spacing w:before="0" w:beforeAutospacing="0" w:after="0" w:afterAutospacing="0" w:line="276" w:lineRule="auto"/>
        <w:jc w:val="both"/>
        <w:textAlignment w:val="baseline"/>
        <w:rPr>
          <w:shd w:val="clear" w:color="auto" w:fill="FFFFFF"/>
        </w:rPr>
      </w:pPr>
      <w:r w:rsidRPr="00447C9D">
        <w:rPr>
          <w:shd w:val="clear" w:color="auto" w:fill="FFFFFF"/>
        </w:rPr>
        <w:t>Есть множес</w:t>
      </w:r>
      <w:r w:rsidR="00BA1572" w:rsidRPr="00447C9D">
        <w:rPr>
          <w:shd w:val="clear" w:color="auto" w:fill="FFFFFF"/>
        </w:rPr>
        <w:t xml:space="preserve">тво пословиц со словом красный: </w:t>
      </w:r>
      <w:r w:rsidR="001457F4" w:rsidRPr="00447C9D">
        <w:rPr>
          <w:shd w:val="clear" w:color="auto" w:fill="FFFFFF"/>
        </w:rPr>
        <w:t>«</w:t>
      </w:r>
      <w:r w:rsidRPr="00447C9D">
        <w:rPr>
          <w:shd w:val="clear" w:color="auto" w:fill="FFFFFF"/>
        </w:rPr>
        <w:t>На красный цветок и пчела летит</w:t>
      </w:r>
      <w:r w:rsidR="001457F4" w:rsidRPr="00447C9D">
        <w:rPr>
          <w:shd w:val="clear" w:color="auto" w:fill="FFFFFF"/>
        </w:rPr>
        <w:t>»;</w:t>
      </w:r>
      <w:r w:rsidRPr="00447C9D">
        <w:t xml:space="preserve"> </w:t>
      </w:r>
      <w:r w:rsidR="001457F4" w:rsidRPr="00447C9D">
        <w:t>«</w:t>
      </w:r>
      <w:r w:rsidRPr="00447C9D">
        <w:t xml:space="preserve">Красна сказка складом, а песня – </w:t>
      </w:r>
      <w:r w:rsidR="00A85ADA" w:rsidRPr="00447C9D">
        <w:t>ладом</w:t>
      </w:r>
      <w:r w:rsidR="001457F4" w:rsidRPr="00447C9D">
        <w:t>»; «</w:t>
      </w:r>
      <w:r w:rsidR="00A85ADA" w:rsidRPr="00447C9D">
        <w:t>В</w:t>
      </w:r>
      <w:r w:rsidRPr="00447C9D">
        <w:t xml:space="preserve"> красный день прясть </w:t>
      </w:r>
      <w:r w:rsidR="00A85ADA" w:rsidRPr="00447C9D">
        <w:t>ленно</w:t>
      </w:r>
      <w:r w:rsidR="001457F4" w:rsidRPr="00447C9D">
        <w:t>»;</w:t>
      </w:r>
      <w:r w:rsidR="00A85ADA" w:rsidRPr="00447C9D">
        <w:t xml:space="preserve"> </w:t>
      </w:r>
      <w:r w:rsidR="001457F4" w:rsidRPr="00447C9D">
        <w:t>«</w:t>
      </w:r>
      <w:r w:rsidR="00A85ADA" w:rsidRPr="00447C9D">
        <w:t>В</w:t>
      </w:r>
      <w:r w:rsidRPr="00447C9D">
        <w:t xml:space="preserve"> красный день, как обгорелый </w:t>
      </w:r>
      <w:r w:rsidR="00A85ADA" w:rsidRPr="00447C9D">
        <w:t>пень</w:t>
      </w:r>
      <w:r w:rsidR="001457F4" w:rsidRPr="00447C9D">
        <w:t xml:space="preserve">»; </w:t>
      </w:r>
      <w:r w:rsidR="00BA1572" w:rsidRPr="00447C9D">
        <w:t>«Вянет</w:t>
      </w:r>
      <w:r w:rsidRPr="00447C9D">
        <w:t xml:space="preserve"> и красный </w:t>
      </w:r>
      <w:r w:rsidR="00A85ADA" w:rsidRPr="00447C9D">
        <w:t>цвет</w:t>
      </w:r>
      <w:r w:rsidR="001457F4" w:rsidRPr="00447C9D">
        <w:t>»;</w:t>
      </w:r>
      <w:r w:rsidR="00A85ADA" w:rsidRPr="00447C9D">
        <w:t xml:space="preserve"> </w:t>
      </w:r>
      <w:r w:rsidR="001457F4" w:rsidRPr="00447C9D">
        <w:t>«</w:t>
      </w:r>
      <w:r w:rsidR="00A85ADA" w:rsidRPr="00447C9D">
        <w:t>И</w:t>
      </w:r>
      <w:r w:rsidRPr="00447C9D">
        <w:t xml:space="preserve"> пчелка летит на красный цветок</w:t>
      </w:r>
      <w:r w:rsidR="001457F4" w:rsidRPr="00447C9D">
        <w:t>»;</w:t>
      </w:r>
      <w:r w:rsidR="00A85ADA" w:rsidRPr="00447C9D">
        <w:t xml:space="preserve"> </w:t>
      </w:r>
      <w:r w:rsidR="001457F4" w:rsidRPr="00447C9D">
        <w:t>«</w:t>
      </w:r>
      <w:r w:rsidRPr="00447C9D">
        <w:t>Коли барский дурак, так и красный колпак</w:t>
      </w:r>
      <w:r w:rsidR="001457F4" w:rsidRPr="00447C9D">
        <w:t>»</w:t>
      </w:r>
      <w:r w:rsidRPr="00447C9D">
        <w:t>.</w:t>
      </w:r>
    </w:p>
    <w:p w14:paraId="1CEC1E53" w14:textId="139A50E6" w:rsidR="00B26DB8" w:rsidRPr="00447C9D" w:rsidRDefault="00B26DB8" w:rsidP="00447C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7C9D">
        <w:rPr>
          <w:rFonts w:ascii="Times New Roman" w:eastAsia="Calibri" w:hAnsi="Times New Roman" w:cs="Times New Roman"/>
          <w:b/>
          <w:sz w:val="24"/>
          <w:szCs w:val="24"/>
        </w:rPr>
        <w:t>КРАСНЫЙ</w:t>
      </w:r>
      <w:r w:rsidRPr="00447C9D"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r w:rsidR="00247AD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47C9D">
        <w:rPr>
          <w:rFonts w:ascii="Times New Roman" w:eastAsia="Calibri" w:hAnsi="Times New Roman" w:cs="Times New Roman"/>
          <w:sz w:val="24"/>
          <w:szCs w:val="24"/>
        </w:rPr>
        <w:t xml:space="preserve">это цвет жизни, солнца, любимый цвет русских князей. Например, великий князь Киевский Владимир известен как Владимир Красное Солнышко. Этим именем наши предки обожествляли его, и до наших дней память о нем дошла как об исключительном, </w:t>
      </w:r>
      <w:r w:rsidR="00A73280" w:rsidRPr="00447C9D">
        <w:rPr>
          <w:rFonts w:ascii="Times New Roman" w:eastAsia="Calibri" w:hAnsi="Times New Roman" w:cs="Times New Roman"/>
          <w:sz w:val="24"/>
          <w:szCs w:val="24"/>
        </w:rPr>
        <w:t>выдающемся правителе. Важное</w:t>
      </w:r>
      <w:r w:rsidRPr="00447C9D">
        <w:rPr>
          <w:rFonts w:ascii="Times New Roman" w:eastAsia="Calibri" w:hAnsi="Times New Roman" w:cs="Times New Roman"/>
          <w:sz w:val="24"/>
          <w:szCs w:val="24"/>
        </w:rPr>
        <w:t xml:space="preserve"> значение имеет красный цвет в культуре России. Издавна в народных промыслах на Руси красный цвет доминировал над всеми остальными. Всем известна хохломская роспись, </w:t>
      </w:r>
      <w:r w:rsidR="00A73280" w:rsidRPr="00447C9D">
        <w:rPr>
          <w:rFonts w:ascii="Times New Roman" w:eastAsia="Calibri" w:hAnsi="Times New Roman" w:cs="Times New Roman"/>
          <w:sz w:val="24"/>
          <w:szCs w:val="24"/>
        </w:rPr>
        <w:t>которой именно</w:t>
      </w:r>
      <w:r w:rsidRPr="00447C9D">
        <w:rPr>
          <w:rFonts w:ascii="Times New Roman" w:eastAsia="Calibri" w:hAnsi="Times New Roman" w:cs="Times New Roman"/>
          <w:sz w:val="24"/>
          <w:szCs w:val="24"/>
        </w:rPr>
        <w:t xml:space="preserve"> красные элементы узоров придают неп</w:t>
      </w:r>
      <w:r w:rsidR="000F1DB3" w:rsidRPr="00447C9D">
        <w:rPr>
          <w:rFonts w:ascii="Times New Roman" w:eastAsia="Calibri" w:hAnsi="Times New Roman" w:cs="Times New Roman"/>
          <w:sz w:val="24"/>
          <w:szCs w:val="24"/>
        </w:rPr>
        <w:t xml:space="preserve">овторимый национальный </w:t>
      </w:r>
      <w:r w:rsidR="00FC1AED" w:rsidRPr="00447C9D">
        <w:rPr>
          <w:rFonts w:ascii="Times New Roman" w:eastAsia="Calibri" w:hAnsi="Times New Roman" w:cs="Times New Roman"/>
          <w:sz w:val="24"/>
          <w:szCs w:val="24"/>
        </w:rPr>
        <w:t>колорит</w:t>
      </w:r>
      <w:r w:rsidR="0061147A" w:rsidRPr="00447C9D">
        <w:rPr>
          <w:rFonts w:ascii="Times New Roman" w:eastAsia="Calibri" w:hAnsi="Times New Roman" w:cs="Times New Roman"/>
          <w:sz w:val="24"/>
          <w:szCs w:val="24"/>
        </w:rPr>
        <w:t xml:space="preserve"> [12]</w:t>
      </w:r>
      <w:r w:rsidR="00163D4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954298D" w14:textId="47299203" w:rsidR="001457F4" w:rsidRPr="00447C9D" w:rsidRDefault="00E277F4" w:rsidP="00447C9D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C9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Красный цвет встречае</w:t>
      </w:r>
      <w:r w:rsidR="00163D4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т</w:t>
      </w:r>
      <w:r w:rsidRPr="00447C9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ся в рассказах И. Шмелева </w:t>
      </w:r>
      <w:r w:rsidR="00FB0D5D" w:rsidRPr="00447C9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в большей степени </w:t>
      </w:r>
      <w:r w:rsidR="00A85ADA" w:rsidRPr="00447C9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в одежде героев</w:t>
      </w:r>
      <w:r w:rsidR="001457F4" w:rsidRPr="00447C9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:</w:t>
      </w:r>
      <w:r w:rsidR="00A85ADA" w:rsidRPr="00447C9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="00A85ADA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"Барышни Лаврухины бегали в сенцы, смотрели на родню через оконца и видели баб в </w:t>
      </w:r>
      <w:r w:rsidR="00A85ADA" w:rsidRPr="0044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красных</w:t>
      </w:r>
      <w:r w:rsidR="00A85ADA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желтых платочках, мужиков в </w:t>
      </w:r>
      <w:r w:rsidR="00A85ADA" w:rsidRPr="0044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красных</w:t>
      </w:r>
      <w:r w:rsidR="00A85ADA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белых рубахах и в пиджаках, синих щеголей с черными усиками-гармонистов." ("Росстани")</w:t>
      </w:r>
      <w:r w:rsidR="001457F4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;"Выбежала худощекая, востроносая бабенка, в </w:t>
      </w:r>
      <w:r w:rsidR="001457F4" w:rsidRPr="0044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красном </w:t>
      </w:r>
      <w:r w:rsidR="001457F4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повойнике..." ("Росстани"</w:t>
      </w:r>
      <w:r w:rsidR="006F002E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  <w:r w:rsidR="005B2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57F4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«И опять увидал он…</w:t>
      </w:r>
      <w:r w:rsidR="001457F4" w:rsidRPr="0044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красный</w:t>
      </w:r>
      <w:r w:rsidR="001457F4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платок на Софьюшке…» («Роcстани»)</w:t>
      </w:r>
      <w:r w:rsidR="005C561C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CCAC012" w14:textId="77777777" w:rsidR="001457F4" w:rsidRPr="00447C9D" w:rsidRDefault="005C561C" w:rsidP="00447C9D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прямом значении ЦО красный, когда речь идет о кустах </w:t>
      </w:r>
      <w:r w:rsidR="001E561C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смородины: </w:t>
      </w:r>
      <w:r w:rsidR="001E561C" w:rsidRPr="00447C9D">
        <w:rPr>
          <w:rFonts w:ascii="Times New Roman" w:hAnsi="Times New Roman" w:cs="Times New Roman"/>
          <w:sz w:val="24"/>
          <w:szCs w:val="24"/>
        </w:rPr>
        <w:t>«</w:t>
      </w: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а с горы, напротив, из Медвежьего Врага потягивает утренней травяной прохладой, и растут там, не могут не расти...кучки-дички красной смородины…» («Роcстани»).</w:t>
      </w:r>
    </w:p>
    <w:p w14:paraId="29372EB5" w14:textId="3EEC36E0" w:rsidR="001457F4" w:rsidRPr="00447C9D" w:rsidRDefault="005C561C" w:rsidP="00447C9D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Замечателен образ заката и оттенок красного от рябин по всей </w:t>
      </w:r>
      <w:r w:rsidR="00FB0D5D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пасеке: «А</w:t>
      </w:r>
      <w:r w:rsidR="001457F4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когда-то всю пасеку освещало на закатах с пышных рябин красным горохом…</w:t>
      </w:r>
      <w:r w:rsidR="006F002E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» (</w:t>
      </w:r>
      <w:r w:rsidR="001457F4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«Роcстани»)</w:t>
      </w: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Колоритен и образ Нифонта, «запивохи из монастыря», с красными белками («Как я познакомился с Толстым»)</w:t>
      </w:r>
      <w:r w:rsidR="00FB0D5D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красного </w:t>
      </w:r>
      <w:r w:rsidR="001457F4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Данил</w:t>
      </w:r>
      <w:r w:rsidR="00FB0D5D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1457F4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Степаныч</w:t>
      </w:r>
      <w:r w:rsidR="00FB0D5D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="001457F4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FB0D5D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1457F4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сиянии веерной бороды…» («Роcстани»)</w:t>
      </w:r>
    </w:p>
    <w:p w14:paraId="4507AA20" w14:textId="70705A0D" w:rsidR="00A85ADA" w:rsidRPr="00447C9D" w:rsidRDefault="00FB0D5D" w:rsidP="00447C9D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видим и ф</w:t>
      </w:r>
      <w:r w:rsidR="001457F4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</w:t>
      </w: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1457F4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суффиксом –оват-, который указывает на некоторую неполноту цвета: «…кивает с телеги веселой вербой-красноватыми прутьями...» («Ро</w:t>
      </w:r>
      <w:r w:rsidR="001457F4" w:rsidRPr="00447C9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="001457F4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стани»), </w:t>
      </w:r>
      <w:r w:rsidR="001457F4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«Красноватые заросли </w:t>
      </w:r>
      <w:r w:rsidR="001E561C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тянутся» (</w:t>
      </w:r>
      <w:r w:rsidR="001457F4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«Роcстани»)</w:t>
      </w: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2165555" w14:textId="77777777" w:rsidR="00FB0D5D" w:rsidRPr="00447C9D" w:rsidRDefault="00FB0D5D" w:rsidP="00447C9D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говорить о том, что красный цвет является основным в цветовой палитре Ивана Шмелева</w:t>
      </w:r>
      <w:r w:rsidR="005710B9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3DD47133" w14:textId="77777777" w:rsidR="00577D65" w:rsidRPr="00447C9D" w:rsidRDefault="00BA1572" w:rsidP="00447C9D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7C9D">
        <w:rPr>
          <w:rFonts w:ascii="Times New Roman" w:eastAsia="Calibri" w:hAnsi="Times New Roman" w:cs="Times New Roman"/>
          <w:b/>
          <w:sz w:val="24"/>
          <w:szCs w:val="24"/>
        </w:rPr>
        <w:t>В</w:t>
      </w:r>
      <w:r w:rsidR="00B26DB8" w:rsidRPr="00447C9D">
        <w:rPr>
          <w:rFonts w:ascii="Times New Roman" w:eastAsia="Calibri" w:hAnsi="Times New Roman" w:cs="Times New Roman"/>
          <w:sz w:val="24"/>
          <w:szCs w:val="24"/>
        </w:rPr>
        <w:t xml:space="preserve"> православии </w:t>
      </w:r>
      <w:r w:rsidR="00841488">
        <w:rPr>
          <w:rFonts w:ascii="Times New Roman" w:eastAsia="Calibri" w:hAnsi="Times New Roman" w:cs="Times New Roman"/>
          <w:b/>
          <w:sz w:val="24"/>
          <w:szCs w:val="24"/>
        </w:rPr>
        <w:t>СИНИЙ</w:t>
      </w:r>
      <w:r w:rsidR="00B26DB8" w:rsidRPr="00447C9D">
        <w:rPr>
          <w:rFonts w:ascii="Times New Roman" w:eastAsia="Calibri" w:hAnsi="Times New Roman" w:cs="Times New Roman"/>
          <w:sz w:val="24"/>
          <w:szCs w:val="24"/>
        </w:rPr>
        <w:t xml:space="preserve"> иногда близкий к нему более бледный, «разбеленный» оттенок синего-голубой цвет соотносится со </w:t>
      </w:r>
      <w:r w:rsidR="00A73280" w:rsidRPr="00447C9D">
        <w:rPr>
          <w:rFonts w:ascii="Times New Roman" w:eastAsia="Calibri" w:hAnsi="Times New Roman" w:cs="Times New Roman"/>
          <w:sz w:val="24"/>
          <w:szCs w:val="24"/>
        </w:rPr>
        <w:t>Святым Духом</w:t>
      </w:r>
      <w:r w:rsidR="00B26DB8" w:rsidRPr="00447C9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A73280" w:rsidRPr="00447C9D">
        <w:rPr>
          <w:rFonts w:ascii="Times New Roman" w:eastAsia="Calibri" w:hAnsi="Times New Roman" w:cs="Times New Roman"/>
          <w:sz w:val="24"/>
          <w:szCs w:val="24"/>
        </w:rPr>
        <w:t>Поэтому голубой</w:t>
      </w:r>
      <w:r w:rsidR="00B26DB8" w:rsidRPr="00447C9D">
        <w:rPr>
          <w:rFonts w:ascii="Times New Roman" w:eastAsia="Calibri" w:hAnsi="Times New Roman" w:cs="Times New Roman"/>
          <w:sz w:val="24"/>
          <w:szCs w:val="24"/>
        </w:rPr>
        <w:t xml:space="preserve"> либо синий цвет часто встречается во внутреннем убранстве </w:t>
      </w:r>
      <w:r w:rsidR="0061147A" w:rsidRPr="00447C9D">
        <w:rPr>
          <w:rFonts w:ascii="Times New Roman" w:eastAsia="Calibri" w:hAnsi="Times New Roman" w:cs="Times New Roman"/>
          <w:sz w:val="24"/>
          <w:szCs w:val="24"/>
        </w:rPr>
        <w:t>храмов [</w:t>
      </w:r>
      <w:r w:rsidR="00877E76">
        <w:rPr>
          <w:rFonts w:ascii="Times New Roman" w:eastAsia="Calibri" w:hAnsi="Times New Roman" w:cs="Times New Roman"/>
          <w:sz w:val="24"/>
          <w:szCs w:val="24"/>
        </w:rPr>
        <w:t>12</w:t>
      </w:r>
      <w:r w:rsidR="0061147A" w:rsidRPr="00447C9D">
        <w:rPr>
          <w:rFonts w:ascii="Times New Roman" w:eastAsia="Calibri" w:hAnsi="Times New Roman" w:cs="Times New Roman"/>
          <w:sz w:val="24"/>
          <w:szCs w:val="24"/>
        </w:rPr>
        <w:t>].</w:t>
      </w:r>
    </w:p>
    <w:p w14:paraId="1A078AC5" w14:textId="77777777" w:rsidR="00240AB1" w:rsidRPr="00447C9D" w:rsidRDefault="00DD7D88" w:rsidP="00447C9D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7C9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64032" behindDoc="0" locked="0" layoutInCell="1" allowOverlap="1" wp14:anchorId="2F72D762" wp14:editId="63BDA8C9">
            <wp:simplePos x="0" y="0"/>
            <wp:positionH relativeFrom="column">
              <wp:posOffset>4153535</wp:posOffset>
            </wp:positionH>
            <wp:positionV relativeFrom="paragraph">
              <wp:posOffset>201930</wp:posOffset>
            </wp:positionV>
            <wp:extent cx="2465705" cy="1849120"/>
            <wp:effectExtent l="3493" t="0" r="0" b="0"/>
            <wp:wrapThrough wrapText="bothSides">
              <wp:wrapPolygon edited="0">
                <wp:start x="31" y="21641"/>
                <wp:lineTo x="21391" y="21641"/>
                <wp:lineTo x="21391" y="278"/>
                <wp:lineTo x="31" y="278"/>
                <wp:lineTo x="31" y="21641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78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65705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6DB8" w:rsidRPr="00447C9D">
        <w:rPr>
          <w:rFonts w:ascii="Times New Roman" w:eastAsia="Calibri" w:hAnsi="Times New Roman" w:cs="Times New Roman"/>
          <w:sz w:val="24"/>
          <w:szCs w:val="24"/>
        </w:rPr>
        <w:t xml:space="preserve">Одним из красивейших по праву считается расписной иконостас в церкви Рождества Христова в селе Нижнее Аблязово Пензенской области. Здесь преобладает насыщенный синий цвет, символизирующий единство Сына Божия и Святого духа, а </w:t>
      </w:r>
      <w:r w:rsidR="00A73280" w:rsidRPr="00447C9D">
        <w:rPr>
          <w:rFonts w:ascii="Times New Roman" w:eastAsia="Calibri" w:hAnsi="Times New Roman" w:cs="Times New Roman"/>
          <w:sz w:val="24"/>
          <w:szCs w:val="24"/>
        </w:rPr>
        <w:t>также</w:t>
      </w:r>
      <w:r w:rsidR="00B26DB8" w:rsidRPr="00447C9D">
        <w:rPr>
          <w:rFonts w:ascii="Times New Roman" w:eastAsia="Calibri" w:hAnsi="Times New Roman" w:cs="Times New Roman"/>
          <w:sz w:val="24"/>
          <w:szCs w:val="24"/>
        </w:rPr>
        <w:t xml:space="preserve"> подчеркивающий непорочное зачатие и   </w:t>
      </w:r>
      <w:r w:rsidR="00A73280" w:rsidRPr="00447C9D">
        <w:rPr>
          <w:rFonts w:ascii="Times New Roman" w:eastAsia="Calibri" w:hAnsi="Times New Roman" w:cs="Times New Roman"/>
          <w:sz w:val="24"/>
          <w:szCs w:val="24"/>
        </w:rPr>
        <w:t xml:space="preserve">чудесное рождение Иисуса Христа. </w:t>
      </w:r>
    </w:p>
    <w:p w14:paraId="2E6367DB" w14:textId="77777777" w:rsidR="001457F4" w:rsidRPr="00447C9D" w:rsidRDefault="001457F4" w:rsidP="00447C9D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7C9D">
        <w:rPr>
          <w:rFonts w:ascii="Times New Roman" w:eastAsia="Calibri" w:hAnsi="Times New Roman" w:cs="Times New Roman"/>
          <w:sz w:val="24"/>
          <w:szCs w:val="24"/>
        </w:rPr>
        <w:t xml:space="preserve">В рассказах И. Шмелева ЦО «синий» встречается в </w:t>
      </w:r>
      <w:r w:rsidR="00913580" w:rsidRPr="00447C9D">
        <w:rPr>
          <w:rFonts w:ascii="Times New Roman" w:eastAsia="Calibri" w:hAnsi="Times New Roman" w:cs="Times New Roman"/>
          <w:sz w:val="24"/>
          <w:szCs w:val="24"/>
        </w:rPr>
        <w:t>прямом</w:t>
      </w:r>
      <w:r w:rsidR="00240AB1" w:rsidRPr="00447C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47C9D">
        <w:rPr>
          <w:rFonts w:ascii="Times New Roman" w:eastAsia="Calibri" w:hAnsi="Times New Roman" w:cs="Times New Roman"/>
          <w:sz w:val="24"/>
          <w:szCs w:val="24"/>
        </w:rPr>
        <w:t>значении:</w:t>
      </w:r>
    </w:p>
    <w:p w14:paraId="3694108E" w14:textId="213B9677" w:rsidR="001457F4" w:rsidRPr="00447C9D" w:rsidRDefault="00240AB1" w:rsidP="00447C9D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7C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457F4" w:rsidRPr="00447C9D">
        <w:rPr>
          <w:rFonts w:ascii="Times New Roman" w:eastAsia="Calibri" w:hAnsi="Times New Roman" w:cs="Times New Roman"/>
          <w:sz w:val="24"/>
          <w:szCs w:val="24"/>
        </w:rPr>
        <w:t>«Потянулся за вырезанной винтом коре палочкой, перевалился на четвереньки и показал две дерюжных заплаты на синих штанах…», («Роcстани») «Илюшка и Гриша, внучатые племянники Арины, гармонисты из посада, в синих шерстяных рубахах...», («Роcстани»)</w:t>
      </w:r>
      <w:r w:rsidR="00AF197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94BE2D0" w14:textId="77777777" w:rsidR="001457F4" w:rsidRPr="00447C9D" w:rsidRDefault="001457F4" w:rsidP="00447C9D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7C9D">
        <w:rPr>
          <w:rFonts w:ascii="Times New Roman" w:eastAsia="Calibri" w:hAnsi="Times New Roman" w:cs="Times New Roman"/>
          <w:sz w:val="24"/>
          <w:szCs w:val="24"/>
        </w:rPr>
        <w:t xml:space="preserve">Есть случай употребления </w:t>
      </w:r>
      <w:r w:rsidR="00240AB1" w:rsidRPr="00447C9D">
        <w:rPr>
          <w:rFonts w:ascii="Times New Roman" w:eastAsia="Calibri" w:hAnsi="Times New Roman" w:cs="Times New Roman"/>
          <w:sz w:val="24"/>
          <w:szCs w:val="24"/>
        </w:rPr>
        <w:t>в</w:t>
      </w:r>
      <w:r w:rsidRPr="00447C9D">
        <w:rPr>
          <w:rFonts w:ascii="Times New Roman" w:eastAsia="Calibri" w:hAnsi="Times New Roman" w:cs="Times New Roman"/>
          <w:sz w:val="24"/>
          <w:szCs w:val="24"/>
        </w:rPr>
        <w:t xml:space="preserve"> значения слова «синий» как «голубой, чистый».</w:t>
      </w:r>
    </w:p>
    <w:p w14:paraId="1F492D7E" w14:textId="060822E2" w:rsidR="00240AB1" w:rsidRPr="00447C9D" w:rsidRDefault="001457F4" w:rsidP="00447C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7C9D">
        <w:rPr>
          <w:rFonts w:ascii="Times New Roman" w:eastAsia="Calibri" w:hAnsi="Times New Roman" w:cs="Times New Roman"/>
          <w:sz w:val="24"/>
          <w:szCs w:val="24"/>
        </w:rPr>
        <w:t xml:space="preserve">«У неё были синие-синие </w:t>
      </w:r>
      <w:r w:rsidR="00BA1572" w:rsidRPr="00447C9D">
        <w:rPr>
          <w:rFonts w:ascii="Times New Roman" w:eastAsia="Calibri" w:hAnsi="Times New Roman" w:cs="Times New Roman"/>
          <w:sz w:val="24"/>
          <w:szCs w:val="24"/>
        </w:rPr>
        <w:t>глаза» (</w:t>
      </w:r>
      <w:r w:rsidRPr="00447C9D">
        <w:rPr>
          <w:rFonts w:ascii="Times New Roman" w:eastAsia="Calibri" w:hAnsi="Times New Roman" w:cs="Times New Roman"/>
          <w:sz w:val="24"/>
          <w:szCs w:val="24"/>
        </w:rPr>
        <w:t>«Роcстани»)</w:t>
      </w:r>
      <w:r w:rsidR="00AF197C">
        <w:rPr>
          <w:rFonts w:ascii="Times New Roman" w:eastAsia="Calibri" w:hAnsi="Times New Roman" w:cs="Times New Roman"/>
          <w:sz w:val="24"/>
          <w:szCs w:val="24"/>
        </w:rPr>
        <w:t>.</w:t>
      </w:r>
      <w:r w:rsidR="00240AB1" w:rsidRPr="00447C9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62EBC7" w14:textId="012EEECE" w:rsidR="001457F4" w:rsidRPr="00447C9D" w:rsidRDefault="00240AB1" w:rsidP="00447C9D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7C9D">
        <w:rPr>
          <w:rFonts w:ascii="Times New Roman" w:eastAsia="Calibri" w:hAnsi="Times New Roman" w:cs="Times New Roman"/>
          <w:sz w:val="24"/>
          <w:szCs w:val="24"/>
        </w:rPr>
        <w:t>Прослеживается значение слова «синий» как «черный с блеском, блестящий с черным»: «Синяя ночь, весенняя» («Весенний ветер»).</w:t>
      </w:r>
    </w:p>
    <w:p w14:paraId="4EFC0330" w14:textId="10F21B03" w:rsidR="008934F8" w:rsidRPr="00447C9D" w:rsidRDefault="00C42C7E" w:rsidP="00447C9D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C9D">
        <w:rPr>
          <w:rFonts w:ascii="Times New Roman" w:eastAsia="Calibri" w:hAnsi="Times New Roman" w:cs="Times New Roman"/>
          <w:sz w:val="24"/>
          <w:szCs w:val="24"/>
        </w:rPr>
        <w:t xml:space="preserve">Исследуя ЦО синий в рассказах Шмелева, мы считаем </w:t>
      </w:r>
      <w:r w:rsidR="00FC1AED" w:rsidRPr="00447C9D">
        <w:rPr>
          <w:rFonts w:ascii="Times New Roman" w:eastAsia="Calibri" w:hAnsi="Times New Roman" w:cs="Times New Roman"/>
          <w:sz w:val="24"/>
          <w:szCs w:val="24"/>
        </w:rPr>
        <w:t>необходимым говорить</w:t>
      </w:r>
      <w:r w:rsidRPr="00447C9D">
        <w:rPr>
          <w:rFonts w:ascii="Times New Roman" w:eastAsia="Calibri" w:hAnsi="Times New Roman" w:cs="Times New Roman"/>
          <w:sz w:val="24"/>
          <w:szCs w:val="24"/>
        </w:rPr>
        <w:t xml:space="preserve"> о ЦО голубой как близкий к нему. </w:t>
      </w:r>
      <w:r w:rsidR="001457F4" w:rsidRPr="00447C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47C9D">
        <w:rPr>
          <w:rFonts w:ascii="Times New Roman" w:eastAsia="Calibri" w:hAnsi="Times New Roman" w:cs="Times New Roman"/>
          <w:sz w:val="24"/>
          <w:szCs w:val="24"/>
        </w:rPr>
        <w:t xml:space="preserve">ЦО голубой в большей степени употребляется в прямом значении: </w:t>
      </w:r>
      <w:r w:rsidR="001457F4" w:rsidRPr="00447C9D">
        <w:rPr>
          <w:rFonts w:ascii="Times New Roman" w:eastAsia="Calibri" w:hAnsi="Times New Roman" w:cs="Times New Roman"/>
          <w:sz w:val="24"/>
          <w:szCs w:val="24"/>
        </w:rPr>
        <w:t>«По всему небу тает клюковками и голубоватыми бусинками» («Роcстани»), «И тут увидал Данила Степаныч пролете плетеного сарайчика молодуху в белом платочке и голубой баске» («Роcстани»), «В молодости была тонка, как тростинка, с голубыми задумчивыми глазами...» («Роcстани»), «Выбежала в шелковой голубой юбке и ночной кофточке Паша» («Роcстани»)</w:t>
      </w:r>
      <w:r w:rsidR="008934F8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AF197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8934F8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Трава была здесь высокая и густая, и всегда много было здесь по мелким кусточкам крупных голубых колокольчиков, в осочке прятались незабудки</w:t>
      </w:r>
      <w:r w:rsidR="00AF197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8934F8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AF197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8934F8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Росстани</w:t>
      </w:r>
      <w:r w:rsidR="00AF197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8934F8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AF197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51336BC" w14:textId="77777777" w:rsidR="001457F4" w:rsidRPr="00447C9D" w:rsidRDefault="001457F4" w:rsidP="00447C9D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7C9D">
        <w:rPr>
          <w:rFonts w:ascii="Times New Roman" w:eastAsia="Calibri" w:hAnsi="Times New Roman" w:cs="Times New Roman"/>
          <w:sz w:val="24"/>
          <w:szCs w:val="24"/>
        </w:rPr>
        <w:t xml:space="preserve">Так же в значении «серовато-сизый» ЦО выступает в следующем примере: </w:t>
      </w:r>
    </w:p>
    <w:p w14:paraId="3D278C29" w14:textId="77777777" w:rsidR="001457F4" w:rsidRPr="00447C9D" w:rsidRDefault="001457F4" w:rsidP="00447C9D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7C9D">
        <w:rPr>
          <w:rFonts w:ascii="Times New Roman" w:eastAsia="Calibri" w:hAnsi="Times New Roman" w:cs="Times New Roman"/>
          <w:sz w:val="24"/>
          <w:szCs w:val="24"/>
        </w:rPr>
        <w:t>«Антип раскупоривает трубочку с цепочкой, надувает щеки и пускает пуф-пуф-пуф. Голубые клубочки дыма плывут на Мишу…» («Миша»).</w:t>
      </w:r>
    </w:p>
    <w:p w14:paraId="3138CDC6" w14:textId="77777777" w:rsidR="001457F4" w:rsidRPr="00447C9D" w:rsidRDefault="001457F4" w:rsidP="00447C9D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7C9D">
        <w:rPr>
          <w:rFonts w:ascii="Times New Roman" w:eastAsia="Calibri" w:hAnsi="Times New Roman" w:cs="Times New Roman"/>
          <w:sz w:val="24"/>
          <w:szCs w:val="24"/>
        </w:rPr>
        <w:t>Голубой в значении «идиллический» в рассказах встречается еще один раз:</w:t>
      </w:r>
    </w:p>
    <w:p w14:paraId="6B3AE657" w14:textId="77777777" w:rsidR="001457F4" w:rsidRPr="00447C9D" w:rsidRDefault="001457F4" w:rsidP="00447C9D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7C9D">
        <w:rPr>
          <w:rFonts w:ascii="Times New Roman" w:eastAsia="Calibri" w:hAnsi="Times New Roman" w:cs="Times New Roman"/>
          <w:sz w:val="24"/>
          <w:szCs w:val="24"/>
        </w:rPr>
        <w:t>«А голубой ясный день глядит со двора сиянием.» («Роcстани»)</w:t>
      </w:r>
    </w:p>
    <w:p w14:paraId="4DA38766" w14:textId="04D9BBEC" w:rsidR="00B26DB8" w:rsidRPr="00447C9D" w:rsidRDefault="001457F4" w:rsidP="00447C9D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7C9D">
        <w:rPr>
          <w:rFonts w:ascii="Times New Roman" w:eastAsia="Calibri" w:hAnsi="Times New Roman" w:cs="Times New Roman"/>
          <w:sz w:val="24"/>
          <w:szCs w:val="24"/>
        </w:rPr>
        <w:t>Прослеживается значение слова «синий» как «черный с блеском, блестящий с черным»: «Синяя ночь, весенняя</w:t>
      </w:r>
      <w:r w:rsidR="00AF197C">
        <w:rPr>
          <w:rFonts w:ascii="Times New Roman" w:eastAsia="Calibri" w:hAnsi="Times New Roman" w:cs="Times New Roman"/>
          <w:sz w:val="24"/>
          <w:szCs w:val="24"/>
        </w:rPr>
        <w:t>…</w:t>
      </w:r>
      <w:r w:rsidRPr="00447C9D">
        <w:rPr>
          <w:rFonts w:ascii="Times New Roman" w:eastAsia="Calibri" w:hAnsi="Times New Roman" w:cs="Times New Roman"/>
          <w:sz w:val="24"/>
          <w:szCs w:val="24"/>
        </w:rPr>
        <w:t>» («Весенний ветер»).</w:t>
      </w:r>
    </w:p>
    <w:p w14:paraId="158E2E32" w14:textId="77777777" w:rsidR="00C42C7E" w:rsidRPr="00841488" w:rsidRDefault="00B26DB8" w:rsidP="00447C9D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7C9D">
        <w:rPr>
          <w:rFonts w:ascii="Times New Roman" w:eastAsia="Calibri" w:hAnsi="Times New Roman" w:cs="Times New Roman"/>
          <w:b/>
          <w:sz w:val="24"/>
          <w:szCs w:val="24"/>
        </w:rPr>
        <w:t xml:space="preserve">ЧЕРНЫЙ </w:t>
      </w:r>
      <w:r w:rsidRPr="00447C9D">
        <w:rPr>
          <w:rFonts w:ascii="Times New Roman" w:eastAsia="Calibri" w:hAnsi="Times New Roman" w:cs="Times New Roman"/>
          <w:sz w:val="24"/>
          <w:szCs w:val="24"/>
        </w:rPr>
        <w:t>цвет для русского человека имеет различные значения. С одной стороны, еще издавна</w:t>
      </w:r>
      <w:r w:rsidR="00BA1572" w:rsidRPr="00447C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47C9D">
        <w:rPr>
          <w:rFonts w:ascii="Times New Roman" w:eastAsia="Calibri" w:hAnsi="Times New Roman" w:cs="Times New Roman"/>
          <w:sz w:val="24"/>
          <w:szCs w:val="24"/>
        </w:rPr>
        <w:t xml:space="preserve">на Руси это был цвет траура и печали, грязи, лжи, смерти. </w:t>
      </w:r>
      <w:r w:rsidR="0061147A" w:rsidRPr="00447C9D">
        <w:rPr>
          <w:rFonts w:ascii="Times New Roman" w:hAnsi="Times New Roman" w:cs="Times New Roman"/>
          <w:sz w:val="24"/>
          <w:szCs w:val="24"/>
        </w:rPr>
        <w:t>[</w:t>
      </w:r>
      <w:r w:rsidR="00877E76">
        <w:rPr>
          <w:rFonts w:ascii="Times New Roman" w:hAnsi="Times New Roman" w:cs="Times New Roman"/>
          <w:sz w:val="24"/>
          <w:szCs w:val="24"/>
        </w:rPr>
        <w:t>12</w:t>
      </w:r>
      <w:r w:rsidR="00231BD8" w:rsidRPr="00447C9D">
        <w:rPr>
          <w:rFonts w:ascii="Times New Roman" w:hAnsi="Times New Roman" w:cs="Times New Roman"/>
          <w:sz w:val="24"/>
          <w:szCs w:val="24"/>
        </w:rPr>
        <w:t>]</w:t>
      </w:r>
      <w:r w:rsidR="00231BD8" w:rsidRPr="00447C9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231BD8" w:rsidRPr="00841488">
        <w:rPr>
          <w:rFonts w:ascii="Times New Roman" w:eastAsia="Calibri" w:hAnsi="Times New Roman" w:cs="Times New Roman"/>
          <w:sz w:val="24"/>
          <w:szCs w:val="24"/>
        </w:rPr>
        <w:t>Вспомним</w:t>
      </w:r>
      <w:r w:rsidR="00C42C7E" w:rsidRPr="00841488">
        <w:rPr>
          <w:rFonts w:ascii="Times New Roman" w:eastAsia="Calibri" w:hAnsi="Times New Roman" w:cs="Times New Roman"/>
          <w:sz w:val="24"/>
          <w:szCs w:val="24"/>
        </w:rPr>
        <w:t xml:space="preserve"> «Слово о полку </w:t>
      </w:r>
      <w:r w:rsidR="00BA1572" w:rsidRPr="00841488">
        <w:rPr>
          <w:rFonts w:ascii="Times New Roman" w:eastAsia="Calibri" w:hAnsi="Times New Roman" w:cs="Times New Roman"/>
          <w:sz w:val="24"/>
          <w:szCs w:val="24"/>
        </w:rPr>
        <w:t>И</w:t>
      </w:r>
      <w:r w:rsidR="00C42C7E" w:rsidRPr="00841488">
        <w:rPr>
          <w:rFonts w:ascii="Times New Roman" w:eastAsia="Calibri" w:hAnsi="Times New Roman" w:cs="Times New Roman"/>
          <w:sz w:val="24"/>
          <w:szCs w:val="24"/>
        </w:rPr>
        <w:t>гореве…»:</w:t>
      </w:r>
    </w:p>
    <w:p w14:paraId="0A8EFB59" w14:textId="77777777" w:rsidR="00C85436" w:rsidRPr="00447C9D" w:rsidRDefault="00C85436" w:rsidP="00447C9D">
      <w:pPr>
        <w:spacing w:after="0"/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7C9D">
        <w:rPr>
          <w:rFonts w:ascii="Times New Roman" w:eastAsia="Calibri" w:hAnsi="Times New Roman" w:cs="Times New Roman"/>
          <w:sz w:val="24"/>
          <w:szCs w:val="24"/>
        </w:rPr>
        <w:t>Не родилось оно на обиду</w:t>
      </w:r>
    </w:p>
    <w:p w14:paraId="2A4D4E3D" w14:textId="77777777" w:rsidR="00C85436" w:rsidRPr="00447C9D" w:rsidRDefault="00DF71B6" w:rsidP="00447C9D">
      <w:pPr>
        <w:spacing w:after="0"/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7C9D">
        <w:rPr>
          <w:rFonts w:ascii="Times New Roman" w:eastAsia="Calibri" w:hAnsi="Times New Roman" w:cs="Times New Roman"/>
          <w:sz w:val="24"/>
          <w:szCs w:val="24"/>
        </w:rPr>
        <w:t>Ни соколу, ни кречету</w:t>
      </w:r>
    </w:p>
    <w:p w14:paraId="72BF49E2" w14:textId="77777777" w:rsidR="004D336E" w:rsidRDefault="00C85436" w:rsidP="00447C9D">
      <w:pPr>
        <w:spacing w:after="0"/>
        <w:ind w:left="426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7C9D">
        <w:rPr>
          <w:rFonts w:ascii="Times New Roman" w:eastAsia="Calibri" w:hAnsi="Times New Roman" w:cs="Times New Roman"/>
          <w:sz w:val="24"/>
          <w:szCs w:val="24"/>
        </w:rPr>
        <w:t xml:space="preserve">Ни тебе, </w:t>
      </w:r>
      <w:r w:rsidRPr="00447C9D">
        <w:rPr>
          <w:rFonts w:ascii="Times New Roman" w:eastAsia="Calibri" w:hAnsi="Times New Roman" w:cs="Times New Roman"/>
          <w:b/>
          <w:sz w:val="24"/>
          <w:szCs w:val="24"/>
        </w:rPr>
        <w:t>черный</w:t>
      </w:r>
      <w:r w:rsidRPr="00447C9D">
        <w:rPr>
          <w:rFonts w:ascii="Times New Roman" w:eastAsia="Calibri" w:hAnsi="Times New Roman" w:cs="Times New Roman"/>
          <w:sz w:val="24"/>
          <w:szCs w:val="24"/>
        </w:rPr>
        <w:t xml:space="preserve"> ворон, неверный </w:t>
      </w:r>
      <w:r w:rsidR="00D32B9D" w:rsidRPr="00447C9D">
        <w:rPr>
          <w:rFonts w:ascii="Times New Roman" w:eastAsia="Calibri" w:hAnsi="Times New Roman" w:cs="Times New Roman"/>
          <w:sz w:val="24"/>
          <w:szCs w:val="24"/>
        </w:rPr>
        <w:t>половчанин!</w:t>
      </w:r>
      <w:r w:rsidR="00D32B9D" w:rsidRPr="00447C9D">
        <w:rPr>
          <w:rFonts w:ascii="Times New Roman" w:hAnsi="Times New Roman" w:cs="Times New Roman"/>
          <w:sz w:val="24"/>
          <w:szCs w:val="24"/>
        </w:rPr>
        <w:t xml:space="preserve"> </w:t>
      </w:r>
      <w:r w:rsidR="0098267A" w:rsidRPr="00447C9D">
        <w:rPr>
          <w:rFonts w:ascii="Times New Roman" w:eastAsia="Calibri" w:hAnsi="Times New Roman" w:cs="Times New Roman"/>
          <w:sz w:val="24"/>
          <w:szCs w:val="24"/>
        </w:rPr>
        <w:t>[</w:t>
      </w:r>
      <w:r w:rsidR="00877E76">
        <w:rPr>
          <w:rFonts w:ascii="Times New Roman" w:eastAsia="Calibri" w:hAnsi="Times New Roman" w:cs="Times New Roman"/>
          <w:sz w:val="24"/>
          <w:szCs w:val="24"/>
        </w:rPr>
        <w:t>2</w:t>
      </w:r>
      <w:r w:rsidR="0098267A" w:rsidRPr="00447C9D">
        <w:rPr>
          <w:rFonts w:ascii="Times New Roman" w:eastAsia="Calibri" w:hAnsi="Times New Roman" w:cs="Times New Roman"/>
          <w:sz w:val="24"/>
          <w:szCs w:val="24"/>
        </w:rPr>
        <w:t>]</w:t>
      </w:r>
    </w:p>
    <w:p w14:paraId="2F824722" w14:textId="77777777" w:rsidR="00A33008" w:rsidRPr="00447C9D" w:rsidRDefault="00A33008" w:rsidP="00447C9D">
      <w:pPr>
        <w:spacing w:after="0"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3EFA9B6" w14:textId="77777777" w:rsidR="004D336E" w:rsidRPr="00447C9D" w:rsidRDefault="001E561C" w:rsidP="00447C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7C9D">
        <w:rPr>
          <w:rFonts w:ascii="Times New Roman" w:eastAsia="Calibri" w:hAnsi="Times New Roman" w:cs="Times New Roman"/>
          <w:sz w:val="24"/>
          <w:szCs w:val="24"/>
        </w:rPr>
        <w:t>…</w:t>
      </w:r>
      <w:r w:rsidR="00C85436" w:rsidRPr="00447C9D">
        <w:rPr>
          <w:rFonts w:ascii="Times New Roman" w:eastAsia="Calibri" w:hAnsi="Times New Roman" w:cs="Times New Roman"/>
          <w:sz w:val="24"/>
          <w:szCs w:val="24"/>
        </w:rPr>
        <w:t xml:space="preserve">Одевали меня, — рек он, — </w:t>
      </w:r>
      <w:r w:rsidR="00C85436" w:rsidRPr="00447C9D">
        <w:rPr>
          <w:rFonts w:ascii="Times New Roman" w:eastAsia="Calibri" w:hAnsi="Times New Roman" w:cs="Times New Roman"/>
          <w:b/>
          <w:sz w:val="24"/>
          <w:szCs w:val="24"/>
        </w:rPr>
        <w:t>черным</w:t>
      </w:r>
      <w:r w:rsidR="00C85436" w:rsidRPr="00447C9D">
        <w:rPr>
          <w:rFonts w:ascii="Times New Roman" w:eastAsia="Calibri" w:hAnsi="Times New Roman" w:cs="Times New Roman"/>
          <w:sz w:val="24"/>
          <w:szCs w:val="24"/>
        </w:rPr>
        <w:t xml:space="preserve"> покровом на кровати тесовой</w:t>
      </w:r>
      <w:r w:rsidR="00D32B9D" w:rsidRPr="00447C9D">
        <w:rPr>
          <w:rFonts w:ascii="Times New Roman" w:eastAsia="Calibri" w:hAnsi="Times New Roman" w:cs="Times New Roman"/>
          <w:sz w:val="24"/>
          <w:szCs w:val="24"/>
        </w:rPr>
        <w:t>…</w:t>
      </w:r>
      <w:r w:rsidR="00D32B9D" w:rsidRPr="00447C9D">
        <w:rPr>
          <w:rFonts w:ascii="Times New Roman" w:hAnsi="Times New Roman" w:cs="Times New Roman"/>
          <w:sz w:val="24"/>
          <w:szCs w:val="24"/>
        </w:rPr>
        <w:t xml:space="preserve"> </w:t>
      </w:r>
      <w:r w:rsidR="0098267A" w:rsidRPr="00447C9D">
        <w:rPr>
          <w:rFonts w:ascii="Times New Roman" w:eastAsia="Calibri" w:hAnsi="Times New Roman" w:cs="Times New Roman"/>
          <w:sz w:val="24"/>
          <w:szCs w:val="24"/>
        </w:rPr>
        <w:t>[</w:t>
      </w:r>
      <w:r w:rsidR="00877E76">
        <w:rPr>
          <w:rFonts w:ascii="Times New Roman" w:eastAsia="Calibri" w:hAnsi="Times New Roman" w:cs="Times New Roman"/>
          <w:sz w:val="24"/>
          <w:szCs w:val="24"/>
        </w:rPr>
        <w:t>2</w:t>
      </w:r>
      <w:r w:rsidR="0098267A" w:rsidRPr="00447C9D">
        <w:rPr>
          <w:rFonts w:ascii="Times New Roman" w:eastAsia="Calibri" w:hAnsi="Times New Roman" w:cs="Times New Roman"/>
          <w:sz w:val="24"/>
          <w:szCs w:val="24"/>
        </w:rPr>
        <w:t>]</w:t>
      </w:r>
    </w:p>
    <w:p w14:paraId="0C4E741A" w14:textId="77777777" w:rsidR="00C42C7E" w:rsidRPr="00447C9D" w:rsidRDefault="00C42C7E" w:rsidP="00447C9D">
      <w:pPr>
        <w:spacing w:after="0"/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7C9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 русской народной песне «Черный </w:t>
      </w:r>
      <w:r w:rsidR="0028430E" w:rsidRPr="00447C9D">
        <w:rPr>
          <w:rFonts w:ascii="Times New Roman" w:eastAsia="Calibri" w:hAnsi="Times New Roman" w:cs="Times New Roman"/>
          <w:sz w:val="24"/>
          <w:szCs w:val="24"/>
        </w:rPr>
        <w:t>ворон» -</w:t>
      </w:r>
      <w:r w:rsidRPr="00447C9D">
        <w:rPr>
          <w:rFonts w:ascii="Times New Roman" w:eastAsia="Calibri" w:hAnsi="Times New Roman" w:cs="Times New Roman"/>
          <w:sz w:val="24"/>
          <w:szCs w:val="24"/>
        </w:rPr>
        <w:t xml:space="preserve"> это символ тоски, печали, обреченности</w:t>
      </w:r>
      <w:r w:rsidR="0028430E" w:rsidRPr="00447C9D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38C8B9C6" w14:textId="77777777" w:rsidR="0028430E" w:rsidRPr="00447C9D" w:rsidRDefault="0028430E" w:rsidP="00447C9D">
      <w:pPr>
        <w:spacing w:after="0"/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7C9D">
        <w:rPr>
          <w:rFonts w:ascii="Times New Roman" w:eastAsia="Calibri" w:hAnsi="Times New Roman" w:cs="Times New Roman"/>
          <w:b/>
          <w:sz w:val="24"/>
          <w:szCs w:val="24"/>
        </w:rPr>
        <w:t>Чёрный</w:t>
      </w:r>
      <w:r w:rsidRPr="00447C9D">
        <w:rPr>
          <w:rFonts w:ascii="Times New Roman" w:eastAsia="Calibri" w:hAnsi="Times New Roman" w:cs="Times New Roman"/>
          <w:sz w:val="24"/>
          <w:szCs w:val="24"/>
        </w:rPr>
        <w:t xml:space="preserve"> ворон, </w:t>
      </w:r>
      <w:r w:rsidRPr="00447C9D">
        <w:rPr>
          <w:rFonts w:ascii="Times New Roman" w:eastAsia="Calibri" w:hAnsi="Times New Roman" w:cs="Times New Roman"/>
          <w:b/>
          <w:sz w:val="24"/>
          <w:szCs w:val="24"/>
        </w:rPr>
        <w:t>чёрный</w:t>
      </w:r>
      <w:r w:rsidRPr="00447C9D">
        <w:rPr>
          <w:rFonts w:ascii="Times New Roman" w:eastAsia="Calibri" w:hAnsi="Times New Roman" w:cs="Times New Roman"/>
          <w:sz w:val="24"/>
          <w:szCs w:val="24"/>
        </w:rPr>
        <w:t xml:space="preserve"> ворон,</w:t>
      </w:r>
    </w:p>
    <w:p w14:paraId="078BC0D7" w14:textId="77777777" w:rsidR="0028430E" w:rsidRPr="00447C9D" w:rsidRDefault="0028430E" w:rsidP="00447C9D">
      <w:pPr>
        <w:spacing w:after="0"/>
        <w:ind w:left="426" w:firstLine="708"/>
        <w:jc w:val="both"/>
        <w:rPr>
          <w:rFonts w:ascii="Times New Roman" w:eastAsia="Times New Roman" w:hAnsi="Times New Roman" w:cs="Times New Roman"/>
          <w:spacing w:val="-15"/>
          <w:position w:val="-4"/>
          <w:sz w:val="24"/>
          <w:szCs w:val="24"/>
          <w:lang w:eastAsia="ru-RU"/>
        </w:rPr>
      </w:pPr>
      <w:r w:rsidRPr="00447C9D">
        <w:rPr>
          <w:rFonts w:ascii="Times New Roman" w:eastAsia="Calibri" w:hAnsi="Times New Roman" w:cs="Times New Roman"/>
          <w:sz w:val="24"/>
          <w:szCs w:val="24"/>
        </w:rPr>
        <w:t>Что ж ты вьёшься надо мной…</w:t>
      </w:r>
      <w:r w:rsidR="00D32B9D" w:rsidRPr="00447C9D">
        <w:rPr>
          <w:rFonts w:ascii="Times New Roman" w:hAnsi="Times New Roman" w:cs="Times New Roman"/>
          <w:sz w:val="24"/>
          <w:szCs w:val="24"/>
        </w:rPr>
        <w:t xml:space="preserve"> </w:t>
      </w:r>
      <w:r w:rsidR="0098267A" w:rsidRPr="00447C9D">
        <w:rPr>
          <w:rFonts w:ascii="Times New Roman" w:eastAsia="Calibri" w:hAnsi="Times New Roman" w:cs="Times New Roman"/>
          <w:sz w:val="24"/>
          <w:szCs w:val="24"/>
        </w:rPr>
        <w:t>[</w:t>
      </w:r>
      <w:r w:rsidR="00877E76">
        <w:rPr>
          <w:rFonts w:ascii="Times New Roman" w:eastAsia="Calibri" w:hAnsi="Times New Roman" w:cs="Times New Roman"/>
          <w:sz w:val="24"/>
          <w:szCs w:val="24"/>
        </w:rPr>
        <w:t>9</w:t>
      </w:r>
      <w:r w:rsidR="0098267A" w:rsidRPr="00447C9D">
        <w:rPr>
          <w:rFonts w:ascii="Times New Roman" w:eastAsia="Calibri" w:hAnsi="Times New Roman" w:cs="Times New Roman"/>
          <w:sz w:val="24"/>
          <w:szCs w:val="24"/>
        </w:rPr>
        <w:t>]</w:t>
      </w:r>
    </w:p>
    <w:p w14:paraId="1771BEC4" w14:textId="40BF117E" w:rsidR="0028430E" w:rsidRPr="00447C9D" w:rsidRDefault="00B26DB8" w:rsidP="00447C9D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7C9D">
        <w:rPr>
          <w:rFonts w:ascii="Times New Roman" w:eastAsia="Calibri" w:hAnsi="Times New Roman" w:cs="Times New Roman"/>
          <w:sz w:val="24"/>
          <w:szCs w:val="24"/>
        </w:rPr>
        <w:t xml:space="preserve">В декоративно прикладном творчестве России черный цвет обозначает землю и выступает уже как символ плодородия. Элементы черного цвета используются и в русском народном костюме, </w:t>
      </w:r>
      <w:r w:rsidR="00A73280" w:rsidRPr="00447C9D">
        <w:rPr>
          <w:rFonts w:ascii="Times New Roman" w:eastAsia="Calibri" w:hAnsi="Times New Roman" w:cs="Times New Roman"/>
          <w:sz w:val="24"/>
          <w:szCs w:val="24"/>
        </w:rPr>
        <w:t>например,</w:t>
      </w:r>
      <w:r w:rsidRPr="00447C9D">
        <w:rPr>
          <w:rFonts w:ascii="Times New Roman" w:eastAsia="Calibri" w:hAnsi="Times New Roman" w:cs="Times New Roman"/>
          <w:sz w:val="24"/>
          <w:szCs w:val="24"/>
        </w:rPr>
        <w:t xml:space="preserve"> полосы, строчки, прошивки. Всем известн</w:t>
      </w:r>
      <w:r w:rsidR="00A92A8B">
        <w:rPr>
          <w:rFonts w:ascii="Times New Roman" w:eastAsia="Calibri" w:hAnsi="Times New Roman" w:cs="Times New Roman"/>
          <w:sz w:val="24"/>
          <w:szCs w:val="24"/>
        </w:rPr>
        <w:t>ые</w:t>
      </w:r>
      <w:r w:rsidRPr="00447C9D">
        <w:rPr>
          <w:rFonts w:ascii="Times New Roman" w:eastAsia="Calibri" w:hAnsi="Times New Roman" w:cs="Times New Roman"/>
          <w:sz w:val="24"/>
          <w:szCs w:val="24"/>
        </w:rPr>
        <w:t xml:space="preserve"> жестовская роспись, палехские узоры, </w:t>
      </w:r>
      <w:r w:rsidR="00A73280" w:rsidRPr="00447C9D">
        <w:rPr>
          <w:rFonts w:ascii="Times New Roman" w:eastAsia="Calibri" w:hAnsi="Times New Roman" w:cs="Times New Roman"/>
          <w:sz w:val="24"/>
          <w:szCs w:val="24"/>
        </w:rPr>
        <w:t>хохлома</w:t>
      </w:r>
      <w:r w:rsidRPr="00447C9D">
        <w:rPr>
          <w:rFonts w:ascii="Times New Roman" w:eastAsia="Calibri" w:hAnsi="Times New Roman" w:cs="Times New Roman"/>
          <w:sz w:val="24"/>
          <w:szCs w:val="24"/>
        </w:rPr>
        <w:t xml:space="preserve"> имеют характерный черный тон, который подчеркивает яркость красного, золотого и других цветов. Он символизирует «мать сыру землю», рождающую чудные цветы и узоры. </w:t>
      </w:r>
    </w:p>
    <w:p w14:paraId="01B023B3" w14:textId="6AB045A5" w:rsidR="00C159D8" w:rsidRPr="00447C9D" w:rsidRDefault="0028430E" w:rsidP="00447C9D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7C9D">
        <w:rPr>
          <w:rFonts w:ascii="Times New Roman" w:eastAsia="Calibri" w:hAnsi="Times New Roman" w:cs="Times New Roman"/>
          <w:sz w:val="24"/>
          <w:szCs w:val="24"/>
        </w:rPr>
        <w:t xml:space="preserve">В рассказах </w:t>
      </w:r>
      <w:r w:rsidR="00C159D8" w:rsidRPr="00447C9D">
        <w:rPr>
          <w:rFonts w:ascii="Times New Roman" w:eastAsia="Calibri" w:hAnsi="Times New Roman" w:cs="Times New Roman"/>
          <w:sz w:val="24"/>
          <w:szCs w:val="24"/>
        </w:rPr>
        <w:t>Шмелева черный</w:t>
      </w:r>
      <w:r w:rsidR="002B78F6" w:rsidRPr="00447C9D">
        <w:rPr>
          <w:rFonts w:ascii="Times New Roman" w:eastAsia="Calibri" w:hAnsi="Times New Roman" w:cs="Times New Roman"/>
          <w:sz w:val="24"/>
          <w:szCs w:val="24"/>
        </w:rPr>
        <w:t xml:space="preserve"> и цвет траура, например, </w:t>
      </w:r>
      <w:r w:rsidR="002B78F6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Бабы надели что потемней-серые и </w:t>
      </w:r>
      <w:r w:rsidRPr="0044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черные</w:t>
      </w: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колокольчиках и горошках платочки, серые, кубовые, зеленые и </w:t>
      </w:r>
      <w:r w:rsidRPr="0044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черные</w:t>
      </w: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платья. Мужики были в </w:t>
      </w:r>
      <w:r w:rsidRPr="00447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черных</w:t>
      </w: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синих поддевках, в черных до блеска картузах, степенные, строгие</w:t>
      </w:r>
      <w:r w:rsidR="00A92A8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A92A8B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A92A8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Росстани</w:t>
      </w:r>
      <w:r w:rsidR="00A92A8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); </w:t>
      </w:r>
      <w:r w:rsidRPr="00447C9D">
        <w:rPr>
          <w:rFonts w:ascii="Times New Roman" w:eastAsia="Calibri" w:hAnsi="Times New Roman" w:cs="Times New Roman"/>
          <w:sz w:val="24"/>
          <w:szCs w:val="24"/>
        </w:rPr>
        <w:t>«И забыл бы тогда Данила Степаныч все черное и тяжелое в своей жизни…» («Росстани»</w:t>
      </w:r>
      <w:r w:rsidR="00DB465C" w:rsidRPr="00447C9D">
        <w:rPr>
          <w:rFonts w:ascii="Times New Roman" w:eastAsia="Calibri" w:hAnsi="Times New Roman" w:cs="Times New Roman"/>
          <w:sz w:val="24"/>
          <w:szCs w:val="24"/>
        </w:rPr>
        <w:t>);</w:t>
      </w:r>
      <w:r w:rsidR="00C159D8" w:rsidRPr="00447C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символизирует образ родной земли:</w:t>
      </w:r>
      <w:r w:rsidRPr="00447C9D">
        <w:rPr>
          <w:rFonts w:ascii="Times New Roman" w:hAnsi="Times New Roman" w:cs="Times New Roman"/>
          <w:sz w:val="24"/>
          <w:szCs w:val="24"/>
        </w:rPr>
        <w:t xml:space="preserve"> «</w:t>
      </w: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Слышал, как пахнет отдохнувшей землей, видел, как черна и сильна земля на его усадьбе: все подымет. И захотелось ему насажать подсолнухов»; «Было даже любо смотреть, как Степан, хоть и неумело, выворачивает черную землю с хрустом»</w:t>
      </w:r>
      <w:r w:rsidR="00CC5BE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159D8" w:rsidRPr="00447C9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5D5629DF" w14:textId="24C84D94" w:rsidR="00C159D8" w:rsidRPr="00447C9D" w:rsidRDefault="00C159D8" w:rsidP="00447C9D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7C9D">
        <w:rPr>
          <w:rFonts w:ascii="Times New Roman" w:eastAsia="Calibri" w:hAnsi="Times New Roman" w:cs="Times New Roman"/>
          <w:sz w:val="24"/>
          <w:szCs w:val="24"/>
        </w:rPr>
        <w:t>Встречается и сложное прилагательное «чернобровый», которое несет также цветовую нагрузку: «Видели, как бегала Софья в черном платке, белолицая, чернобровая...» («Росстани»)</w:t>
      </w:r>
      <w:r w:rsidR="00A92A8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7E31655" w14:textId="77777777" w:rsidR="00CC5BED" w:rsidRDefault="004D336E" w:rsidP="00447C9D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7C9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75296" behindDoc="1" locked="0" layoutInCell="1" allowOverlap="1" wp14:anchorId="7E010D38" wp14:editId="09651442">
            <wp:simplePos x="0" y="0"/>
            <wp:positionH relativeFrom="column">
              <wp:posOffset>3766185</wp:posOffset>
            </wp:positionH>
            <wp:positionV relativeFrom="paragraph">
              <wp:posOffset>450215</wp:posOffset>
            </wp:positionV>
            <wp:extent cx="2534920" cy="1924050"/>
            <wp:effectExtent l="0" t="0" r="0" b="0"/>
            <wp:wrapTight wrapText="bothSides">
              <wp:wrapPolygon edited="0">
                <wp:start x="0" y="0"/>
                <wp:lineTo x="0" y="21386"/>
                <wp:lineTo x="21427" y="21386"/>
                <wp:lineTo x="2142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9D8" w:rsidRPr="00447C9D">
        <w:rPr>
          <w:rFonts w:ascii="Times New Roman" w:eastAsia="Calibri" w:hAnsi="Times New Roman" w:cs="Times New Roman"/>
          <w:sz w:val="24"/>
          <w:szCs w:val="24"/>
        </w:rPr>
        <w:t xml:space="preserve">Форма с экспрессивным значением </w:t>
      </w:r>
      <w:r w:rsidR="0098267A" w:rsidRPr="00447C9D">
        <w:rPr>
          <w:rFonts w:ascii="Times New Roman" w:eastAsia="Calibri" w:hAnsi="Times New Roman" w:cs="Times New Roman"/>
          <w:sz w:val="24"/>
          <w:szCs w:val="24"/>
        </w:rPr>
        <w:t>ласкательно</w:t>
      </w:r>
      <w:r w:rsidR="00CC5BED">
        <w:rPr>
          <w:rFonts w:ascii="Times New Roman" w:eastAsia="Calibri" w:hAnsi="Times New Roman" w:cs="Times New Roman"/>
          <w:sz w:val="24"/>
          <w:szCs w:val="24"/>
        </w:rPr>
        <w:t>сти</w:t>
      </w:r>
      <w:r w:rsidR="00C159D8" w:rsidRPr="00447C9D">
        <w:rPr>
          <w:rFonts w:ascii="Times New Roman" w:eastAsia="Calibri" w:hAnsi="Times New Roman" w:cs="Times New Roman"/>
          <w:sz w:val="24"/>
          <w:szCs w:val="24"/>
        </w:rPr>
        <w:t xml:space="preserve">, которое передается суффиксом </w:t>
      </w:r>
    </w:p>
    <w:p w14:paraId="4D91316C" w14:textId="5DDCBEC0" w:rsidR="0028430E" w:rsidRPr="00447C9D" w:rsidRDefault="00C159D8" w:rsidP="00447C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7C9D">
        <w:rPr>
          <w:rFonts w:ascii="Times New Roman" w:eastAsia="Calibri" w:hAnsi="Times New Roman" w:cs="Times New Roman"/>
          <w:sz w:val="24"/>
          <w:szCs w:val="24"/>
        </w:rPr>
        <w:t>–еньк</w:t>
      </w:r>
      <w:r w:rsidR="00CC5B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47C9D">
        <w:rPr>
          <w:rFonts w:ascii="Times New Roman" w:eastAsia="Calibri" w:hAnsi="Times New Roman" w:cs="Times New Roman"/>
          <w:sz w:val="24"/>
          <w:szCs w:val="24"/>
        </w:rPr>
        <w:t>-, например, «…бегает черная собака и маленькая собачка, черненькая...» («Миша»).</w:t>
      </w:r>
    </w:p>
    <w:p w14:paraId="5621CBCF" w14:textId="77777777" w:rsidR="0061147A" w:rsidRPr="00447C9D" w:rsidRDefault="00841488" w:rsidP="00841488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ЗОЛОТОЙ </w:t>
      </w:r>
      <w:r w:rsidR="00173CD9">
        <w:rPr>
          <w:rFonts w:ascii="Times New Roman" w:eastAsia="Calibri" w:hAnsi="Times New Roman" w:cs="Times New Roman"/>
          <w:sz w:val="24"/>
          <w:szCs w:val="24"/>
        </w:rPr>
        <w:t>в</w:t>
      </w:r>
      <w:r w:rsidR="00E277F4" w:rsidRPr="00447C9D">
        <w:rPr>
          <w:rFonts w:ascii="Times New Roman" w:eastAsia="Calibri" w:hAnsi="Times New Roman" w:cs="Times New Roman"/>
          <w:sz w:val="24"/>
          <w:szCs w:val="24"/>
        </w:rPr>
        <w:t xml:space="preserve"> древней символике считался цветом</w:t>
      </w:r>
      <w:r w:rsidR="00A73280" w:rsidRPr="00447C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159D8" w:rsidRPr="00447C9D">
        <w:rPr>
          <w:rFonts w:ascii="Times New Roman" w:eastAsia="Calibri" w:hAnsi="Times New Roman" w:cs="Times New Roman"/>
          <w:sz w:val="24"/>
          <w:szCs w:val="24"/>
        </w:rPr>
        <w:t>божественного</w:t>
      </w:r>
      <w:r w:rsidR="00E277F4" w:rsidRPr="00447C9D">
        <w:rPr>
          <w:rFonts w:ascii="Times New Roman" w:eastAsia="Calibri" w:hAnsi="Times New Roman" w:cs="Times New Roman"/>
          <w:sz w:val="24"/>
          <w:szCs w:val="24"/>
        </w:rPr>
        <w:t xml:space="preserve"> откровения. В браке символом верности и обручения во многих культурах</w:t>
      </w:r>
      <w:r w:rsidR="00C159D8" w:rsidRPr="00447C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73280" w:rsidRPr="00447C9D">
        <w:rPr>
          <w:rFonts w:ascii="Times New Roman" w:eastAsia="Calibri" w:hAnsi="Times New Roman" w:cs="Times New Roman"/>
          <w:sz w:val="24"/>
          <w:szCs w:val="24"/>
        </w:rPr>
        <w:t xml:space="preserve">является золотое кольцо. </w:t>
      </w:r>
      <w:r w:rsidR="00E277F4" w:rsidRPr="00447C9D">
        <w:rPr>
          <w:rFonts w:ascii="Times New Roman" w:eastAsia="Calibri" w:hAnsi="Times New Roman" w:cs="Times New Roman"/>
          <w:sz w:val="24"/>
          <w:szCs w:val="24"/>
        </w:rPr>
        <w:t>Золотой цвет повсеместно ассоциируется с особенным событием,</w:t>
      </w:r>
      <w:r w:rsidR="00C159D8" w:rsidRPr="00447C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277F4" w:rsidRPr="00447C9D">
        <w:rPr>
          <w:rFonts w:ascii="Times New Roman" w:eastAsia="Calibri" w:hAnsi="Times New Roman" w:cs="Times New Roman"/>
          <w:sz w:val="24"/>
          <w:szCs w:val="24"/>
        </w:rPr>
        <w:t>поэтому в сознании предков получил пр</w:t>
      </w:r>
      <w:r w:rsidR="00A73280" w:rsidRPr="00447C9D">
        <w:rPr>
          <w:rFonts w:ascii="Times New Roman" w:eastAsia="Calibri" w:hAnsi="Times New Roman" w:cs="Times New Roman"/>
          <w:sz w:val="24"/>
          <w:szCs w:val="24"/>
        </w:rPr>
        <w:t xml:space="preserve">аво быть </w:t>
      </w:r>
      <w:r w:rsidR="00C159D8" w:rsidRPr="00447C9D">
        <w:rPr>
          <w:rFonts w:ascii="Times New Roman" w:eastAsia="Calibri" w:hAnsi="Times New Roman" w:cs="Times New Roman"/>
          <w:sz w:val="24"/>
          <w:szCs w:val="24"/>
        </w:rPr>
        <w:t>необычным</w:t>
      </w:r>
      <w:r w:rsidR="00A73280" w:rsidRPr="00447C9D">
        <w:rPr>
          <w:rFonts w:ascii="Times New Roman" w:eastAsia="Calibri" w:hAnsi="Times New Roman" w:cs="Times New Roman"/>
          <w:sz w:val="24"/>
          <w:szCs w:val="24"/>
        </w:rPr>
        <w:t xml:space="preserve">, больше, чем </w:t>
      </w:r>
      <w:r w:rsidR="00E277F4" w:rsidRPr="00447C9D">
        <w:rPr>
          <w:rFonts w:ascii="Times New Roman" w:eastAsia="Calibri" w:hAnsi="Times New Roman" w:cs="Times New Roman"/>
          <w:sz w:val="24"/>
          <w:szCs w:val="24"/>
        </w:rPr>
        <w:t>цвет.</w:t>
      </w:r>
      <w:r w:rsidR="00577D65" w:rsidRPr="00447C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1147A" w:rsidRPr="00447C9D">
        <w:rPr>
          <w:rFonts w:ascii="Times New Roman" w:eastAsia="Calibri" w:hAnsi="Times New Roman" w:cs="Times New Roman"/>
          <w:sz w:val="24"/>
          <w:szCs w:val="24"/>
        </w:rPr>
        <w:t>[12].</w:t>
      </w:r>
    </w:p>
    <w:p w14:paraId="69949A4A" w14:textId="677957FE" w:rsidR="0098267A" w:rsidRPr="00447C9D" w:rsidRDefault="00E277F4" w:rsidP="00447C9D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7C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159D8" w:rsidRPr="00447C9D">
        <w:rPr>
          <w:rFonts w:ascii="Times New Roman" w:eastAsia="Calibri" w:hAnsi="Times New Roman" w:cs="Times New Roman"/>
          <w:sz w:val="24"/>
          <w:szCs w:val="24"/>
        </w:rPr>
        <w:t>Слово з</w:t>
      </w:r>
      <w:r w:rsidRPr="00447C9D">
        <w:rPr>
          <w:rFonts w:ascii="Times New Roman" w:eastAsia="Calibri" w:hAnsi="Times New Roman" w:cs="Times New Roman"/>
          <w:sz w:val="24"/>
          <w:szCs w:val="24"/>
        </w:rPr>
        <w:t xml:space="preserve">олотой </w:t>
      </w:r>
      <w:r w:rsidR="00C159D8" w:rsidRPr="00447C9D">
        <w:rPr>
          <w:rFonts w:ascii="Times New Roman" w:eastAsia="Calibri" w:hAnsi="Times New Roman" w:cs="Times New Roman"/>
          <w:sz w:val="24"/>
          <w:szCs w:val="24"/>
        </w:rPr>
        <w:t xml:space="preserve">соединило </w:t>
      </w:r>
      <w:r w:rsidR="00A73280" w:rsidRPr="00447C9D">
        <w:rPr>
          <w:rFonts w:ascii="Times New Roman" w:eastAsia="Calibri" w:hAnsi="Times New Roman" w:cs="Times New Roman"/>
          <w:sz w:val="24"/>
          <w:szCs w:val="24"/>
        </w:rPr>
        <w:t xml:space="preserve">в себе и цветовое, и </w:t>
      </w:r>
      <w:r w:rsidRPr="00447C9D">
        <w:rPr>
          <w:rFonts w:ascii="Times New Roman" w:eastAsia="Calibri" w:hAnsi="Times New Roman" w:cs="Times New Roman"/>
          <w:sz w:val="24"/>
          <w:szCs w:val="24"/>
        </w:rPr>
        <w:t>оценочное значение еще с древних времен.</w:t>
      </w:r>
      <w:r w:rsidR="00C159D8" w:rsidRPr="00447C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C5BED">
        <w:rPr>
          <w:rFonts w:ascii="Times New Roman" w:eastAsia="Calibri" w:hAnsi="Times New Roman" w:cs="Times New Roman"/>
          <w:sz w:val="24"/>
          <w:szCs w:val="24"/>
        </w:rPr>
        <w:t>В</w:t>
      </w:r>
      <w:r w:rsidR="00C159D8" w:rsidRPr="00447C9D">
        <w:rPr>
          <w:rFonts w:ascii="Times New Roman" w:eastAsia="Calibri" w:hAnsi="Times New Roman" w:cs="Times New Roman"/>
          <w:sz w:val="24"/>
          <w:szCs w:val="24"/>
        </w:rPr>
        <w:t xml:space="preserve"> «Слове о полку Игоре</w:t>
      </w:r>
      <w:r w:rsidR="00AE1407" w:rsidRPr="00447C9D">
        <w:rPr>
          <w:rFonts w:ascii="Times New Roman" w:eastAsia="Calibri" w:hAnsi="Times New Roman" w:cs="Times New Roman"/>
          <w:sz w:val="24"/>
          <w:szCs w:val="24"/>
        </w:rPr>
        <w:t>в</w:t>
      </w:r>
      <w:r w:rsidR="00C159D8" w:rsidRPr="00447C9D">
        <w:rPr>
          <w:rFonts w:ascii="Times New Roman" w:eastAsia="Calibri" w:hAnsi="Times New Roman" w:cs="Times New Roman"/>
          <w:sz w:val="24"/>
          <w:szCs w:val="24"/>
        </w:rPr>
        <w:t xml:space="preserve">е» «вступил князь Игорь в златое стремя и поехал по чистому полю» и великий </w:t>
      </w:r>
      <w:r w:rsidR="006F002E" w:rsidRPr="00447C9D">
        <w:rPr>
          <w:rFonts w:ascii="Times New Roman" w:eastAsia="Calibri" w:hAnsi="Times New Roman" w:cs="Times New Roman"/>
          <w:sz w:val="24"/>
          <w:szCs w:val="24"/>
        </w:rPr>
        <w:t>Святослав</w:t>
      </w:r>
      <w:r w:rsidR="00C159D8" w:rsidRPr="00447C9D">
        <w:rPr>
          <w:rFonts w:ascii="Times New Roman" w:eastAsia="Calibri" w:hAnsi="Times New Roman" w:cs="Times New Roman"/>
          <w:sz w:val="24"/>
          <w:szCs w:val="24"/>
        </w:rPr>
        <w:t xml:space="preserve"> златое слово изронил.</w:t>
      </w:r>
      <w:r w:rsidR="00562704" w:rsidRPr="00447C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8267A" w:rsidRPr="00447C9D">
        <w:rPr>
          <w:rFonts w:ascii="Times New Roman" w:eastAsia="Calibri" w:hAnsi="Times New Roman" w:cs="Times New Roman"/>
          <w:sz w:val="24"/>
          <w:szCs w:val="24"/>
        </w:rPr>
        <w:t>[</w:t>
      </w:r>
      <w:r w:rsidR="00877E76">
        <w:rPr>
          <w:rFonts w:ascii="Times New Roman" w:eastAsia="Calibri" w:hAnsi="Times New Roman" w:cs="Times New Roman"/>
          <w:sz w:val="24"/>
          <w:szCs w:val="24"/>
        </w:rPr>
        <w:t>2</w:t>
      </w:r>
      <w:r w:rsidR="0098267A" w:rsidRPr="00447C9D">
        <w:rPr>
          <w:rFonts w:ascii="Times New Roman" w:eastAsia="Calibri" w:hAnsi="Times New Roman" w:cs="Times New Roman"/>
          <w:sz w:val="24"/>
          <w:szCs w:val="24"/>
        </w:rPr>
        <w:t>].</w:t>
      </w:r>
    </w:p>
    <w:p w14:paraId="04EFFDC6" w14:textId="77777777" w:rsidR="008934F8" w:rsidRPr="00447C9D" w:rsidRDefault="008934F8" w:rsidP="00447C9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7C9D">
        <w:rPr>
          <w:rFonts w:ascii="Times New Roman" w:eastAsia="Calibri" w:hAnsi="Times New Roman" w:cs="Times New Roman"/>
          <w:sz w:val="24"/>
          <w:szCs w:val="24"/>
        </w:rPr>
        <w:t xml:space="preserve">А вот </w:t>
      </w:r>
      <w:r w:rsidR="002A0ED4" w:rsidRPr="00447C9D">
        <w:rPr>
          <w:rFonts w:ascii="Times New Roman" w:eastAsia="Calibri" w:hAnsi="Times New Roman" w:cs="Times New Roman"/>
          <w:sz w:val="24"/>
          <w:szCs w:val="24"/>
        </w:rPr>
        <w:t>в</w:t>
      </w:r>
      <w:r w:rsidR="00DF71B6" w:rsidRPr="00447C9D">
        <w:rPr>
          <w:rFonts w:ascii="Times New Roman" w:eastAsia="Calibri" w:hAnsi="Times New Roman" w:cs="Times New Roman"/>
          <w:sz w:val="24"/>
          <w:szCs w:val="24"/>
        </w:rPr>
        <w:t>еселые</w:t>
      </w:r>
      <w:r w:rsidRPr="00447C9D">
        <w:rPr>
          <w:rFonts w:ascii="Times New Roman" w:eastAsia="Calibri" w:hAnsi="Times New Roman" w:cs="Times New Roman"/>
          <w:sz w:val="24"/>
          <w:szCs w:val="24"/>
        </w:rPr>
        <w:t>, беззаботные строчки русской народной песни</w:t>
      </w:r>
      <w:r w:rsidR="00DF71B6" w:rsidRPr="00447C9D">
        <w:rPr>
          <w:rFonts w:ascii="Times New Roman" w:eastAsia="Calibri" w:hAnsi="Times New Roman" w:cs="Times New Roman"/>
          <w:sz w:val="24"/>
          <w:szCs w:val="24"/>
        </w:rPr>
        <w:t>:</w:t>
      </w:r>
      <w:r w:rsidRPr="00447C9D">
        <w:rPr>
          <w:rFonts w:ascii="Times New Roman" w:eastAsia="Calibri" w:hAnsi="Times New Roman" w:cs="Times New Roman"/>
          <w:sz w:val="24"/>
          <w:szCs w:val="24"/>
        </w:rPr>
        <w:t xml:space="preserve"> « Гармонь моя, гармоночики»:</w:t>
      </w:r>
    </w:p>
    <w:p w14:paraId="05E75632" w14:textId="77777777" w:rsidR="008934F8" w:rsidRPr="00447C9D" w:rsidRDefault="008934F8" w:rsidP="00447C9D">
      <w:pPr>
        <w:spacing w:after="0"/>
        <w:ind w:left="212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7C9D">
        <w:rPr>
          <w:rFonts w:ascii="Times New Roman" w:eastAsia="Calibri" w:hAnsi="Times New Roman" w:cs="Times New Roman"/>
          <w:sz w:val="24"/>
          <w:szCs w:val="24"/>
        </w:rPr>
        <w:t>На гармошку, на двухрядку я ромашку положу,</w:t>
      </w:r>
    </w:p>
    <w:p w14:paraId="16E277A9" w14:textId="77777777" w:rsidR="008934F8" w:rsidRPr="00447C9D" w:rsidRDefault="008934F8" w:rsidP="00447C9D">
      <w:pPr>
        <w:spacing w:after="0"/>
        <w:ind w:left="212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7C9D">
        <w:rPr>
          <w:rFonts w:ascii="Times New Roman" w:eastAsia="Calibri" w:hAnsi="Times New Roman" w:cs="Times New Roman"/>
          <w:sz w:val="24"/>
          <w:szCs w:val="24"/>
        </w:rPr>
        <w:t xml:space="preserve"> "Веселее играй сегодня" - гармонисту закажу</w:t>
      </w:r>
    </w:p>
    <w:p w14:paraId="09154A6A" w14:textId="77777777" w:rsidR="007C1C90" w:rsidRPr="00447C9D" w:rsidRDefault="008934F8" w:rsidP="00447C9D">
      <w:pPr>
        <w:spacing w:after="0"/>
        <w:ind w:left="212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7C9D">
        <w:rPr>
          <w:rFonts w:ascii="Times New Roman" w:eastAsia="Calibri" w:hAnsi="Times New Roman" w:cs="Times New Roman"/>
          <w:sz w:val="24"/>
          <w:szCs w:val="24"/>
        </w:rPr>
        <w:t>Ох, гармонь моя, да, гармоночики,</w:t>
      </w:r>
    </w:p>
    <w:p w14:paraId="10D48AF2" w14:textId="77777777" w:rsidR="00577D65" w:rsidRPr="00447C9D" w:rsidRDefault="008934F8" w:rsidP="00447C9D">
      <w:pPr>
        <w:spacing w:after="0"/>
        <w:ind w:left="212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7C9D">
        <w:rPr>
          <w:rFonts w:ascii="Times New Roman" w:eastAsia="Calibri" w:hAnsi="Times New Roman" w:cs="Times New Roman"/>
          <w:sz w:val="24"/>
          <w:szCs w:val="24"/>
        </w:rPr>
        <w:t xml:space="preserve">Вот </w:t>
      </w:r>
      <w:r w:rsidRPr="00447C9D">
        <w:rPr>
          <w:rFonts w:ascii="Times New Roman" w:eastAsia="Calibri" w:hAnsi="Times New Roman" w:cs="Times New Roman"/>
          <w:b/>
          <w:sz w:val="24"/>
          <w:szCs w:val="24"/>
        </w:rPr>
        <w:t>золочёные</w:t>
      </w:r>
      <w:r w:rsidRPr="00447C9D">
        <w:rPr>
          <w:rFonts w:ascii="Times New Roman" w:eastAsia="Calibri" w:hAnsi="Times New Roman" w:cs="Times New Roman"/>
          <w:sz w:val="24"/>
          <w:szCs w:val="24"/>
        </w:rPr>
        <w:t xml:space="preserve"> уголочеки, у-ух</w:t>
      </w:r>
      <w:r w:rsidR="002E02A2" w:rsidRPr="00447C9D">
        <w:rPr>
          <w:rFonts w:ascii="Times New Roman" w:eastAsia="Calibri" w:hAnsi="Times New Roman" w:cs="Times New Roman"/>
          <w:sz w:val="24"/>
          <w:szCs w:val="24"/>
        </w:rPr>
        <w:t>… [</w:t>
      </w:r>
      <w:r w:rsidR="00877E76">
        <w:rPr>
          <w:rFonts w:ascii="Times New Roman" w:eastAsia="Calibri" w:hAnsi="Times New Roman" w:cs="Times New Roman"/>
          <w:sz w:val="24"/>
          <w:szCs w:val="24"/>
        </w:rPr>
        <w:t>9</w:t>
      </w:r>
      <w:r w:rsidR="002E02A2" w:rsidRPr="00447C9D">
        <w:rPr>
          <w:rFonts w:ascii="Times New Roman" w:eastAsia="Calibri" w:hAnsi="Times New Roman" w:cs="Times New Roman"/>
          <w:sz w:val="24"/>
          <w:szCs w:val="24"/>
        </w:rPr>
        <w:t>]</w:t>
      </w:r>
    </w:p>
    <w:p w14:paraId="44E30F80" w14:textId="77777777" w:rsidR="008934F8" w:rsidRPr="00447C9D" w:rsidRDefault="008934F8" w:rsidP="00447C9D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7C9D">
        <w:rPr>
          <w:rFonts w:ascii="Times New Roman" w:eastAsia="Calibri" w:hAnsi="Times New Roman" w:cs="Times New Roman"/>
          <w:sz w:val="24"/>
          <w:szCs w:val="24"/>
        </w:rPr>
        <w:t>В рассказах И. Шмелева золотой цвет встречается и на маковках куполов:</w:t>
      </w:r>
    </w:p>
    <w:p w14:paraId="55D67412" w14:textId="607F0BDC" w:rsidR="00DE363E" w:rsidRPr="00447C9D" w:rsidRDefault="00CC5BED" w:rsidP="00447C9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DE363E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А строгие купола соборов из-за зубчатых кремлевских стен, в стороне от крикливой жизни, не играя старинной позолотой, милостиво взирают на забаву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DE363E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DE363E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Веселый ветер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DE363E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F2FB6D3" w14:textId="0BA1AF81" w:rsidR="00DE363E" w:rsidRPr="00447C9D" w:rsidRDefault="00CC5BED" w:rsidP="00447C9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DE363E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Вспомнилось, как свешивались с гряд крупные огурцы-семянки, а над ними черно-золотые зонтики душистого укропа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DE363E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DE363E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Росстани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DE363E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4857FCB" w14:textId="77777777" w:rsidR="00D131EE" w:rsidRPr="00447C9D" w:rsidRDefault="00D131EE" w:rsidP="00447C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7C9D">
        <w:rPr>
          <w:rFonts w:ascii="Times New Roman" w:hAnsi="Times New Roman" w:cs="Times New Roman"/>
          <w:sz w:val="24"/>
          <w:szCs w:val="24"/>
        </w:rPr>
        <w:t xml:space="preserve"> Слово золотой проявляется и в значении «прекрасный, замечательный.», например, «Какой золотистый вечер...» («Веселый ветер»)</w:t>
      </w:r>
      <w:r w:rsidR="0098267A" w:rsidRPr="00447C9D">
        <w:rPr>
          <w:rFonts w:ascii="Times New Roman" w:hAnsi="Times New Roman" w:cs="Times New Roman"/>
          <w:sz w:val="24"/>
          <w:szCs w:val="24"/>
        </w:rPr>
        <w:t>.</w:t>
      </w:r>
    </w:p>
    <w:p w14:paraId="108438A2" w14:textId="77777777" w:rsidR="001A77E4" w:rsidRDefault="003157A6" w:rsidP="00447C9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59B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ЗЕЛЕНЫЙ</w:t>
      </w:r>
      <w:r w:rsidRPr="009259B8">
        <w:rPr>
          <w:rFonts w:ascii="Times New Roman" w:hAnsi="Times New Roman" w:cs="Times New Roman"/>
          <w:color w:val="000000"/>
          <w:sz w:val="24"/>
          <w:szCs w:val="24"/>
        </w:rPr>
        <w:t xml:space="preserve"> — цвет надежды, радости, </w:t>
      </w:r>
      <w:r w:rsidR="001A77E4">
        <w:rPr>
          <w:rFonts w:ascii="Times New Roman" w:hAnsi="Times New Roman" w:cs="Times New Roman"/>
          <w:color w:val="000000"/>
          <w:sz w:val="24"/>
          <w:szCs w:val="24"/>
        </w:rPr>
        <w:t>покоя</w:t>
      </w:r>
      <w:r w:rsidRPr="009259B8">
        <w:rPr>
          <w:rFonts w:ascii="Times New Roman" w:hAnsi="Times New Roman" w:cs="Times New Roman"/>
          <w:color w:val="000000"/>
          <w:sz w:val="24"/>
          <w:szCs w:val="24"/>
        </w:rPr>
        <w:t>. Символизирует мудрость, равновесие</w:t>
      </w:r>
      <w:r w:rsidR="009259B8" w:rsidRPr="009259B8">
        <w:rPr>
          <w:rFonts w:ascii="Times New Roman" w:hAnsi="Times New Roman" w:cs="Times New Roman"/>
          <w:color w:val="000000"/>
          <w:sz w:val="24"/>
          <w:szCs w:val="24"/>
        </w:rPr>
        <w:t>, обновление.</w:t>
      </w:r>
      <w:r w:rsidR="001A77E4">
        <w:rPr>
          <w:rFonts w:ascii="Times New Roman" w:hAnsi="Times New Roman" w:cs="Times New Roman"/>
          <w:color w:val="000000"/>
          <w:sz w:val="24"/>
          <w:szCs w:val="24"/>
        </w:rPr>
        <w:t xml:space="preserve"> Помогает человеку чувствовать себя частью мира. </w:t>
      </w:r>
    </w:p>
    <w:p w14:paraId="3B7D66EF" w14:textId="7DC0FF8F" w:rsidR="001A77E4" w:rsidRPr="001A77E4" w:rsidRDefault="001A77E4" w:rsidP="001A77E4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 рассказах И. Шмелева представлен в прямом своем значении и символизирует покой, тихую радость: </w:t>
      </w:r>
      <w:r w:rsidR="009259B8" w:rsidRPr="009259B8">
        <w:rPr>
          <w:rFonts w:ascii="Times New Roman" w:eastAsia="Calibri" w:hAnsi="Times New Roman" w:cs="Times New Roman"/>
          <w:sz w:val="24"/>
          <w:szCs w:val="24"/>
        </w:rPr>
        <w:t>«…Праведником помер, царство небесное</w:t>
      </w:r>
      <w:r w:rsidR="00D87FA8" w:rsidRPr="009259B8">
        <w:rPr>
          <w:rFonts w:ascii="Times New Roman" w:eastAsia="Calibri" w:hAnsi="Times New Roman" w:cs="Times New Roman"/>
          <w:sz w:val="24"/>
          <w:szCs w:val="24"/>
        </w:rPr>
        <w:t>… - с</w:t>
      </w:r>
      <w:r w:rsidR="009259B8" w:rsidRPr="009259B8">
        <w:rPr>
          <w:rFonts w:ascii="Times New Roman" w:eastAsia="Calibri" w:hAnsi="Times New Roman" w:cs="Times New Roman"/>
          <w:sz w:val="24"/>
          <w:szCs w:val="24"/>
        </w:rPr>
        <w:t>казала на дождик послушница, засматриваясь на тихий зеленый свет рощи» («Росстани»)</w:t>
      </w:r>
      <w:r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="009259B8" w:rsidRPr="009259B8">
        <w:rPr>
          <w:rFonts w:ascii="Times New Roman" w:eastAsia="Calibri" w:hAnsi="Times New Roman" w:cs="Times New Roman"/>
          <w:sz w:val="24"/>
          <w:szCs w:val="24"/>
        </w:rPr>
        <w:t>«Стоял, переводя дух, и видел все зеленое: зеленый был шар, теперь угасший, и зеленый был песок на дорожке, и дом был зеленый с радужными отливами по краям</w:t>
      </w:r>
      <w:r w:rsidR="00CC5BED">
        <w:rPr>
          <w:rFonts w:ascii="Times New Roman" w:eastAsia="Calibri" w:hAnsi="Times New Roman" w:cs="Times New Roman"/>
          <w:sz w:val="24"/>
          <w:szCs w:val="24"/>
        </w:rPr>
        <w:t>…</w:t>
      </w:r>
      <w:r w:rsidR="009259B8" w:rsidRPr="009259B8">
        <w:rPr>
          <w:rFonts w:ascii="Times New Roman" w:eastAsia="Calibri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259B8" w:rsidRPr="009259B8">
        <w:rPr>
          <w:rFonts w:ascii="Times New Roman" w:eastAsia="Calibri" w:hAnsi="Times New Roman" w:cs="Times New Roman"/>
          <w:sz w:val="24"/>
          <w:szCs w:val="24"/>
        </w:rPr>
        <w:t>(«Миша»)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1A77E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E2AE9F" w14:textId="0C327CD0" w:rsidR="001A77E4" w:rsidRPr="009259B8" w:rsidRDefault="001A77E4" w:rsidP="001A77E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7C9D">
        <w:rPr>
          <w:rFonts w:ascii="Times New Roman" w:hAnsi="Times New Roman" w:cs="Times New Roman"/>
          <w:sz w:val="24"/>
          <w:szCs w:val="24"/>
        </w:rPr>
        <w:t xml:space="preserve">Итак, Иван Шмелев в рассказах сборника «Родное» в большей степени обращается к любимым для русской культуры цветам. Такой выбор связан, на наш взгляд, с восприятием </w:t>
      </w:r>
      <w:r w:rsidRPr="009259B8">
        <w:rPr>
          <w:rFonts w:ascii="Times New Roman" w:hAnsi="Times New Roman" w:cs="Times New Roman"/>
          <w:sz w:val="24"/>
          <w:szCs w:val="24"/>
        </w:rPr>
        <w:t xml:space="preserve">родной земли самим автором. А для Шмелева Россия – это </w:t>
      </w:r>
      <w:r w:rsidR="00CC5BED">
        <w:rPr>
          <w:rFonts w:ascii="Times New Roman" w:hAnsi="Times New Roman" w:cs="Times New Roman"/>
          <w:sz w:val="24"/>
          <w:szCs w:val="24"/>
        </w:rPr>
        <w:t xml:space="preserve">и </w:t>
      </w:r>
      <w:r w:rsidRPr="009259B8">
        <w:rPr>
          <w:rFonts w:ascii="Times New Roman" w:hAnsi="Times New Roman" w:cs="Times New Roman"/>
          <w:sz w:val="24"/>
          <w:szCs w:val="24"/>
        </w:rPr>
        <w:t>звон православной церкви, и солнце, и белоствольная береза, и радость нового дня. И при этом писатель «</w:t>
      </w:r>
      <w:r w:rsidRPr="009259B8">
        <w:rPr>
          <w:rFonts w:ascii="Times New Roman" w:hAnsi="Times New Roman" w:cs="Times New Roman"/>
          <w:sz w:val="24"/>
          <w:szCs w:val="24"/>
          <w:shd w:val="clear" w:color="auto" w:fill="FFFFFF"/>
        </w:rPr>
        <w:t>страдая и терзаясь вместе с Россией и о России, созерцает ее муку, как явление мировой скорби»</w:t>
      </w:r>
      <w:r w:rsidRPr="009259B8">
        <w:rPr>
          <w:rFonts w:ascii="Times New Roman" w:hAnsi="Times New Roman" w:cs="Times New Roman"/>
          <w:sz w:val="24"/>
          <w:szCs w:val="24"/>
        </w:rPr>
        <w:t xml:space="preserve"> [</w:t>
      </w:r>
      <w:r w:rsidR="00877E76">
        <w:rPr>
          <w:rFonts w:ascii="Times New Roman" w:hAnsi="Times New Roman" w:cs="Times New Roman"/>
          <w:sz w:val="24"/>
          <w:szCs w:val="24"/>
        </w:rPr>
        <w:t>3</w:t>
      </w:r>
      <w:r w:rsidRPr="009259B8">
        <w:rPr>
          <w:rFonts w:ascii="Times New Roman" w:hAnsi="Times New Roman" w:cs="Times New Roman"/>
          <w:sz w:val="24"/>
          <w:szCs w:val="24"/>
        </w:rPr>
        <w:t>]</w:t>
      </w:r>
      <w:r w:rsidRPr="009259B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1751F4C3" w14:textId="77777777" w:rsidR="00517E5E" w:rsidRDefault="00517E5E" w:rsidP="00517E5E">
      <w:pPr>
        <w:rPr>
          <w:rFonts w:ascii="Times New Roman" w:eastAsia="Times New Roman" w:hAnsi="Times New Roman" w:cs="Times New Roman"/>
          <w:b/>
          <w:spacing w:val="6"/>
          <w:sz w:val="24"/>
          <w:szCs w:val="24"/>
          <w:lang w:eastAsia="ru-RU"/>
        </w:rPr>
      </w:pPr>
    </w:p>
    <w:p w14:paraId="3E279F01" w14:textId="622090D3" w:rsidR="00AE1407" w:rsidRPr="001A77E4" w:rsidRDefault="00AE1407" w:rsidP="00517E5E">
      <w:pPr>
        <w:pStyle w:val="a5"/>
        <w:numPr>
          <w:ilvl w:val="0"/>
          <w:numId w:val="8"/>
        </w:numPr>
        <w:jc w:val="center"/>
        <w:rPr>
          <w:rFonts w:ascii="Times New Roman" w:eastAsia="Times New Roman" w:hAnsi="Times New Roman" w:cs="Times New Roman"/>
          <w:b/>
          <w:spacing w:val="6"/>
          <w:sz w:val="24"/>
          <w:szCs w:val="24"/>
          <w:lang w:eastAsia="ru-RU"/>
        </w:rPr>
      </w:pPr>
      <w:r w:rsidRPr="001A77E4">
        <w:rPr>
          <w:rFonts w:ascii="Times New Roman" w:eastAsia="Times New Roman" w:hAnsi="Times New Roman" w:cs="Times New Roman"/>
          <w:b/>
          <w:spacing w:val="6"/>
          <w:sz w:val="24"/>
          <w:szCs w:val="24"/>
          <w:lang w:eastAsia="ru-RU"/>
        </w:rPr>
        <w:t>Заключение</w:t>
      </w:r>
    </w:p>
    <w:p w14:paraId="110BABC1" w14:textId="77777777" w:rsidR="00FD5A93" w:rsidRDefault="00FD5A93" w:rsidP="00F94139">
      <w:pPr>
        <w:widowControl w:val="0"/>
        <w:autoSpaceDE w:val="0"/>
        <w:autoSpaceDN w:val="0"/>
        <w:adjustRightInd w:val="0"/>
        <w:spacing w:before="94" w:after="0"/>
        <w:ind w:firstLine="708"/>
        <w:jc w:val="both"/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>1.Во время работы над проектом была сделана выборка цветонаименований.</w:t>
      </w:r>
    </w:p>
    <w:p w14:paraId="07C8BC0C" w14:textId="5B5BA3E3" w:rsidR="00FD5A93" w:rsidRDefault="00FD5A93" w:rsidP="00F94139">
      <w:pPr>
        <w:widowControl w:val="0"/>
        <w:autoSpaceDE w:val="0"/>
        <w:autoSpaceDN w:val="0"/>
        <w:adjustRightInd w:val="0"/>
        <w:spacing w:before="94" w:after="0"/>
        <w:ind w:firstLine="708"/>
        <w:jc w:val="both"/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>2.Весь собранный материал был классифицирован по лексико-семантическим группам (см. Приложение)</w:t>
      </w:r>
      <w:r w:rsidR="00CC5BED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>.</w:t>
      </w:r>
    </w:p>
    <w:p w14:paraId="3AE2BCED" w14:textId="07EAF23C" w:rsidR="00FD5A93" w:rsidRDefault="00FD5A93" w:rsidP="00F94139">
      <w:pPr>
        <w:widowControl w:val="0"/>
        <w:autoSpaceDE w:val="0"/>
        <w:autoSpaceDN w:val="0"/>
        <w:adjustRightInd w:val="0"/>
        <w:spacing w:before="94" w:after="0"/>
        <w:ind w:firstLine="708"/>
        <w:jc w:val="both"/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>3.Была дана количественная характеристика ЦО</w:t>
      </w:r>
      <w:r w:rsidR="00CC5BED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>.</w:t>
      </w:r>
    </w:p>
    <w:p w14:paraId="27769C27" w14:textId="733FB642" w:rsidR="00FD5A93" w:rsidRDefault="00FD5A93" w:rsidP="00F94139">
      <w:pPr>
        <w:widowControl w:val="0"/>
        <w:autoSpaceDE w:val="0"/>
        <w:autoSpaceDN w:val="0"/>
        <w:adjustRightInd w:val="0"/>
        <w:spacing w:before="94"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178F">
        <w:rPr>
          <w:rFonts w:ascii="Times New Roman" w:hAnsi="Times New Roman" w:cs="Times New Roman"/>
          <w:sz w:val="24"/>
          <w:szCs w:val="24"/>
        </w:rPr>
        <w:t>В изучаемых нами произведениях выявлено 24 ЦО, употребленных более 268 раз. Прежде всею это прилагательные: белый (45 – 16,8%), черный (употребляется 33 раза – 9%), красный (31 – 8,4%), золотой (31 – 8,4%), голубой (27 – 7,3%), синий (23 – 6,3%), зеленый (22 – 6%), серый (7 – 2%), серебряный (4 – 1%)</w:t>
      </w:r>
      <w:r w:rsidR="00CC5BED">
        <w:rPr>
          <w:rFonts w:ascii="Times New Roman" w:hAnsi="Times New Roman" w:cs="Times New Roman"/>
          <w:sz w:val="24"/>
          <w:szCs w:val="24"/>
        </w:rPr>
        <w:t xml:space="preserve"> </w:t>
      </w:r>
      <w:r w:rsidRPr="00A4178F">
        <w:rPr>
          <w:rFonts w:ascii="Times New Roman" w:hAnsi="Times New Roman" w:cs="Times New Roman"/>
          <w:sz w:val="24"/>
          <w:szCs w:val="24"/>
        </w:rPr>
        <w:t>и т.д.</w:t>
      </w:r>
    </w:p>
    <w:p w14:paraId="0C5145A9" w14:textId="77777777" w:rsidR="008D677C" w:rsidRPr="008D677C" w:rsidRDefault="008D677C" w:rsidP="008D677C">
      <w:pPr>
        <w:widowControl w:val="0"/>
        <w:autoSpaceDE w:val="0"/>
        <w:autoSpaceDN w:val="0"/>
        <w:adjustRightInd w:val="0"/>
        <w:spacing w:before="94"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7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Прилагательные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1A77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цветообозначения используются автором дня </w:t>
      </w:r>
      <w:r w:rsidRPr="001A77E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описания природы, изображения животного мира, для создания конкретной </w:t>
      </w:r>
      <w:r w:rsidRPr="001A77E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характеристики, для раскрашивания предметов одежды, для описания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каких-либо реалий, предметов. </w:t>
      </w:r>
      <w:r w:rsidRPr="001A77E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Колоративы </w:t>
      </w:r>
      <w:r w:rsidRPr="001A77E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этой </w:t>
      </w:r>
      <w:r w:rsidRPr="001A77E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группы наиболее употребительны у Шмелева, поскольку данные слова в поэтическом тексте выполняют функцию эпитетов. </w:t>
      </w:r>
    </w:p>
    <w:p w14:paraId="24EA0E6E" w14:textId="77777777" w:rsidR="00A4178F" w:rsidRPr="001A77E4" w:rsidRDefault="008D677C" w:rsidP="00A4178F">
      <w:pPr>
        <w:widowControl w:val="0"/>
        <w:autoSpaceDE w:val="0"/>
        <w:autoSpaceDN w:val="0"/>
        <w:adjustRightInd w:val="0"/>
        <w:spacing w:before="94" w:after="0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A417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ходе исследования выявлено</w:t>
      </w:r>
      <w:r w:rsidR="00A4178F" w:rsidRPr="001A77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чаще всего автор прибегает к ЦО </w:t>
      </w:r>
      <w:r w:rsidR="00A4178F" w:rsidRPr="001A77E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белый, черный, </w:t>
      </w:r>
      <w:r w:rsidR="00A417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красный, золотой, синий, голубой, зеленый</w:t>
      </w:r>
      <w:r w:rsidR="00A4178F" w:rsidRPr="001A77E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</w:p>
    <w:p w14:paraId="423867FB" w14:textId="6E3FFB48" w:rsidR="00E62CEF" w:rsidRPr="001A77E4" w:rsidRDefault="00E62CEF" w:rsidP="001A77E4">
      <w:pPr>
        <w:widowControl w:val="0"/>
        <w:autoSpaceDE w:val="0"/>
        <w:autoSpaceDN w:val="0"/>
        <w:adjustRightInd w:val="0"/>
        <w:spacing w:before="94"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A77E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  <w:r w:rsidR="00A4178F" w:rsidRPr="00A4178F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A417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="00CC5BE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1A77E4">
        <w:rPr>
          <w:rFonts w:ascii="Times New Roman" w:eastAsia="Calibri" w:hAnsi="Times New Roman" w:cs="Times New Roman"/>
          <w:sz w:val="24"/>
          <w:szCs w:val="24"/>
        </w:rPr>
        <w:t>Автор обращается к ним</w:t>
      </w:r>
      <w:r w:rsidR="008D677C">
        <w:rPr>
          <w:rFonts w:ascii="Times New Roman" w:eastAsia="Calibri" w:hAnsi="Times New Roman" w:cs="Times New Roman"/>
          <w:sz w:val="24"/>
          <w:szCs w:val="24"/>
        </w:rPr>
        <w:t xml:space="preserve">, потому </w:t>
      </w:r>
      <w:r w:rsidRPr="001A77E4">
        <w:rPr>
          <w:rFonts w:ascii="Times New Roman" w:eastAsia="Calibri" w:hAnsi="Times New Roman" w:cs="Times New Roman"/>
          <w:sz w:val="24"/>
          <w:szCs w:val="24"/>
        </w:rPr>
        <w:t xml:space="preserve">что </w:t>
      </w:r>
      <w:r w:rsidR="00231BD8" w:rsidRPr="001A77E4">
        <w:rPr>
          <w:rFonts w:ascii="Times New Roman" w:eastAsia="Calibri" w:hAnsi="Times New Roman" w:cs="Times New Roman"/>
          <w:sz w:val="24"/>
          <w:szCs w:val="24"/>
        </w:rPr>
        <w:t>эти ЦО</w:t>
      </w:r>
      <w:r w:rsidRPr="001A77E4">
        <w:rPr>
          <w:rFonts w:ascii="Times New Roman" w:eastAsia="Calibri" w:hAnsi="Times New Roman" w:cs="Times New Roman"/>
          <w:sz w:val="24"/>
          <w:szCs w:val="24"/>
        </w:rPr>
        <w:t xml:space="preserve"> являются для него символичными </w:t>
      </w:r>
      <w:proofErr w:type="gramStart"/>
      <w:r w:rsidRPr="001A77E4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="008D677C">
        <w:rPr>
          <w:rFonts w:ascii="Times New Roman" w:eastAsia="Calibri" w:hAnsi="Times New Roman" w:cs="Times New Roman"/>
          <w:sz w:val="24"/>
          <w:szCs w:val="24"/>
        </w:rPr>
        <w:t xml:space="preserve"> тесно</w:t>
      </w:r>
      <w:proofErr w:type="gramEnd"/>
      <w:r w:rsidR="008D677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A77E4">
        <w:rPr>
          <w:rFonts w:ascii="Times New Roman" w:eastAsia="Calibri" w:hAnsi="Times New Roman" w:cs="Times New Roman"/>
          <w:sz w:val="24"/>
          <w:szCs w:val="24"/>
        </w:rPr>
        <w:t>связан</w:t>
      </w:r>
      <w:r w:rsidR="00231BD8" w:rsidRPr="001A77E4">
        <w:rPr>
          <w:rFonts w:ascii="Times New Roman" w:eastAsia="Calibri" w:hAnsi="Times New Roman" w:cs="Times New Roman"/>
          <w:sz w:val="24"/>
          <w:szCs w:val="24"/>
        </w:rPr>
        <w:t>ы</w:t>
      </w:r>
      <w:r w:rsidRPr="001A77E4">
        <w:rPr>
          <w:rFonts w:ascii="Times New Roman" w:eastAsia="Calibri" w:hAnsi="Times New Roman" w:cs="Times New Roman"/>
          <w:sz w:val="24"/>
          <w:szCs w:val="24"/>
        </w:rPr>
        <w:t xml:space="preserve"> родной землей.</w:t>
      </w:r>
    </w:p>
    <w:p w14:paraId="08F9CFBE" w14:textId="77777777" w:rsidR="008D677C" w:rsidRDefault="008D677C" w:rsidP="008D677C">
      <w:pPr>
        <w:widowControl w:val="0"/>
        <w:autoSpaceDE w:val="0"/>
        <w:autoSpaceDN w:val="0"/>
        <w:adjustRightInd w:val="0"/>
        <w:spacing w:before="94"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Комплексный анализ цветовой лексики произведений </w:t>
      </w:r>
      <w:r w:rsidRPr="00447C9D">
        <w:rPr>
          <w:rFonts w:ascii="Times New Roman" w:eastAsia="Calibri" w:hAnsi="Times New Roman" w:cs="Times New Roman"/>
          <w:sz w:val="24"/>
          <w:szCs w:val="24"/>
        </w:rPr>
        <w:t>«Роcстани», «Как я стал писателем», «Родное», «Весенний ветер», «Миша»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позволил подтвердить </w:t>
      </w:r>
      <w:r w:rsidRPr="00367D76">
        <w:rPr>
          <w:rFonts w:ascii="Times New Roman" w:eastAsia="Calibri" w:hAnsi="Times New Roman" w:cs="Times New Roman"/>
          <w:b/>
          <w:sz w:val="24"/>
          <w:szCs w:val="24"/>
        </w:rPr>
        <w:t>гипотезу</w:t>
      </w:r>
      <w:r>
        <w:rPr>
          <w:rFonts w:ascii="Times New Roman" w:eastAsia="Calibri" w:hAnsi="Times New Roman" w:cs="Times New Roman"/>
          <w:sz w:val="24"/>
          <w:szCs w:val="24"/>
        </w:rPr>
        <w:t xml:space="preserve">. Действительно, И. Шмелев обращается к типичным и символичным для русской культуры цветам, </w:t>
      </w:r>
      <w:r w:rsidRPr="00447C9D">
        <w:rPr>
          <w:rFonts w:ascii="Times New Roman" w:hAnsi="Times New Roman" w:cs="Times New Roman"/>
          <w:sz w:val="24"/>
          <w:szCs w:val="24"/>
        </w:rPr>
        <w:t xml:space="preserve"> Такой выбор связан, на наш взгляд, с восприятием </w:t>
      </w:r>
      <w:r w:rsidRPr="009259B8">
        <w:rPr>
          <w:rFonts w:ascii="Times New Roman" w:hAnsi="Times New Roman" w:cs="Times New Roman"/>
          <w:sz w:val="24"/>
          <w:szCs w:val="24"/>
        </w:rPr>
        <w:t>родной земли автором</w:t>
      </w:r>
      <w:r>
        <w:rPr>
          <w:rFonts w:ascii="Times New Roman" w:hAnsi="Times New Roman" w:cs="Times New Roman"/>
          <w:sz w:val="24"/>
          <w:szCs w:val="24"/>
        </w:rPr>
        <w:t>, с «культурным кодом» самого писателя.</w:t>
      </w:r>
      <w:r w:rsidRPr="008D67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2A37167" w14:textId="77777777" w:rsidR="008D677C" w:rsidRPr="00F94139" w:rsidRDefault="008D677C" w:rsidP="008D677C">
      <w:pPr>
        <w:widowControl w:val="0"/>
        <w:autoSpaceDE w:val="0"/>
        <w:autoSpaceDN w:val="0"/>
        <w:adjustRightInd w:val="0"/>
        <w:spacing w:before="94"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3428444" w14:textId="77777777" w:rsidR="008D677C" w:rsidRDefault="008D677C" w:rsidP="008D677C">
      <w:pPr>
        <w:widowControl w:val="0"/>
        <w:autoSpaceDE w:val="0"/>
        <w:autoSpaceDN w:val="0"/>
        <w:adjustRightInd w:val="0"/>
        <w:spacing w:before="94" w:after="0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14:paraId="29D8E452" w14:textId="77777777" w:rsidR="008D677C" w:rsidRDefault="008D677C" w:rsidP="008D677C">
      <w:pPr>
        <w:widowControl w:val="0"/>
        <w:autoSpaceDE w:val="0"/>
        <w:autoSpaceDN w:val="0"/>
        <w:adjustRightInd w:val="0"/>
        <w:spacing w:before="94" w:after="0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14:paraId="00BBD970" w14:textId="77777777" w:rsidR="008D677C" w:rsidRPr="00F94139" w:rsidRDefault="008D677C" w:rsidP="008D677C">
      <w:pPr>
        <w:widowControl w:val="0"/>
        <w:autoSpaceDE w:val="0"/>
        <w:autoSpaceDN w:val="0"/>
        <w:adjustRightInd w:val="0"/>
        <w:spacing w:before="94" w:after="0"/>
        <w:jc w:val="both"/>
        <w:rPr>
          <w:rFonts w:ascii="Times New Roman" w:hAnsi="Times New Roman" w:cs="Times New Roman"/>
          <w:sz w:val="24"/>
          <w:szCs w:val="24"/>
        </w:rPr>
      </w:pPr>
      <w:r w:rsidRPr="00F9413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915848" w14:textId="77777777" w:rsidR="000A5B02" w:rsidRPr="001A77E4" w:rsidRDefault="000A5B02" w:rsidP="00447C9D">
      <w:pP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14:paraId="7FF49DA4" w14:textId="2CE68A83" w:rsidR="002A1642" w:rsidRDefault="002A1642" w:rsidP="00517E5E">
      <w:pPr>
        <w:pStyle w:val="a5"/>
        <w:widowControl w:val="0"/>
        <w:numPr>
          <w:ilvl w:val="0"/>
          <w:numId w:val="8"/>
        </w:numPr>
        <w:autoSpaceDE w:val="0"/>
        <w:autoSpaceDN w:val="0"/>
        <w:adjustRightInd w:val="0"/>
        <w:spacing w:before="497" w:after="0"/>
        <w:ind w:right="1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7E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Библиографический список</w:t>
      </w:r>
    </w:p>
    <w:p w14:paraId="66509FED" w14:textId="77777777" w:rsidR="00A2708D" w:rsidRPr="00517E5E" w:rsidRDefault="00A2708D" w:rsidP="00A2708D">
      <w:pPr>
        <w:pStyle w:val="a5"/>
        <w:widowControl w:val="0"/>
        <w:autoSpaceDE w:val="0"/>
        <w:autoSpaceDN w:val="0"/>
        <w:adjustRightInd w:val="0"/>
        <w:spacing w:before="497" w:after="0"/>
        <w:ind w:right="1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E1430F9" w14:textId="77777777" w:rsidR="0037640E" w:rsidRDefault="002A1642" w:rsidP="00447C9D">
      <w:pPr>
        <w:widowControl w:val="0"/>
        <w:autoSpaceDE w:val="0"/>
        <w:autoSpaceDN w:val="0"/>
        <w:adjustRightInd w:val="0"/>
        <w:spacing w:after="0"/>
        <w:ind w:right="2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002E83" w:rsidRPr="00447C9D">
        <w:rPr>
          <w:rFonts w:ascii="Times New Roman" w:eastAsia="Times New Roman" w:hAnsi="Times New Roman" w:cs="Times New Roman"/>
          <w:spacing w:val="-15"/>
          <w:position w:val="-4"/>
          <w:sz w:val="24"/>
          <w:szCs w:val="24"/>
          <w:lang w:eastAsia="ru-RU"/>
        </w:rPr>
        <w:t xml:space="preserve">Айтмагамбетова М.Б. Культурно-национальные особенности концептуализации цвета // Вестник Кемеровского государственного университета. –   2015. № 4-4.- С. 10 </w:t>
      </w:r>
      <w:r w:rsidR="00002E83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002E83" w:rsidRPr="00447C9D">
        <w:rPr>
          <w:rFonts w:ascii="Times New Roman" w:eastAsia="Times New Roman" w:hAnsi="Times New Roman" w:cs="Times New Roman"/>
          <w:spacing w:val="-15"/>
          <w:position w:val="-4"/>
          <w:sz w:val="24"/>
          <w:szCs w:val="24"/>
          <w:lang w:eastAsia="ru-RU"/>
        </w:rPr>
        <w:t xml:space="preserve"> 13 </w:t>
      </w:r>
    </w:p>
    <w:p w14:paraId="27A78D2F" w14:textId="77777777" w:rsidR="00A33008" w:rsidRPr="00447C9D" w:rsidRDefault="00A33008" w:rsidP="00447C9D">
      <w:pPr>
        <w:widowControl w:val="0"/>
        <w:autoSpaceDE w:val="0"/>
        <w:autoSpaceDN w:val="0"/>
        <w:adjustRightInd w:val="0"/>
        <w:spacing w:after="0"/>
        <w:ind w:right="2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E01DE9" w14:textId="164ABF98" w:rsidR="002A1642" w:rsidRDefault="002A1642" w:rsidP="00447C9D">
      <w:pPr>
        <w:widowControl w:val="0"/>
        <w:autoSpaceDE w:val="0"/>
        <w:autoSpaceDN w:val="0"/>
        <w:adjustRightInd w:val="0"/>
        <w:spacing w:after="0"/>
        <w:ind w:right="2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7C1C90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6" w:history="1">
        <w:r w:rsidR="00002E83" w:rsidRPr="00002E83">
          <w:rPr>
            <w:rStyle w:val="ae"/>
            <w:rFonts w:ascii="Times New Roman" w:eastAsia="Times New Roman" w:hAnsi="Times New Roman" w:cs="Times New Roman"/>
            <w:spacing w:val="-15"/>
            <w:position w:val="-4"/>
            <w:sz w:val="24"/>
            <w:szCs w:val="24"/>
            <w:u w:val="none"/>
            <w:lang w:eastAsia="ru-RU"/>
          </w:rPr>
          <w:t xml:space="preserve"> </w:t>
        </w:r>
        <w:r w:rsidR="00002E83" w:rsidRPr="00423B27">
          <w:rPr>
            <w:rStyle w:val="ae"/>
            <w:rFonts w:ascii="Times New Roman" w:eastAsia="Times New Roman" w:hAnsi="Times New Roman" w:cs="Times New Roman"/>
            <w:color w:val="000000" w:themeColor="text1"/>
            <w:spacing w:val="-15"/>
            <w:position w:val="-4"/>
            <w:sz w:val="24"/>
            <w:szCs w:val="24"/>
            <w:u w:val="none"/>
            <w:lang w:eastAsia="ru-RU"/>
          </w:rPr>
          <w:t>Жуковский</w:t>
        </w:r>
      </w:hyperlink>
      <w:r w:rsidR="00423B27">
        <w:rPr>
          <w:rStyle w:val="ae"/>
          <w:rFonts w:ascii="Times New Roman" w:eastAsia="Times New Roman" w:hAnsi="Times New Roman" w:cs="Times New Roman"/>
          <w:spacing w:val="-15"/>
          <w:position w:val="-4"/>
          <w:sz w:val="24"/>
          <w:szCs w:val="24"/>
          <w:u w:val="none"/>
          <w:lang w:eastAsia="ru-RU"/>
        </w:rPr>
        <w:t xml:space="preserve"> </w:t>
      </w:r>
      <w:r w:rsidR="00002E83">
        <w:rPr>
          <w:rFonts w:ascii="Times New Roman" w:eastAsia="Times New Roman" w:hAnsi="Times New Roman" w:cs="Times New Roman"/>
          <w:spacing w:val="-15"/>
          <w:position w:val="-4"/>
          <w:sz w:val="24"/>
          <w:szCs w:val="24"/>
          <w:lang w:eastAsia="ru-RU"/>
        </w:rPr>
        <w:t xml:space="preserve"> В.А</w:t>
      </w:r>
      <w:r w:rsidR="00002E83" w:rsidRPr="00002E83">
        <w:rPr>
          <w:rFonts w:ascii="Times New Roman" w:eastAsia="Times New Roman" w:hAnsi="Times New Roman" w:cs="Times New Roman"/>
          <w:spacing w:val="-15"/>
          <w:position w:val="-4"/>
          <w:sz w:val="24"/>
          <w:szCs w:val="24"/>
          <w:lang w:eastAsia="ru-RU"/>
        </w:rPr>
        <w:t>.</w:t>
      </w:r>
      <w:r w:rsidR="00002E83">
        <w:rPr>
          <w:rFonts w:ascii="Times New Roman" w:eastAsia="Times New Roman" w:hAnsi="Times New Roman" w:cs="Times New Roman"/>
          <w:spacing w:val="-15"/>
          <w:position w:val="-4"/>
          <w:sz w:val="24"/>
          <w:szCs w:val="24"/>
          <w:lang w:eastAsia="ru-RU"/>
        </w:rPr>
        <w:t xml:space="preserve"> </w:t>
      </w:r>
      <w:hyperlink r:id="rId17" w:history="1">
        <w:r w:rsidR="00002E83" w:rsidRPr="00002E83">
          <w:rPr>
            <w:rStyle w:val="ae"/>
            <w:rFonts w:ascii="Times New Roman" w:eastAsia="Times New Roman" w:hAnsi="Times New Roman" w:cs="Times New Roman"/>
            <w:color w:val="auto"/>
            <w:spacing w:val="-15"/>
            <w:position w:val="-4"/>
            <w:sz w:val="24"/>
            <w:szCs w:val="24"/>
            <w:u w:val="none"/>
            <w:lang w:eastAsia="ru-RU"/>
          </w:rPr>
          <w:t>Слово о полку Игореве</w:t>
        </w:r>
      </w:hyperlink>
      <w:r w:rsidR="00002E83" w:rsidRPr="00447C9D">
        <w:rPr>
          <w:rFonts w:ascii="Times New Roman" w:eastAsia="Times New Roman" w:hAnsi="Times New Roman" w:cs="Times New Roman"/>
          <w:spacing w:val="-15"/>
          <w:position w:val="-4"/>
          <w:sz w:val="24"/>
          <w:szCs w:val="24"/>
          <w:lang w:eastAsia="ru-RU"/>
        </w:rPr>
        <w:t xml:space="preserve">. </w:t>
      </w:r>
      <w:r w:rsidR="00002E83" w:rsidRPr="00517E5E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002E83" w:rsidRPr="00517E5E">
        <w:rPr>
          <w:rFonts w:ascii="Times New Roman" w:hAnsi="Times New Roman" w:cs="Times New Roman"/>
          <w:sz w:val="24"/>
          <w:szCs w:val="24"/>
        </w:rPr>
        <w:t xml:space="preserve">: </w:t>
      </w:r>
      <w:r w:rsidR="00002E83" w:rsidRPr="00517E5E">
        <w:rPr>
          <w:rFonts w:ascii="Times New Roman" w:eastAsia="Times New Roman" w:hAnsi="Times New Roman" w:cs="Times New Roman"/>
          <w:spacing w:val="-15"/>
          <w:position w:val="-4"/>
          <w:sz w:val="24"/>
          <w:szCs w:val="24"/>
          <w:lang w:eastAsia="ru-RU"/>
        </w:rPr>
        <w:t>https://ilibrary.ru/text/1375/p.1/index.html</w:t>
      </w:r>
      <w:r w:rsidR="00002E83" w:rsidRPr="00447C9D">
        <w:rPr>
          <w:rFonts w:ascii="Times New Roman" w:eastAsia="Times New Roman" w:hAnsi="Times New Roman" w:cs="Times New Roman"/>
          <w:spacing w:val="-15"/>
          <w:position w:val="-4"/>
          <w:sz w:val="24"/>
          <w:szCs w:val="24"/>
          <w:lang w:eastAsia="ru-RU"/>
        </w:rPr>
        <w:t xml:space="preserve"> </w:t>
      </w:r>
    </w:p>
    <w:p w14:paraId="6DE86BAD" w14:textId="77777777" w:rsidR="00A33008" w:rsidRPr="00447C9D" w:rsidRDefault="00A33008" w:rsidP="00447C9D">
      <w:pPr>
        <w:widowControl w:val="0"/>
        <w:autoSpaceDE w:val="0"/>
        <w:autoSpaceDN w:val="0"/>
        <w:adjustRightInd w:val="0"/>
        <w:spacing w:after="0"/>
        <w:ind w:right="2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77CB9B" w14:textId="77777777" w:rsidR="002A1642" w:rsidRDefault="002A1642" w:rsidP="00447C9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517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02E83" w:rsidRPr="00447C9D">
        <w:rPr>
          <w:rFonts w:ascii="Times New Roman" w:eastAsia="Times New Roman" w:hAnsi="Times New Roman" w:cs="Times New Roman"/>
          <w:spacing w:val="-15"/>
          <w:position w:val="-4"/>
          <w:sz w:val="24"/>
          <w:szCs w:val="24"/>
          <w:lang w:eastAsia="ru-RU"/>
        </w:rPr>
        <w:t xml:space="preserve">Ильин И.А. «творчество Шмелева </w:t>
      </w:r>
      <w:r w:rsidR="00002E83" w:rsidRPr="00447C9D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002E83" w:rsidRPr="00447C9D">
        <w:rPr>
          <w:rFonts w:ascii="Times New Roman" w:hAnsi="Times New Roman" w:cs="Times New Roman"/>
          <w:sz w:val="24"/>
          <w:szCs w:val="24"/>
        </w:rPr>
        <w:t>:</w:t>
      </w:r>
      <w:r w:rsidR="00002E83" w:rsidRPr="00447C9D">
        <w:rPr>
          <w:rFonts w:ascii="Times New Roman" w:eastAsia="Times New Roman" w:hAnsi="Times New Roman" w:cs="Times New Roman"/>
          <w:spacing w:val="-15"/>
          <w:position w:val="-4"/>
          <w:sz w:val="24"/>
          <w:szCs w:val="24"/>
          <w:lang w:eastAsia="ru-RU"/>
        </w:rPr>
        <w:t xml:space="preserve"> </w:t>
      </w:r>
      <w:hyperlink r:id="rId18" w:history="1">
        <w:r w:rsidR="00002E83" w:rsidRPr="00447C9D">
          <w:rPr>
            <w:rStyle w:val="ae"/>
            <w:rFonts w:ascii="Times New Roman" w:eastAsia="Times New Roman" w:hAnsi="Times New Roman" w:cs="Times New Roman"/>
            <w:color w:val="auto"/>
            <w:spacing w:val="-15"/>
            <w:position w:val="-4"/>
            <w:sz w:val="24"/>
            <w:szCs w:val="24"/>
            <w:lang w:eastAsia="ru-RU"/>
          </w:rPr>
          <w:t>https://azbyka.ru/fiction/tvorchestvo-shmeleva/</w:t>
        </w:r>
      </w:hyperlink>
      <w:r w:rsidR="00002E83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6CAA13E" w14:textId="77777777" w:rsidR="00A33008" w:rsidRPr="00447C9D" w:rsidRDefault="00A33008" w:rsidP="00447C9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98C09B" w14:textId="77777777" w:rsidR="002A1642" w:rsidRDefault="002A1642" w:rsidP="00447C9D">
      <w:pPr>
        <w:widowControl w:val="0"/>
        <w:autoSpaceDE w:val="0"/>
        <w:autoSpaceDN w:val="0"/>
        <w:adjustRightInd w:val="0"/>
        <w:spacing w:before="7"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002E83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Кезина С.В. Какого цвета багряная кошка? // Русская речь –   2009 - №4. –  С. 92 – 97.</w:t>
      </w:r>
      <w:r w:rsidR="00D8112F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М: Процесс, </w:t>
      </w:r>
      <w:r w:rsidR="00D8112F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1986. – </w:t>
      </w: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 1-4.</w:t>
      </w:r>
    </w:p>
    <w:p w14:paraId="3D21E887" w14:textId="77777777" w:rsidR="00A33008" w:rsidRPr="00447C9D" w:rsidRDefault="00A33008" w:rsidP="00447C9D">
      <w:pPr>
        <w:widowControl w:val="0"/>
        <w:autoSpaceDE w:val="0"/>
        <w:autoSpaceDN w:val="0"/>
        <w:adjustRightInd w:val="0"/>
        <w:spacing w:before="7"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E2644C" w14:textId="77777777" w:rsidR="002A1642" w:rsidRDefault="002A1642" w:rsidP="00447C9D">
      <w:pPr>
        <w:widowControl w:val="0"/>
        <w:autoSpaceDE w:val="0"/>
        <w:autoSpaceDN w:val="0"/>
        <w:adjustRightInd w:val="0"/>
        <w:spacing w:before="7"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447C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02E83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Лихачев Д. С. «Слово о полку Игореве» Ист.-лит. Очерк. Пособие для учителей. – 2-е изд., испр. и доп. – М.: Просвещение, 1982. – 176 с</w:t>
      </w:r>
      <w:r w:rsidR="00BD1EE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D1EE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</w:p>
    <w:p w14:paraId="002EAEF9" w14:textId="77777777" w:rsidR="00A33008" w:rsidRPr="00447C9D" w:rsidRDefault="00A33008" w:rsidP="00447C9D">
      <w:pPr>
        <w:widowControl w:val="0"/>
        <w:autoSpaceDE w:val="0"/>
        <w:autoSpaceDN w:val="0"/>
        <w:adjustRightInd w:val="0"/>
        <w:spacing w:before="7"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FB477F" w14:textId="77777777" w:rsidR="002A1642" w:rsidRDefault="002A1642" w:rsidP="00447C9D">
      <w:pPr>
        <w:widowControl w:val="0"/>
        <w:autoSpaceDE w:val="0"/>
        <w:autoSpaceDN w:val="0"/>
        <w:adjustRightInd w:val="0"/>
        <w:spacing w:before="7" w:after="0"/>
        <w:jc w:val="both"/>
        <w:rPr>
          <w:rFonts w:ascii="Times New Roman" w:eastAsia="Times New Roman" w:hAnsi="Times New Roman" w:cs="Times New Roman"/>
          <w:spacing w:val="-15"/>
          <w:position w:val="-4"/>
          <w:sz w:val="24"/>
          <w:szCs w:val="24"/>
          <w:u w:val="single"/>
          <w:lang w:eastAsia="ru-RU"/>
        </w:rPr>
      </w:pPr>
      <w:r w:rsidRPr="00447C9D">
        <w:rPr>
          <w:rFonts w:ascii="Times New Roman" w:eastAsia="Times New Roman" w:hAnsi="Times New Roman" w:cs="Times New Roman"/>
          <w:spacing w:val="-15"/>
          <w:position w:val="-4"/>
          <w:sz w:val="24"/>
          <w:szCs w:val="24"/>
          <w:lang w:eastAsia="ru-RU"/>
        </w:rPr>
        <w:t xml:space="preserve">6. </w:t>
      </w:r>
      <w:r w:rsidR="002E02A2" w:rsidRPr="00447C9D">
        <w:rPr>
          <w:rFonts w:ascii="Times New Roman" w:eastAsia="Times New Roman" w:hAnsi="Times New Roman" w:cs="Times New Roman"/>
          <w:spacing w:val="-15"/>
          <w:position w:val="-4"/>
          <w:sz w:val="24"/>
          <w:szCs w:val="24"/>
          <w:lang w:eastAsia="ru-RU"/>
        </w:rPr>
        <w:t xml:space="preserve"> Олег Михайлов «Об Иване Шмелеве»</w:t>
      </w:r>
      <w:r w:rsidR="002E02A2" w:rsidRPr="00447C9D">
        <w:rPr>
          <w:rFonts w:ascii="Times New Roman" w:hAnsi="Times New Roman" w:cs="Times New Roman"/>
          <w:sz w:val="24"/>
          <w:szCs w:val="24"/>
        </w:rPr>
        <w:t xml:space="preserve"> </w:t>
      </w:r>
      <w:r w:rsidR="002E02A2" w:rsidRPr="00447C9D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2E02A2" w:rsidRPr="00447C9D">
        <w:rPr>
          <w:rFonts w:ascii="Times New Roman" w:hAnsi="Times New Roman" w:cs="Times New Roman"/>
          <w:sz w:val="24"/>
          <w:szCs w:val="24"/>
        </w:rPr>
        <w:t>:</w:t>
      </w:r>
      <w:r w:rsidR="002E02A2" w:rsidRPr="00447C9D">
        <w:rPr>
          <w:rFonts w:ascii="Times New Roman" w:eastAsia="Times New Roman" w:hAnsi="Times New Roman" w:cs="Times New Roman"/>
          <w:spacing w:val="-15"/>
          <w:position w:val="-4"/>
          <w:sz w:val="24"/>
          <w:szCs w:val="24"/>
          <w:lang w:eastAsia="ru-RU"/>
        </w:rPr>
        <w:t xml:space="preserve"> </w:t>
      </w:r>
      <w:hyperlink r:id="rId19" w:history="1">
        <w:r w:rsidRPr="00447C9D">
          <w:rPr>
            <w:rFonts w:ascii="Times New Roman" w:eastAsia="Times New Roman" w:hAnsi="Times New Roman" w:cs="Times New Roman"/>
            <w:spacing w:val="-15"/>
            <w:position w:val="-4"/>
            <w:sz w:val="24"/>
            <w:szCs w:val="24"/>
            <w:u w:val="single"/>
            <w:lang w:eastAsia="ru-RU"/>
          </w:rPr>
          <w:t>http://lib.ru/RUSSLIT/SMELEW/</w:t>
        </w:r>
      </w:hyperlink>
    </w:p>
    <w:p w14:paraId="57F2A017" w14:textId="77777777" w:rsidR="00A33008" w:rsidRPr="00447C9D" w:rsidRDefault="00A33008" w:rsidP="00447C9D">
      <w:pPr>
        <w:widowControl w:val="0"/>
        <w:autoSpaceDE w:val="0"/>
        <w:autoSpaceDN w:val="0"/>
        <w:adjustRightInd w:val="0"/>
        <w:spacing w:before="7" w:after="0"/>
        <w:jc w:val="both"/>
        <w:rPr>
          <w:rFonts w:ascii="Times New Roman" w:eastAsia="Times New Roman" w:hAnsi="Times New Roman" w:cs="Times New Roman"/>
          <w:spacing w:val="-15"/>
          <w:position w:val="-4"/>
          <w:sz w:val="24"/>
          <w:szCs w:val="24"/>
          <w:lang w:eastAsia="ru-RU"/>
        </w:rPr>
      </w:pPr>
    </w:p>
    <w:p w14:paraId="11F4691B" w14:textId="4795761A" w:rsidR="00D8112F" w:rsidRDefault="002E02A2" w:rsidP="00447C9D">
      <w:pPr>
        <w:spacing w:after="0"/>
        <w:jc w:val="both"/>
        <w:rPr>
          <w:rFonts w:ascii="Times New Roman" w:eastAsia="Times New Roman" w:hAnsi="Times New Roman" w:cs="Times New Roman"/>
          <w:spacing w:val="-15"/>
          <w:position w:val="-4"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spacing w:val="-15"/>
          <w:position w:val="-4"/>
          <w:sz w:val="24"/>
          <w:szCs w:val="24"/>
          <w:lang w:eastAsia="ru-RU"/>
        </w:rPr>
        <w:t xml:space="preserve">7. </w:t>
      </w:r>
      <w:r w:rsidR="00BD1EE4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Ожегов </w:t>
      </w:r>
      <w:r w:rsidR="00423B27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423B2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23B27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</w:t>
      </w:r>
      <w:r w:rsidR="00BD1EE4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Словарь русского языка// Под. ред. </w:t>
      </w:r>
      <w:r w:rsidR="00423B27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И. Ю.</w:t>
      </w:r>
      <w:r w:rsidR="00BD1EE4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Шведовой. –  М.: Русский язык, 1990. - 917с.</w:t>
      </w:r>
    </w:p>
    <w:p w14:paraId="6870F930" w14:textId="77777777" w:rsidR="00A33008" w:rsidRPr="00447C9D" w:rsidRDefault="00A33008" w:rsidP="00447C9D">
      <w:pPr>
        <w:spacing w:after="0"/>
        <w:jc w:val="both"/>
        <w:rPr>
          <w:rFonts w:ascii="Times New Roman" w:eastAsia="Times New Roman" w:hAnsi="Times New Roman" w:cs="Times New Roman"/>
          <w:spacing w:val="-15"/>
          <w:position w:val="-4"/>
          <w:sz w:val="24"/>
          <w:szCs w:val="24"/>
          <w:lang w:eastAsia="ru-RU"/>
        </w:rPr>
      </w:pPr>
    </w:p>
    <w:p w14:paraId="5114921C" w14:textId="77777777" w:rsidR="007C0EC3" w:rsidRDefault="0098267A" w:rsidP="00447C9D">
      <w:pPr>
        <w:spacing w:after="0"/>
        <w:jc w:val="both"/>
        <w:rPr>
          <w:rStyle w:val="ae"/>
          <w:rFonts w:ascii="Times New Roman" w:eastAsia="Times New Roman" w:hAnsi="Times New Roman" w:cs="Times New Roman"/>
          <w:color w:val="auto"/>
          <w:spacing w:val="-15"/>
          <w:position w:val="-4"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spacing w:val="-15"/>
          <w:position w:val="-4"/>
          <w:sz w:val="24"/>
          <w:szCs w:val="24"/>
          <w:lang w:eastAsia="ru-RU"/>
        </w:rPr>
        <w:t xml:space="preserve">8. </w:t>
      </w:r>
      <w:r w:rsidR="00BD1EE4" w:rsidRPr="00447C9D">
        <w:rPr>
          <w:rFonts w:ascii="Times New Roman" w:eastAsia="Times New Roman" w:hAnsi="Times New Roman" w:cs="Times New Roman"/>
          <w:spacing w:val="-15"/>
          <w:position w:val="-4"/>
          <w:sz w:val="24"/>
          <w:szCs w:val="24"/>
          <w:lang w:eastAsia="ru-RU"/>
        </w:rPr>
        <w:t xml:space="preserve">Рапай К. Культурный код. Как мы живем, что покупаем и почему / К.Рапай—«Альпина Диджитал»,2007. </w:t>
      </w:r>
      <w:r w:rsidR="00BD1EE4" w:rsidRPr="00447C9D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BD1EE4" w:rsidRPr="00447C9D">
        <w:rPr>
          <w:rFonts w:ascii="Times New Roman" w:hAnsi="Times New Roman" w:cs="Times New Roman"/>
          <w:sz w:val="24"/>
          <w:szCs w:val="24"/>
        </w:rPr>
        <w:t xml:space="preserve">: </w:t>
      </w:r>
      <w:r w:rsidR="00BD1EE4" w:rsidRPr="00517E5E">
        <w:rPr>
          <w:rFonts w:ascii="Times New Roman" w:eastAsia="Times New Roman" w:hAnsi="Times New Roman" w:cs="Times New Roman"/>
          <w:spacing w:val="-15"/>
          <w:position w:val="-4"/>
          <w:sz w:val="24"/>
          <w:szCs w:val="24"/>
          <w:lang w:eastAsia="ru-RU"/>
        </w:rPr>
        <w:t>https://bookshake.net/b/kulturnyy-kod-kloter-rapay</w:t>
      </w:r>
    </w:p>
    <w:p w14:paraId="1D3616B0" w14:textId="77777777" w:rsidR="00A33008" w:rsidRPr="00447C9D" w:rsidRDefault="00A33008" w:rsidP="00447C9D">
      <w:pPr>
        <w:spacing w:after="0"/>
        <w:jc w:val="both"/>
        <w:rPr>
          <w:rFonts w:ascii="Times New Roman" w:eastAsia="Times New Roman" w:hAnsi="Times New Roman" w:cs="Times New Roman"/>
          <w:spacing w:val="-15"/>
          <w:position w:val="-4"/>
          <w:sz w:val="24"/>
          <w:szCs w:val="24"/>
          <w:lang w:eastAsia="ru-RU"/>
        </w:rPr>
      </w:pPr>
    </w:p>
    <w:p w14:paraId="3F112199" w14:textId="77777777" w:rsidR="00175D49" w:rsidRDefault="00175D49" w:rsidP="00447C9D">
      <w:pPr>
        <w:spacing w:after="0"/>
        <w:jc w:val="both"/>
        <w:rPr>
          <w:rFonts w:ascii="Times New Roman" w:eastAsia="Times New Roman" w:hAnsi="Times New Roman" w:cs="Times New Roman"/>
          <w:spacing w:val="-15"/>
          <w:position w:val="-4"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spacing w:val="-15"/>
          <w:position w:val="-4"/>
          <w:sz w:val="24"/>
          <w:szCs w:val="24"/>
          <w:lang w:eastAsia="ru-RU"/>
        </w:rPr>
        <w:t xml:space="preserve">9. </w:t>
      </w:r>
      <w:r w:rsidR="00BD1EE4" w:rsidRPr="00447C9D">
        <w:rPr>
          <w:rFonts w:ascii="Times New Roman" w:hAnsi="Times New Roman" w:cs="Times New Roman"/>
          <w:sz w:val="24"/>
          <w:szCs w:val="24"/>
        </w:rPr>
        <w:t xml:space="preserve">Русские народные песни </w:t>
      </w:r>
      <w:r w:rsidR="00BD1EE4" w:rsidRPr="00447C9D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BD1EE4" w:rsidRPr="00447C9D">
        <w:rPr>
          <w:sz w:val="24"/>
          <w:szCs w:val="24"/>
        </w:rPr>
        <w:t>:</w:t>
      </w:r>
      <w:r w:rsidR="00BD1EE4">
        <w:rPr>
          <w:sz w:val="24"/>
          <w:szCs w:val="24"/>
        </w:rPr>
        <w:t xml:space="preserve"> </w:t>
      </w:r>
      <w:r w:rsidR="00BD1EE4" w:rsidRPr="00517E5E">
        <w:rPr>
          <w:rFonts w:ascii="Times New Roman" w:eastAsia="Times New Roman" w:hAnsi="Times New Roman" w:cs="Times New Roman"/>
          <w:spacing w:val="-15"/>
          <w:position w:val="-4"/>
          <w:sz w:val="24"/>
          <w:szCs w:val="24"/>
          <w:lang w:eastAsia="ru-RU"/>
        </w:rPr>
        <w:t>https://www.pravmir.ru/russkie-narodnye-pesni/</w:t>
      </w:r>
    </w:p>
    <w:p w14:paraId="0F42C540" w14:textId="77777777" w:rsidR="00A33008" w:rsidRPr="00447C9D" w:rsidRDefault="00A33008" w:rsidP="00447C9D">
      <w:pPr>
        <w:spacing w:after="0"/>
        <w:jc w:val="both"/>
        <w:rPr>
          <w:rFonts w:ascii="Times New Roman" w:eastAsia="Times New Roman" w:hAnsi="Times New Roman" w:cs="Times New Roman"/>
          <w:spacing w:val="-15"/>
          <w:position w:val="-4"/>
          <w:sz w:val="24"/>
          <w:szCs w:val="24"/>
          <w:lang w:eastAsia="ru-RU"/>
        </w:rPr>
      </w:pPr>
    </w:p>
    <w:p w14:paraId="0F95D37D" w14:textId="144CE863" w:rsidR="00757A5F" w:rsidRDefault="00757A5F" w:rsidP="00447C9D">
      <w:pPr>
        <w:spacing w:before="7"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spacing w:val="-15"/>
          <w:position w:val="-4"/>
          <w:sz w:val="24"/>
          <w:szCs w:val="24"/>
          <w:lang w:eastAsia="ru-RU"/>
        </w:rPr>
        <w:t xml:space="preserve">10. </w:t>
      </w:r>
      <w:r w:rsidR="00BD1EE4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Словарь   русского   языка: </w:t>
      </w:r>
      <w:r w:rsidR="00423B27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D1EE4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4-х томах/ Под   ред. </w:t>
      </w:r>
      <w:r w:rsidR="00D74C08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А. П.</w:t>
      </w:r>
      <w:r w:rsidR="00BD1EE4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Евгеньевой. –  М.: Русский язык, 1985 –  1988. – Т. 1-4.</w:t>
      </w:r>
    </w:p>
    <w:p w14:paraId="01DF0E79" w14:textId="77777777" w:rsidR="00A33008" w:rsidRPr="00447C9D" w:rsidRDefault="00A33008" w:rsidP="00447C9D">
      <w:pPr>
        <w:spacing w:before="7"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3AE3F0" w14:textId="77777777" w:rsidR="00A1209C" w:rsidRPr="00517E5E" w:rsidRDefault="00757A5F" w:rsidP="00447C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7C9D">
        <w:rPr>
          <w:rFonts w:ascii="Times New Roman" w:eastAsia="Times New Roman" w:hAnsi="Times New Roman" w:cs="Times New Roman"/>
          <w:spacing w:val="-15"/>
          <w:position w:val="-4"/>
          <w:sz w:val="24"/>
          <w:szCs w:val="24"/>
          <w:lang w:eastAsia="ru-RU"/>
        </w:rPr>
        <w:t>11</w:t>
      </w:r>
      <w:r w:rsidRPr="00447C9D">
        <w:rPr>
          <w:rFonts w:ascii="Times New Roman" w:hAnsi="Times New Roman" w:cs="Times New Roman"/>
          <w:sz w:val="24"/>
          <w:szCs w:val="24"/>
        </w:rPr>
        <w:t xml:space="preserve"> </w:t>
      </w:r>
      <w:r w:rsidR="00BD1EE4" w:rsidRPr="00447C9D">
        <w:rPr>
          <w:rFonts w:ascii="Times New Roman" w:eastAsia="Calibri" w:hAnsi="Times New Roman" w:cs="Times New Roman"/>
          <w:sz w:val="24"/>
          <w:szCs w:val="24"/>
        </w:rPr>
        <w:t xml:space="preserve">Творчество Ивана Сергеевича Шмелева </w:t>
      </w:r>
      <w:r w:rsidR="00BD1EE4" w:rsidRPr="00447C9D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BD1EE4" w:rsidRPr="00447C9D">
        <w:rPr>
          <w:rFonts w:ascii="Times New Roman" w:hAnsi="Times New Roman" w:cs="Times New Roman"/>
          <w:sz w:val="24"/>
          <w:szCs w:val="24"/>
        </w:rPr>
        <w:t>:</w:t>
      </w:r>
      <w:proofErr w:type="spellStart"/>
      <w:r w:rsidR="00BD1EE4">
        <w:fldChar w:fldCharType="begin"/>
      </w:r>
      <w:r w:rsidR="00BD1EE4">
        <w:instrText xml:space="preserve"> HYPERLINK "http://www.philolog.ru/shmelev/index.html" </w:instrText>
      </w:r>
      <w:r w:rsidR="00BD1EE4">
        <w:fldChar w:fldCharType="separate"/>
      </w:r>
      <w:r w:rsidR="00BD1EE4" w:rsidRPr="00447C9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http</w:t>
      </w:r>
      <w:proofErr w:type="spellEnd"/>
      <w:r w:rsidR="00BD1EE4" w:rsidRPr="00447C9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://www.philolog.ru/shmelev/index.html</w:t>
      </w:r>
      <w:r w:rsidR="00BD1EE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fldChar w:fldCharType="end"/>
      </w:r>
    </w:p>
    <w:p w14:paraId="1F475FEF" w14:textId="77777777" w:rsidR="00A33008" w:rsidRPr="00447C9D" w:rsidRDefault="00A33008" w:rsidP="00447C9D">
      <w:pPr>
        <w:spacing w:after="0"/>
        <w:jc w:val="both"/>
        <w:rPr>
          <w:rFonts w:ascii="Times New Roman" w:eastAsia="Times New Roman" w:hAnsi="Times New Roman" w:cs="Times New Roman"/>
          <w:spacing w:val="-15"/>
          <w:position w:val="-4"/>
          <w:sz w:val="24"/>
          <w:szCs w:val="24"/>
          <w:lang w:eastAsia="ru-RU"/>
        </w:rPr>
      </w:pPr>
    </w:p>
    <w:p w14:paraId="103813F7" w14:textId="77777777" w:rsidR="00913580" w:rsidRDefault="00913580" w:rsidP="00447C9D">
      <w:pPr>
        <w:spacing w:after="0"/>
        <w:jc w:val="both"/>
        <w:rPr>
          <w:rStyle w:val="ae"/>
          <w:rFonts w:ascii="Times New Roman" w:eastAsia="Times New Roman" w:hAnsi="Times New Roman" w:cs="Times New Roman"/>
          <w:color w:val="auto"/>
          <w:spacing w:val="-15"/>
          <w:position w:val="-4"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spacing w:val="-15"/>
          <w:position w:val="-4"/>
          <w:sz w:val="24"/>
          <w:szCs w:val="24"/>
          <w:lang w:eastAsia="ru-RU"/>
        </w:rPr>
        <w:t xml:space="preserve">12. </w:t>
      </w:r>
      <w:r w:rsidR="00D8112F" w:rsidRPr="00447C9D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Цветоведение – основа колористики </w:t>
      </w:r>
      <w:r w:rsidR="00D8112F" w:rsidRPr="00447C9D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517E5E">
        <w:rPr>
          <w:rFonts w:ascii="Times New Roman" w:hAnsi="Times New Roman" w:cs="Times New Roman"/>
          <w:sz w:val="24"/>
          <w:szCs w:val="24"/>
        </w:rPr>
        <w:t>:</w:t>
      </w:r>
      <w:r w:rsidR="00D8112F" w:rsidRPr="00447C9D">
        <w:rPr>
          <w:sz w:val="24"/>
          <w:szCs w:val="24"/>
        </w:rPr>
        <w:t xml:space="preserve"> </w:t>
      </w:r>
      <w:hyperlink r:id="rId20" w:history="1">
        <w:r w:rsidRPr="00447C9D">
          <w:rPr>
            <w:rStyle w:val="ae"/>
            <w:rFonts w:ascii="Times New Roman" w:eastAsia="Times New Roman" w:hAnsi="Times New Roman" w:cs="Times New Roman"/>
            <w:color w:val="auto"/>
            <w:spacing w:val="-15"/>
            <w:position w:val="-4"/>
            <w:sz w:val="24"/>
            <w:szCs w:val="24"/>
            <w:lang w:eastAsia="ru-RU"/>
          </w:rPr>
          <w:t>https://studfile.net/preview/4217197/page:11/</w:t>
        </w:r>
      </w:hyperlink>
    </w:p>
    <w:p w14:paraId="5262B0CA" w14:textId="77777777" w:rsidR="00A33008" w:rsidRPr="00447C9D" w:rsidRDefault="00A33008" w:rsidP="00447C9D">
      <w:pPr>
        <w:spacing w:after="0"/>
        <w:jc w:val="both"/>
        <w:rPr>
          <w:rFonts w:ascii="Times New Roman" w:eastAsia="Times New Roman" w:hAnsi="Times New Roman" w:cs="Times New Roman"/>
          <w:spacing w:val="-15"/>
          <w:position w:val="-4"/>
          <w:sz w:val="24"/>
          <w:szCs w:val="24"/>
          <w:lang w:eastAsia="ru-RU"/>
        </w:rPr>
      </w:pPr>
    </w:p>
    <w:p w14:paraId="2F2508DB" w14:textId="558D2804" w:rsidR="00DF71B6" w:rsidRDefault="00DF71B6" w:rsidP="00447C9D">
      <w:pPr>
        <w:spacing w:after="0"/>
        <w:jc w:val="both"/>
        <w:rPr>
          <w:rStyle w:val="ae"/>
          <w:rFonts w:ascii="Times New Roman" w:eastAsia="Times New Roman" w:hAnsi="Times New Roman" w:cs="Times New Roman"/>
          <w:color w:val="auto"/>
          <w:spacing w:val="-15"/>
          <w:position w:val="-4"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spacing w:val="-15"/>
          <w:position w:val="-4"/>
          <w:sz w:val="24"/>
          <w:szCs w:val="24"/>
          <w:lang w:eastAsia="ru-RU"/>
        </w:rPr>
        <w:t>13.</w:t>
      </w:r>
      <w:r w:rsidRPr="00447C9D">
        <w:rPr>
          <w:rFonts w:ascii="Times New Roman" w:hAnsi="Times New Roman" w:cs="Times New Roman"/>
          <w:sz w:val="24"/>
          <w:szCs w:val="24"/>
        </w:rPr>
        <w:t xml:space="preserve"> </w:t>
      </w:r>
      <w:r w:rsidR="00BD1EE4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Фасмер М. Этимологический словарь русского языка: </w:t>
      </w:r>
      <w:r w:rsidR="00423B27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D1EE4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4-х томах/</w:t>
      </w:r>
      <w:r w:rsidR="00423B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D1EE4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Перевод с нем. и доп. </w:t>
      </w:r>
      <w:r w:rsidR="00D74C08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>О. Н.</w:t>
      </w:r>
      <w:r w:rsidR="00BD1EE4" w:rsidRPr="00447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Трубачева.</w:t>
      </w:r>
    </w:p>
    <w:p w14:paraId="3AD17A5F" w14:textId="77777777" w:rsidR="00A33008" w:rsidRPr="00447C9D" w:rsidRDefault="00A33008" w:rsidP="00447C9D">
      <w:pPr>
        <w:spacing w:after="0"/>
        <w:jc w:val="both"/>
        <w:rPr>
          <w:rFonts w:ascii="Times New Roman" w:eastAsia="Times New Roman" w:hAnsi="Times New Roman" w:cs="Times New Roman"/>
          <w:spacing w:val="-15"/>
          <w:position w:val="-4"/>
          <w:sz w:val="24"/>
          <w:szCs w:val="24"/>
          <w:lang w:eastAsia="ru-RU"/>
        </w:rPr>
      </w:pPr>
    </w:p>
    <w:p w14:paraId="11506CED" w14:textId="77777777" w:rsidR="00FC1AED" w:rsidRPr="00447C9D" w:rsidRDefault="00FC1AED" w:rsidP="00447C9D">
      <w:pPr>
        <w:spacing w:after="0"/>
        <w:jc w:val="both"/>
        <w:rPr>
          <w:rFonts w:ascii="Times New Roman" w:eastAsia="Times New Roman" w:hAnsi="Times New Roman" w:cs="Times New Roman"/>
          <w:spacing w:val="-15"/>
          <w:position w:val="-4"/>
          <w:sz w:val="24"/>
          <w:szCs w:val="24"/>
          <w:lang w:eastAsia="ru-RU"/>
        </w:rPr>
      </w:pPr>
      <w:r w:rsidRPr="00447C9D">
        <w:rPr>
          <w:rFonts w:ascii="Times New Roman" w:eastAsia="Times New Roman" w:hAnsi="Times New Roman" w:cs="Times New Roman"/>
          <w:spacing w:val="-15"/>
          <w:position w:val="-4"/>
          <w:sz w:val="24"/>
          <w:szCs w:val="24"/>
          <w:lang w:eastAsia="ru-RU"/>
        </w:rPr>
        <w:t>14.</w:t>
      </w:r>
      <w:r w:rsidRPr="00447C9D">
        <w:rPr>
          <w:rFonts w:ascii="Times New Roman" w:hAnsi="Times New Roman" w:cs="Times New Roman"/>
          <w:sz w:val="24"/>
          <w:szCs w:val="24"/>
        </w:rPr>
        <w:t xml:space="preserve"> </w:t>
      </w:r>
      <w:r w:rsidR="002E02A2" w:rsidRPr="00447C9D">
        <w:rPr>
          <w:rFonts w:ascii="Times New Roman" w:hAnsi="Times New Roman" w:cs="Times New Roman"/>
          <w:sz w:val="24"/>
          <w:szCs w:val="24"/>
        </w:rPr>
        <w:t xml:space="preserve">Хохломская роспись </w:t>
      </w:r>
      <w:r w:rsidR="002E02A2" w:rsidRPr="00447C9D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2E02A2" w:rsidRPr="00447C9D">
        <w:rPr>
          <w:rFonts w:ascii="Times New Roman" w:hAnsi="Times New Roman" w:cs="Times New Roman"/>
          <w:sz w:val="24"/>
          <w:szCs w:val="24"/>
        </w:rPr>
        <w:t>:</w:t>
      </w:r>
      <w:r w:rsidR="00517E5E" w:rsidRPr="00517E5E">
        <w:rPr>
          <w:rFonts w:ascii="Times New Roman" w:eastAsia="Times New Roman" w:hAnsi="Times New Roman" w:cs="Times New Roman"/>
          <w:spacing w:val="-15"/>
          <w:position w:val="-4"/>
          <w:sz w:val="24"/>
          <w:szCs w:val="24"/>
          <w:lang w:eastAsia="ru-RU"/>
        </w:rPr>
        <w:t>https://goldenhohloma.com/</w:t>
      </w:r>
    </w:p>
    <w:p w14:paraId="556F6E7A" w14:textId="77777777" w:rsidR="007C1C90" w:rsidRPr="00447C9D" w:rsidRDefault="007C1C90" w:rsidP="00447C9D">
      <w:pPr>
        <w:spacing w:after="0"/>
        <w:jc w:val="both"/>
        <w:rPr>
          <w:rFonts w:ascii="Times New Roman" w:eastAsia="Times New Roman" w:hAnsi="Times New Roman" w:cs="Times New Roman"/>
          <w:spacing w:val="-15"/>
          <w:position w:val="-4"/>
          <w:sz w:val="24"/>
          <w:szCs w:val="24"/>
          <w:lang w:eastAsia="ru-RU"/>
        </w:rPr>
      </w:pPr>
    </w:p>
    <w:p w14:paraId="2EEE28DF" w14:textId="77777777" w:rsidR="0037640E" w:rsidRPr="00447C9D" w:rsidRDefault="0037640E" w:rsidP="00447C9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7640E" w:rsidRPr="00447C9D" w:rsidSect="00A33008">
          <w:footerReference w:type="default" r:id="rId21"/>
          <w:pgSz w:w="11906" w:h="16838"/>
          <w:pgMar w:top="1134" w:right="567" w:bottom="1134" w:left="1276" w:header="720" w:footer="720" w:gutter="0"/>
          <w:pgNumType w:start="1"/>
          <w:cols w:space="720"/>
          <w:titlePg/>
          <w:docGrid w:linePitch="360"/>
        </w:sectPr>
      </w:pPr>
    </w:p>
    <w:p w14:paraId="01A2B1BB" w14:textId="77777777" w:rsidR="00FC1AED" w:rsidRPr="00517E5E" w:rsidRDefault="007C1C90" w:rsidP="00517E5E">
      <w:pPr>
        <w:pStyle w:val="a5"/>
        <w:numPr>
          <w:ilvl w:val="0"/>
          <w:numId w:val="8"/>
        </w:numPr>
        <w:spacing w:after="0"/>
        <w:jc w:val="center"/>
        <w:rPr>
          <w:rFonts w:ascii="Times New Roman" w:eastAsia="Times New Roman" w:hAnsi="Times New Roman" w:cs="Times New Roman"/>
          <w:b/>
          <w:spacing w:val="-15"/>
          <w:position w:val="-4"/>
          <w:sz w:val="24"/>
          <w:szCs w:val="24"/>
          <w:lang w:eastAsia="ru-RU"/>
        </w:rPr>
      </w:pPr>
      <w:r w:rsidRPr="00517E5E">
        <w:rPr>
          <w:rFonts w:ascii="Times New Roman" w:eastAsia="Times New Roman" w:hAnsi="Times New Roman" w:cs="Times New Roman"/>
          <w:b/>
          <w:spacing w:val="-15"/>
          <w:position w:val="-4"/>
          <w:sz w:val="24"/>
          <w:szCs w:val="24"/>
          <w:lang w:eastAsia="ru-RU"/>
        </w:rPr>
        <w:lastRenderedPageBreak/>
        <w:t>Приложение</w:t>
      </w:r>
    </w:p>
    <w:tbl>
      <w:tblPr>
        <w:tblStyle w:val="af0"/>
        <w:tblW w:w="15021" w:type="dxa"/>
        <w:tblLayout w:type="fixed"/>
        <w:tblLook w:val="04A0" w:firstRow="1" w:lastRow="0" w:firstColumn="1" w:lastColumn="0" w:noHBand="0" w:noVBand="1"/>
      </w:tblPr>
      <w:tblGrid>
        <w:gridCol w:w="1838"/>
        <w:gridCol w:w="4394"/>
        <w:gridCol w:w="8789"/>
      </w:tblGrid>
      <w:tr w:rsidR="00517E5E" w:rsidRPr="00447C9D" w14:paraId="11308364" w14:textId="77777777" w:rsidTr="00517E5E">
        <w:trPr>
          <w:trHeight w:val="20"/>
        </w:trPr>
        <w:tc>
          <w:tcPr>
            <w:tcW w:w="1838" w:type="dxa"/>
            <w:vAlign w:val="center"/>
          </w:tcPr>
          <w:p w14:paraId="598907AF" w14:textId="77777777" w:rsidR="007C1C90" w:rsidRPr="00517E5E" w:rsidRDefault="007C1C90" w:rsidP="00517E5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17E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Цвет</w:t>
            </w:r>
          </w:p>
        </w:tc>
        <w:tc>
          <w:tcPr>
            <w:tcW w:w="4394" w:type="dxa"/>
            <w:vAlign w:val="center"/>
          </w:tcPr>
          <w:p w14:paraId="78F8999E" w14:textId="77777777" w:rsidR="007C1C90" w:rsidRPr="00517E5E" w:rsidRDefault="007C1C90" w:rsidP="00517E5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17E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Толкование в словаре С. И. Ожегова и Н. Ю. Шведовой</w:t>
            </w:r>
          </w:p>
        </w:tc>
        <w:tc>
          <w:tcPr>
            <w:tcW w:w="8789" w:type="dxa"/>
            <w:vAlign w:val="center"/>
          </w:tcPr>
          <w:p w14:paraId="742A2DEB" w14:textId="77777777" w:rsidR="007C1C90" w:rsidRPr="00517E5E" w:rsidRDefault="007C1C90" w:rsidP="00517E5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17E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Примеры из сборника «Родное»</w:t>
            </w:r>
          </w:p>
        </w:tc>
      </w:tr>
      <w:tr w:rsidR="00517E5E" w:rsidRPr="00447C9D" w14:paraId="1A253C21" w14:textId="77777777" w:rsidTr="00517E5E">
        <w:trPr>
          <w:trHeight w:val="20"/>
        </w:trPr>
        <w:tc>
          <w:tcPr>
            <w:tcW w:w="1838" w:type="dxa"/>
          </w:tcPr>
          <w:p w14:paraId="0D2D3FEA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Красный </w:t>
            </w:r>
            <w:r w:rsidR="00205725"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(31)</w:t>
            </w:r>
          </w:p>
        </w:tc>
        <w:tc>
          <w:tcPr>
            <w:tcW w:w="4394" w:type="dxa"/>
          </w:tcPr>
          <w:p w14:paraId="1BF9AA69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Цвета крови, спелых ягод земляники, яркого цветка мака</w:t>
            </w:r>
          </w:p>
          <w:p w14:paraId="540B2CAD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Употребляется для обозначения наиболее ценных пород, сортов чего-нибудь хорошего, яркого, светлого</w:t>
            </w:r>
          </w:p>
          <w:p w14:paraId="4BBDBAF8" w14:textId="77777777" w:rsidR="007C1C90" w:rsidRPr="00447C9D" w:rsidRDefault="007C1C90" w:rsidP="00447C9D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Употребляется в народной речи и поэзии для обозначения ценных пород, сортов чего-нибудь. (спец.)</w:t>
            </w:r>
          </w:p>
          <w:p w14:paraId="48BA98EE" w14:textId="77777777" w:rsidR="007C1C90" w:rsidRPr="00447C9D" w:rsidRDefault="007C1C90" w:rsidP="00447C9D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14:paraId="3989BE53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Прямое значение: </w:t>
            </w:r>
          </w:p>
          <w:p w14:paraId="74574426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а) цвета крови, спелых ягод земляники, цвета мака. </w:t>
            </w:r>
          </w:p>
          <w:p w14:paraId="52DE6961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«И опять увидал он…красный платок на Софьюшке…» («Роcстани»)</w:t>
            </w:r>
          </w:p>
          <w:p w14:paraId="397D8694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«а с горы, напротив, из Медвежьего Врага потягивает утренней травяной прохладой, и растут там, не могут не расти...кучки-дички красной смородины…»</w:t>
            </w:r>
          </w:p>
          <w:p w14:paraId="1FA0BB87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(«Роcстани»),</w:t>
            </w:r>
          </w:p>
          <w:p w14:paraId="7446E2C3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«Вбежала худощекая, востроносая бабенка. В красном повойнике…»</w:t>
            </w:r>
          </w:p>
          <w:p w14:paraId="5E763FEF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(«Роcстани»)</w:t>
            </w:r>
          </w:p>
          <w:p w14:paraId="797F9FA5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Переносное значение.</w:t>
            </w:r>
          </w:p>
          <w:p w14:paraId="301C6565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а) в значении «красивый». </w:t>
            </w:r>
          </w:p>
          <w:p w14:paraId="4C6A8F42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«А когда-то всю пасеку освещало на закатах с пышных рябин красным горохом…»</w:t>
            </w:r>
          </w:p>
          <w:p w14:paraId="2F06C054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(«Роcстани»)</w:t>
            </w:r>
          </w:p>
          <w:p w14:paraId="310D18D4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б) в значении «приобретший оттенок этого цвета». </w:t>
            </w:r>
          </w:p>
          <w:p w14:paraId="5E7E4D56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«Нифонт, запивоха из монастыря, расправил тесный и потный ворот и откидывая лапой пышную груду волос, как сено, возгласил, ворочая красными белками…»</w:t>
            </w:r>
          </w:p>
          <w:p w14:paraId="2E69D1A8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(«Как я познакомился с Толстым»), «Опускался на корточки, пряча красную шею в складки набегающей чесучи, посапывал и выслушивал...» («Роcстани»), «Данила Степаныч, красный, в …сиянии веерной бороды…» («Роcстани»)</w:t>
            </w:r>
          </w:p>
          <w:p w14:paraId="2C9CE5B6" w14:textId="7FAA9F92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Форма с суффиксом –оват-, который указывает на некоторую неполноту цвета: «…кивает с телеги веселой вербой-красноватыми прутьями...» («Ро</w:t>
            </w:r>
            <w:r w:rsidRPr="00447C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стани»), «Красноватые заросли тянутся</w:t>
            </w:r>
            <w:r w:rsidR="00760ADB">
              <w:rPr>
                <w:rFonts w:ascii="Times New Roman" w:eastAsia="Calibri" w:hAnsi="Times New Roman" w:cs="Times New Roman"/>
                <w:sz w:val="24"/>
                <w:szCs w:val="24"/>
              </w:rPr>
              <w:t>…</w:t>
            </w: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423B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(«</w:t>
            </w:r>
            <w:r w:rsidR="00231BD8"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Росстани</w:t>
            </w: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»)</w:t>
            </w:r>
          </w:p>
        </w:tc>
      </w:tr>
      <w:tr w:rsidR="00517E5E" w:rsidRPr="00447C9D" w14:paraId="5AD41923" w14:textId="77777777" w:rsidTr="00517E5E">
        <w:trPr>
          <w:trHeight w:val="20"/>
        </w:trPr>
        <w:tc>
          <w:tcPr>
            <w:tcW w:w="1838" w:type="dxa"/>
          </w:tcPr>
          <w:p w14:paraId="21807CA1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Алый </w:t>
            </w:r>
            <w:r w:rsidR="00205725"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(5)</w:t>
            </w:r>
          </w:p>
        </w:tc>
        <w:tc>
          <w:tcPr>
            <w:tcW w:w="4394" w:type="dxa"/>
          </w:tcPr>
          <w:p w14:paraId="593A00A2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«Ярко-красный» появилось в русском языке между серединой </w:t>
            </w:r>
            <w:r w:rsidRPr="00447C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XIV</w:t>
            </w: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в.-концом </w:t>
            </w:r>
            <w:r w:rsidRPr="00447C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XVII</w:t>
            </w: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 Встречается в рукописи 1351 года </w:t>
            </w:r>
          </w:p>
        </w:tc>
        <w:tc>
          <w:tcPr>
            <w:tcW w:w="8789" w:type="dxa"/>
          </w:tcPr>
          <w:p w14:paraId="21372005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«У ней были губки аленькие и сладкие» («Как я стал писателем»)</w:t>
            </w:r>
          </w:p>
        </w:tc>
      </w:tr>
      <w:tr w:rsidR="00517E5E" w:rsidRPr="00447C9D" w14:paraId="68FF4823" w14:textId="77777777" w:rsidTr="00517E5E">
        <w:trPr>
          <w:trHeight w:val="20"/>
        </w:trPr>
        <w:tc>
          <w:tcPr>
            <w:tcW w:w="1838" w:type="dxa"/>
          </w:tcPr>
          <w:p w14:paraId="15D52BD5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Малиновый</w:t>
            </w:r>
            <w:r w:rsidR="00205725"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(2)</w:t>
            </w:r>
          </w:p>
        </w:tc>
        <w:tc>
          <w:tcPr>
            <w:tcW w:w="4394" w:type="dxa"/>
          </w:tcPr>
          <w:p w14:paraId="2DFF553C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 значении «густо-красный с </w:t>
            </w: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фиолетовым оттенком, цвета малины» </w:t>
            </w:r>
          </w:p>
        </w:tc>
        <w:tc>
          <w:tcPr>
            <w:tcW w:w="8789" w:type="dxa"/>
          </w:tcPr>
          <w:p w14:paraId="3775A3E2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«Шлепала туфлями Арина, несла хрустальную чайницу и старенькую сахарницу, в </w:t>
            </w: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малиновых пятнышках…» («Родное»)</w:t>
            </w:r>
          </w:p>
          <w:p w14:paraId="371CDAB6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«…седенький, с малиновым узеньким пояском…» («Родное»)</w:t>
            </w:r>
          </w:p>
        </w:tc>
      </w:tr>
      <w:tr w:rsidR="00517E5E" w:rsidRPr="00447C9D" w14:paraId="5F919561" w14:textId="77777777" w:rsidTr="00517E5E">
        <w:trPr>
          <w:trHeight w:val="20"/>
        </w:trPr>
        <w:tc>
          <w:tcPr>
            <w:tcW w:w="1838" w:type="dxa"/>
          </w:tcPr>
          <w:p w14:paraId="247F669F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Рубиновый</w:t>
            </w:r>
            <w:r w:rsidR="00205725"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(1)</w:t>
            </w:r>
          </w:p>
        </w:tc>
        <w:tc>
          <w:tcPr>
            <w:tcW w:w="4394" w:type="dxa"/>
          </w:tcPr>
          <w:p w14:paraId="4690978F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Густо-красный, цвета рубина.</w:t>
            </w:r>
          </w:p>
        </w:tc>
        <w:tc>
          <w:tcPr>
            <w:tcW w:w="8789" w:type="dxa"/>
          </w:tcPr>
          <w:p w14:paraId="341332D3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«Какие чудесные «монашки», курятся рубиновыми головками и по-неземному пахнут…»</w:t>
            </w:r>
          </w:p>
        </w:tc>
      </w:tr>
      <w:tr w:rsidR="00517E5E" w:rsidRPr="00447C9D" w14:paraId="156D2FBC" w14:textId="77777777" w:rsidTr="00517E5E">
        <w:trPr>
          <w:trHeight w:val="20"/>
        </w:trPr>
        <w:tc>
          <w:tcPr>
            <w:tcW w:w="1838" w:type="dxa"/>
          </w:tcPr>
          <w:p w14:paraId="6F1C8413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Пунцовый</w:t>
            </w:r>
            <w:r w:rsidR="00205725"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(1)</w:t>
            </w:r>
          </w:p>
        </w:tc>
        <w:tc>
          <w:tcPr>
            <w:tcW w:w="4394" w:type="dxa"/>
          </w:tcPr>
          <w:p w14:paraId="3403C4F0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</w:t>
            </w: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Ярко-красный, багровый.» </w:t>
            </w:r>
          </w:p>
        </w:tc>
        <w:tc>
          <w:tcPr>
            <w:tcW w:w="8789" w:type="dxa"/>
          </w:tcPr>
          <w:p w14:paraId="0FA704BB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«Воздушно покачивается-ходит пунцовая гроздь…» (Роcстани»)</w:t>
            </w:r>
          </w:p>
        </w:tc>
      </w:tr>
      <w:tr w:rsidR="00517E5E" w:rsidRPr="00447C9D" w14:paraId="12D5B4DD" w14:textId="77777777" w:rsidTr="00517E5E">
        <w:trPr>
          <w:trHeight w:val="20"/>
        </w:trPr>
        <w:tc>
          <w:tcPr>
            <w:tcW w:w="1838" w:type="dxa"/>
          </w:tcPr>
          <w:p w14:paraId="18CD02CF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Сизый</w:t>
            </w:r>
            <w:r w:rsidR="00205725"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(1)</w:t>
            </w:r>
          </w:p>
        </w:tc>
        <w:tc>
          <w:tcPr>
            <w:tcW w:w="4394" w:type="dxa"/>
          </w:tcPr>
          <w:p w14:paraId="0BF18BEE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«Темно-серый, с синеватым оттенком» </w:t>
            </w:r>
          </w:p>
        </w:tc>
        <w:tc>
          <w:tcPr>
            <w:tcW w:w="8789" w:type="dxa"/>
          </w:tcPr>
          <w:p w14:paraId="4C91DCF0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«Валил сизый дым из избы Семена Морозова и попахивало блинным духом...» («Роcстани»)</w:t>
            </w:r>
          </w:p>
        </w:tc>
      </w:tr>
      <w:tr w:rsidR="00517E5E" w:rsidRPr="00447C9D" w14:paraId="1A469372" w14:textId="77777777" w:rsidTr="00517E5E">
        <w:trPr>
          <w:trHeight w:val="20"/>
        </w:trPr>
        <w:tc>
          <w:tcPr>
            <w:tcW w:w="1838" w:type="dxa"/>
          </w:tcPr>
          <w:p w14:paraId="2B883550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Синий</w:t>
            </w:r>
            <w:r w:rsidR="00205725"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(23)</w:t>
            </w:r>
          </w:p>
        </w:tc>
        <w:tc>
          <w:tcPr>
            <w:tcW w:w="4394" w:type="dxa"/>
          </w:tcPr>
          <w:p w14:paraId="23720C4A" w14:textId="77777777" w:rsidR="007C1C90" w:rsidRPr="00447C9D" w:rsidRDefault="007C1C90" w:rsidP="00447C9D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Имеющий окраску окраску одного из основных цветов спектра среднего между фиолетовым и зеленым;</w:t>
            </w:r>
          </w:p>
          <w:p w14:paraId="694E3EA2" w14:textId="77777777" w:rsidR="007C1C90" w:rsidRPr="00447C9D" w:rsidRDefault="007C1C90" w:rsidP="00447C9D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О коже: сильно побледневший, приобретший оттенок этого цвета.</w:t>
            </w:r>
          </w:p>
          <w:p w14:paraId="79C5BF30" w14:textId="77777777" w:rsidR="007C1C90" w:rsidRPr="00447C9D" w:rsidRDefault="007C1C90" w:rsidP="00447C9D">
            <w:pPr>
              <w:spacing w:line="276" w:lineRule="auto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14:paraId="32449BAF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В рассказах И. Шмелева ЦО «синий» встречается в значении:</w:t>
            </w:r>
          </w:p>
          <w:p w14:paraId="0D155D2C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а) «цвет, между фиолетовым и зеленым».</w:t>
            </w:r>
          </w:p>
          <w:p w14:paraId="07A4173C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«Потянулся за вырезанной винтом коре палочкой, перевалился на четвереньки и показал две дерюжных заплаты на синих штанах…», («Роcстани») «Илюшка и Гриша, внучатые племянники Арины, гармонисты из посада, в синих шерстяных рубахах...», («Роcстани»)</w:t>
            </w:r>
          </w:p>
          <w:p w14:paraId="3D1C1FC1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«Я держался за синюю тетрадку, которую он тянул…» («Как я стал писателем»), «Смотрел от двора Семен Морозов, не в полушубке, а в синем казакинчике…»</w:t>
            </w:r>
          </w:p>
          <w:p w14:paraId="7AFB0979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(«Роcстани») </w:t>
            </w:r>
          </w:p>
          <w:p w14:paraId="0BA76969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Есть случай употребления немного иного характера, в котором наблюдается значения слова «синий» как «голубой, чистый».</w:t>
            </w:r>
          </w:p>
          <w:p w14:paraId="30839DC3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«У неё были синие-синие глаза»  </w:t>
            </w:r>
          </w:p>
          <w:p w14:paraId="444819A8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(«Роcстани»)</w:t>
            </w:r>
          </w:p>
          <w:p w14:paraId="1D0D1761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Прослеживается значение слова «синий» как «черный с блеском, блестящий с черным»: «Синяя ночь,</w:t>
            </w:r>
            <w:r w:rsidR="00517E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весенняя.» («Весенний ветер»).</w:t>
            </w:r>
          </w:p>
        </w:tc>
      </w:tr>
      <w:tr w:rsidR="00517E5E" w:rsidRPr="00447C9D" w14:paraId="286884F0" w14:textId="77777777" w:rsidTr="00517E5E">
        <w:trPr>
          <w:trHeight w:val="20"/>
        </w:trPr>
        <w:tc>
          <w:tcPr>
            <w:tcW w:w="1838" w:type="dxa"/>
          </w:tcPr>
          <w:p w14:paraId="20934087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Голубой</w:t>
            </w:r>
            <w:r w:rsidR="00205725"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(27)</w:t>
            </w:r>
          </w:p>
        </w:tc>
        <w:tc>
          <w:tcPr>
            <w:tcW w:w="4394" w:type="dxa"/>
          </w:tcPr>
          <w:p w14:paraId="4C1F32CA" w14:textId="77777777" w:rsidR="007C1C90" w:rsidRPr="00447C9D" w:rsidRDefault="0061147A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7C1C90"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ветло-синий, цвета незабудки;</w:t>
            </w:r>
          </w:p>
          <w:p w14:paraId="63EC4E9D" w14:textId="77777777" w:rsidR="007C1C90" w:rsidRPr="00447C9D" w:rsidRDefault="00A1209C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7C1C90"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ерен. То же, что идиллический (разг., ирон.) </w:t>
            </w:r>
          </w:p>
        </w:tc>
        <w:tc>
          <w:tcPr>
            <w:tcW w:w="8789" w:type="dxa"/>
          </w:tcPr>
          <w:p w14:paraId="7B90D810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Основная часть в рассказах И. Шмелева выступают в прямом значении</w:t>
            </w:r>
          </w:p>
          <w:p w14:paraId="7EBDE7C1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«…синий, цвета незабудки». </w:t>
            </w:r>
          </w:p>
          <w:p w14:paraId="5670C063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«По всему небу тает клюковками и голубоватыми бусинками» («Роcстани»), «И тут увидал Данила Степаныч пролете плетеного сарайчика молодуху в белом платочке и голубой баске.» («Роcстани»), «В молодости была тонка, как тростинка, с голубыми задумчивыми глазами...» («Роcстани»), «Выбежала в шелковой голубой юбке и ночной кофточке Паша» («Роcстани»)</w:t>
            </w:r>
          </w:p>
          <w:p w14:paraId="3E9177BF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Так же в значении «серовато-сизый» ЦО выступает в следующем примере: </w:t>
            </w:r>
          </w:p>
          <w:p w14:paraId="6DABB5CC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«Антип раскупоривает трубочку с цепочкой, надувает щеки и пускает пуф-пуф-пуф. Голубые клубочки дыма плывут на Мишу…» («Миша»).</w:t>
            </w:r>
          </w:p>
          <w:p w14:paraId="6F6A4406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Голубой в значении «идиллический» в рассказах встречается еще один раз:</w:t>
            </w:r>
          </w:p>
          <w:p w14:paraId="5AC09031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«А голубой ясный день глядит со двора сиянием.» («Роcстани»)</w:t>
            </w:r>
          </w:p>
        </w:tc>
      </w:tr>
      <w:tr w:rsidR="00517E5E" w:rsidRPr="00447C9D" w14:paraId="33F425D3" w14:textId="77777777" w:rsidTr="00517E5E">
        <w:trPr>
          <w:trHeight w:val="20"/>
        </w:trPr>
        <w:tc>
          <w:tcPr>
            <w:tcW w:w="1838" w:type="dxa"/>
          </w:tcPr>
          <w:p w14:paraId="4CC0BC8F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Медный</w:t>
            </w:r>
            <w:r w:rsidR="00205725"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(3)</w:t>
            </w:r>
          </w:p>
        </w:tc>
        <w:tc>
          <w:tcPr>
            <w:tcW w:w="4394" w:type="dxa"/>
          </w:tcPr>
          <w:p w14:paraId="190E9DD5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Имеет значение красновато-желтый с блестящим отливом, цвета меди.</w:t>
            </w:r>
          </w:p>
        </w:tc>
        <w:tc>
          <w:tcPr>
            <w:tcW w:w="8789" w:type="dxa"/>
          </w:tcPr>
          <w:p w14:paraId="60C9ACB9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«С медным от загара лицом и волосатыми руками сильного, делового человека…» («Роcстани»)</w:t>
            </w:r>
          </w:p>
        </w:tc>
      </w:tr>
      <w:tr w:rsidR="00517E5E" w:rsidRPr="00447C9D" w14:paraId="0CE33A9F" w14:textId="77777777" w:rsidTr="00517E5E">
        <w:trPr>
          <w:trHeight w:val="20"/>
        </w:trPr>
        <w:tc>
          <w:tcPr>
            <w:tcW w:w="1838" w:type="dxa"/>
          </w:tcPr>
          <w:p w14:paraId="385BE9B8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Золотой</w:t>
            </w:r>
            <w:r w:rsidR="00205725"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(31)</w:t>
            </w:r>
          </w:p>
        </w:tc>
        <w:tc>
          <w:tcPr>
            <w:tcW w:w="4394" w:type="dxa"/>
          </w:tcPr>
          <w:p w14:paraId="3921F80F" w14:textId="77777777" w:rsidR="007C1C90" w:rsidRPr="00447C9D" w:rsidRDefault="007C1C90" w:rsidP="00447C9D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Цвета золота, блестяще-желтый:</w:t>
            </w:r>
          </w:p>
          <w:p w14:paraId="67362479" w14:textId="77777777" w:rsidR="007C1C90" w:rsidRPr="00447C9D" w:rsidRDefault="007C1C90" w:rsidP="00447C9D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Перен. Счастливый, благоприятный;</w:t>
            </w:r>
          </w:p>
          <w:p w14:paraId="23222BAC" w14:textId="77777777" w:rsidR="007C1C90" w:rsidRPr="00447C9D" w:rsidRDefault="007C1C90" w:rsidP="00447C9D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Перен. Прекрасный, замечательный:</w:t>
            </w:r>
          </w:p>
          <w:p w14:paraId="70F226AB" w14:textId="77777777" w:rsidR="007C1C90" w:rsidRPr="00447C9D" w:rsidRDefault="0061147A" w:rsidP="00447C9D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Дорогой, любимый.</w:t>
            </w:r>
          </w:p>
        </w:tc>
        <w:tc>
          <w:tcPr>
            <w:tcW w:w="8789" w:type="dxa"/>
          </w:tcPr>
          <w:p w14:paraId="14C26F60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рассказах прилагательное «золотой» употребляется в следующих значениях: </w:t>
            </w:r>
          </w:p>
          <w:p w14:paraId="02377618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а) «цвета золота, блестяще-желтый»;</w:t>
            </w:r>
          </w:p>
          <w:p w14:paraId="24BA1D62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«Сережа, студент коммерческого института, веселый здоровяк, с золотыми кружочками на плечах.» («Росстани»)</w:t>
            </w:r>
          </w:p>
          <w:p w14:paraId="130607F5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«И вот уже, в забытьи. В солнечном озарении, на луче, покачиваясь, сплывает к нему в сверканиях, клеточка с воздушною золотистой канарейкой…» («Веселый ветер»).</w:t>
            </w:r>
            <w:r w:rsidRPr="00447C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"А строгие купола соборов из-за зубчатых кремлевских стен, в стороне от крикливой жизни, не играя старинной позолотой, милостиво взирают на забаву." ("Веселый ветер")</w:t>
            </w:r>
          </w:p>
          <w:p w14:paraId="696BF3D4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"Вспомнилось, как свешивались с гряд крупные огурцы-семянки, а над ними черно-золотые зонтики душистого укропа." ("Росстани")</w:t>
            </w:r>
          </w:p>
          <w:p w14:paraId="6D760433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б) «Прекрасный, замечательный.» </w:t>
            </w:r>
          </w:p>
          <w:p w14:paraId="638BFFDA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«Какой золотис</w:t>
            </w:r>
            <w:r w:rsidR="00517E5E">
              <w:rPr>
                <w:rFonts w:ascii="Times New Roman" w:eastAsia="Calibri" w:hAnsi="Times New Roman" w:cs="Times New Roman"/>
                <w:sz w:val="24"/>
                <w:szCs w:val="24"/>
              </w:rPr>
              <w:t>тый вечер...» («Веселый ветер»)</w:t>
            </w:r>
          </w:p>
        </w:tc>
      </w:tr>
      <w:tr w:rsidR="00517E5E" w:rsidRPr="00447C9D" w14:paraId="2E9CC213" w14:textId="77777777" w:rsidTr="00517E5E">
        <w:trPr>
          <w:trHeight w:val="20"/>
        </w:trPr>
        <w:tc>
          <w:tcPr>
            <w:tcW w:w="1838" w:type="dxa"/>
          </w:tcPr>
          <w:p w14:paraId="044C92DF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Радужный</w:t>
            </w:r>
            <w:r w:rsidR="00205725"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(2)</w:t>
            </w:r>
          </w:p>
        </w:tc>
        <w:tc>
          <w:tcPr>
            <w:tcW w:w="4394" w:type="dxa"/>
          </w:tcPr>
          <w:p w14:paraId="08AB35D4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Цвета радуги (цвета солнечного спектра)</w:t>
            </w:r>
          </w:p>
          <w:p w14:paraId="2B3CBE10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209C"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ерен. Приятный, сулящий радость, счастье.</w:t>
            </w:r>
          </w:p>
          <w:p w14:paraId="5454408E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Радужная оболочка (спец.) –передняя часть сосудистой оболочки глазного яблока, расположенная впереди хрусталика </w:t>
            </w:r>
            <w:r w:rsidR="00517E5E">
              <w:rPr>
                <w:rFonts w:ascii="Times New Roman" w:eastAsia="Calibri" w:hAnsi="Times New Roman" w:cs="Times New Roman"/>
                <w:sz w:val="24"/>
                <w:szCs w:val="24"/>
              </w:rPr>
              <w:t>и определяющая собой цвет глаз.</w:t>
            </w:r>
          </w:p>
        </w:tc>
        <w:tc>
          <w:tcPr>
            <w:tcW w:w="8789" w:type="dxa"/>
          </w:tcPr>
          <w:p w14:paraId="3F3D7222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ЦО употребляется в значении «цвета радуги». </w:t>
            </w:r>
          </w:p>
          <w:p w14:paraId="3350676E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«Вдруг увидеть расходящиеся радужные круги...» («Росстани»)</w:t>
            </w:r>
          </w:p>
        </w:tc>
      </w:tr>
      <w:tr w:rsidR="00517E5E" w:rsidRPr="00447C9D" w14:paraId="0A12E547" w14:textId="77777777" w:rsidTr="00517E5E">
        <w:trPr>
          <w:trHeight w:val="20"/>
        </w:trPr>
        <w:tc>
          <w:tcPr>
            <w:tcW w:w="1838" w:type="dxa"/>
          </w:tcPr>
          <w:p w14:paraId="4ECE27F2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Черный</w:t>
            </w:r>
            <w:r w:rsidR="00205725"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(33)</w:t>
            </w:r>
          </w:p>
        </w:tc>
        <w:tc>
          <w:tcPr>
            <w:tcW w:w="4394" w:type="dxa"/>
          </w:tcPr>
          <w:p w14:paraId="55DF4EF9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Цвета сажи, угля;</w:t>
            </w:r>
          </w:p>
          <w:p w14:paraId="72E57B0C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Темный, в противоположность чему-то </w:t>
            </w: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более светлому, именуемому;</w:t>
            </w:r>
          </w:p>
          <w:p w14:paraId="68AE7E55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Принявший темную окраску, потемневший;</w:t>
            </w:r>
          </w:p>
          <w:p w14:paraId="09317034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старину: то же, что курной;</w:t>
            </w:r>
          </w:p>
          <w:p w14:paraId="48AA2EE4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Перен. Мрачный, безотрадный, тяжелый;</w:t>
            </w:r>
          </w:p>
          <w:p w14:paraId="43D5BCEA" w14:textId="77777777" w:rsidR="00ED7D91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Не главный, задний (о входе);</w:t>
            </w:r>
          </w:p>
          <w:p w14:paraId="79BD3FE9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О труде: физически тяжелый и                           неквалифицированный;</w:t>
            </w:r>
          </w:p>
          <w:p w14:paraId="6C49C4DA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Принадлежащий к непривилегированным, эксплуатируемым классам общества;</w:t>
            </w:r>
          </w:p>
          <w:p w14:paraId="6511DF19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Руси в </w:t>
            </w:r>
            <w:r w:rsidRPr="00447C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XII</w:t>
            </w: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47C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XVII</w:t>
            </w: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вв.: государственный, не частновладельческий;</w:t>
            </w:r>
          </w:p>
          <w:p w14:paraId="79A89E51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С темной кожей (как признак расы), чернокожий (ТСО 1997:884)</w:t>
            </w:r>
          </w:p>
          <w:p w14:paraId="54CE7A44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14:paraId="103571D3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а) Прямое значение: «Цвета сажи, угля.» </w:t>
            </w:r>
          </w:p>
          <w:p w14:paraId="6D5C6D70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«Понравилась ему молодуха, скромная ее повадка, и как она опускала шустрые </w:t>
            </w: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глаза и поджимала маленькие губы, и черные ее бровки…»</w:t>
            </w:r>
          </w:p>
          <w:p w14:paraId="0DDF4DF6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(«Росстани»), «Было даже любо смотреть, как Степан, хоть и неумело, выворачивает черную землю с хрустом…» («Росстани»), «А по уголкам, как подходил вечер, начинали шуршать черные тараканы.»</w:t>
            </w:r>
          </w:p>
          <w:p w14:paraId="4ABE9BFA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(«Миша»), «и когда читала Санечка. То поджимала тонкие длинные ноги в черных чулках: боялась тараканов» («Миша»).</w:t>
            </w:r>
          </w:p>
          <w:p w14:paraId="0D7295D9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б) «Принявший темную окраску.» </w:t>
            </w:r>
          </w:p>
          <w:p w14:paraId="7FEB5901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«Вышел, ковыляя, на середину деревни, подошел к новому дому, посмотрен на черные запотевшие окна…» («Росстани»)</w:t>
            </w:r>
          </w:p>
          <w:p w14:paraId="02C27DE4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«Черная кочерга у печки Бабы-Яги нога» («Как я стал писателем») </w:t>
            </w:r>
          </w:p>
          <w:p w14:paraId="7A64577C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в) «Мрачный, безотрадный, тяжелый»:</w:t>
            </w:r>
          </w:p>
          <w:p w14:paraId="767D3113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«И забыл бы тогда Данила Степаныч все черное и тяжелое в своей жизни…» («Росстани») </w:t>
            </w:r>
          </w:p>
          <w:p w14:paraId="3BD08E94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Встречается и сложное прилагательное «чернобровый», которое несет также цветовую нагрузку: «Видели, как бегала Софья в черном платке, белолицая, чернобровая...» («Росстани»)</w:t>
            </w:r>
          </w:p>
          <w:p w14:paraId="4AFA942A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Форма с экспрессивным значением ласкательности, которое передается суффиксом –еньк-, например: «…бегает черная собака и маленькая собачка, черненькая...» («Миша»).</w:t>
            </w:r>
          </w:p>
        </w:tc>
      </w:tr>
      <w:tr w:rsidR="00517E5E" w:rsidRPr="00447C9D" w14:paraId="1CCC9088" w14:textId="77777777" w:rsidTr="00517E5E">
        <w:trPr>
          <w:trHeight w:val="20"/>
        </w:trPr>
        <w:tc>
          <w:tcPr>
            <w:tcW w:w="1838" w:type="dxa"/>
          </w:tcPr>
          <w:p w14:paraId="11F29C5A" w14:textId="77777777" w:rsidR="00517E5E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Серебряный</w:t>
            </w:r>
          </w:p>
          <w:p w14:paraId="2364EE15" w14:textId="77777777" w:rsidR="007C1C90" w:rsidRPr="00447C9D" w:rsidRDefault="00205725" w:rsidP="00447C9D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(4)</w:t>
            </w:r>
          </w:p>
        </w:tc>
        <w:tc>
          <w:tcPr>
            <w:tcW w:w="4394" w:type="dxa"/>
          </w:tcPr>
          <w:p w14:paraId="720E56BF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Блестяще-белый, цвета серебра;</w:t>
            </w:r>
          </w:p>
          <w:p w14:paraId="2B22C34A" w14:textId="77777777" w:rsidR="00517E5E" w:rsidRPr="00447C9D" w:rsidRDefault="007C1C90" w:rsidP="00517E5E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Перен. О звуке, голосе: мелодично-звонкий</w:t>
            </w:r>
            <w:r w:rsidR="00517E5E">
              <w:rPr>
                <w:rFonts w:ascii="Times New Roman" w:eastAsia="Calibri" w:hAnsi="Times New Roman" w:cs="Times New Roman"/>
                <w:sz w:val="24"/>
                <w:szCs w:val="24"/>
              </w:rPr>
              <w:t>, высокого тона (ТСО 1997:713).</w:t>
            </w:r>
          </w:p>
        </w:tc>
        <w:tc>
          <w:tcPr>
            <w:tcW w:w="8789" w:type="dxa"/>
          </w:tcPr>
          <w:p w14:paraId="6FAAC8EB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Употребляется в рассказах в значении «блестяще-белый, цвет серебра». </w:t>
            </w:r>
          </w:p>
          <w:p w14:paraId="05EAD3D0" w14:textId="670D2E00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«Смотрел блаженно на серебряный шар на клумбе.»</w:t>
            </w:r>
            <w:r w:rsidR="00423B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«Росстани»)</w:t>
            </w:r>
          </w:p>
        </w:tc>
      </w:tr>
      <w:tr w:rsidR="00517E5E" w:rsidRPr="00447C9D" w14:paraId="67DEF6CF" w14:textId="77777777" w:rsidTr="00517E5E">
        <w:trPr>
          <w:trHeight w:val="20"/>
        </w:trPr>
        <w:tc>
          <w:tcPr>
            <w:tcW w:w="1838" w:type="dxa"/>
          </w:tcPr>
          <w:p w14:paraId="6ED16D32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Желтый</w:t>
            </w:r>
            <w:r w:rsidR="00205725"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(13)</w:t>
            </w:r>
          </w:p>
        </w:tc>
        <w:tc>
          <w:tcPr>
            <w:tcW w:w="4394" w:type="dxa"/>
          </w:tcPr>
          <w:p w14:paraId="7357156A" w14:textId="77777777" w:rsidR="007C1C90" w:rsidRPr="00447C9D" w:rsidRDefault="007C1C90" w:rsidP="00447C9D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Цвета яичного желтка</w:t>
            </w:r>
          </w:p>
          <w:p w14:paraId="6EDD8641" w14:textId="77777777" w:rsidR="007C1C90" w:rsidRPr="00447C9D" w:rsidRDefault="007C1C90" w:rsidP="00447C9D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О людях: с желтой кожей (как признак расы).</w:t>
            </w:r>
          </w:p>
        </w:tc>
        <w:tc>
          <w:tcPr>
            <w:tcW w:w="8789" w:type="dxa"/>
          </w:tcPr>
          <w:p w14:paraId="43746A78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В рассказах Шмелева это прилагательное употребляется м в своем основном значении: «цвета яичного желтка».</w:t>
            </w:r>
          </w:p>
          <w:p w14:paraId="64254500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«Видно было, как ехал на возу можжевельника Аким и кивал; как мерно шагая, </w:t>
            </w:r>
            <w:proofErr w:type="gramStart"/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подымались</w:t>
            </w:r>
            <w:proofErr w:type="gramEnd"/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 желтой крышкой на взгорье, к ельнику гармонисты.» («Росстани») «Виднелись сквозь прозрачные занавески клубы кадильного дыма и желтые язычки свечей.» («Росстани»).</w:t>
            </w:r>
          </w:p>
          <w:p w14:paraId="04D4EED0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Встречается также прилагательное с уменьшительно-ласкательным суффиксом –еньк-. </w:t>
            </w:r>
          </w:p>
          <w:p w14:paraId="77DA64EC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«Обедал он отдельно, на травке за маленьким столиком, накрытым голубой, с желтенькими разводами, салфеткой…» («Росстани»)</w:t>
            </w:r>
          </w:p>
          <w:p w14:paraId="105E96E4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«А вот…лисичка, желтенькая-то …а это валуй.»</w:t>
            </w:r>
          </w:p>
          <w:p w14:paraId="17CF64B3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(«Росстани»)</w:t>
            </w:r>
          </w:p>
          <w:p w14:paraId="0A56DF87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Есть формы с суффиксом -оват-</w:t>
            </w:r>
          </w:p>
          <w:p w14:paraId="41C9EFDF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«Посидели на бережку, поглядели на тихую желтоватую в тени кустов воду.» («Росстани»)</w:t>
            </w:r>
          </w:p>
          <w:p w14:paraId="7B040FD5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В рассказах встречается и сложное прилагательное в состав которого входит корень –желт-, со значением цвета.</w:t>
            </w:r>
          </w:p>
          <w:p w14:paraId="65E045B4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«…Всякого сладкого товара, в котором коряво роются волосатые высокого желтолицего перса...» («Веселый ветер»)</w:t>
            </w:r>
          </w:p>
        </w:tc>
      </w:tr>
      <w:tr w:rsidR="00517E5E" w:rsidRPr="00447C9D" w14:paraId="62C1CE50" w14:textId="77777777" w:rsidTr="00517E5E">
        <w:trPr>
          <w:trHeight w:val="20"/>
        </w:trPr>
        <w:tc>
          <w:tcPr>
            <w:tcW w:w="1838" w:type="dxa"/>
          </w:tcPr>
          <w:p w14:paraId="6FAF5D08" w14:textId="77777777" w:rsidR="00517E5E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Коричневый</w:t>
            </w:r>
          </w:p>
          <w:p w14:paraId="3590E315" w14:textId="77777777" w:rsidR="007C1C90" w:rsidRPr="00447C9D" w:rsidRDefault="00205725" w:rsidP="00447C9D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(4)</w:t>
            </w:r>
          </w:p>
        </w:tc>
        <w:tc>
          <w:tcPr>
            <w:tcW w:w="4394" w:type="dxa"/>
          </w:tcPr>
          <w:p w14:paraId="12647B1E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Буро-желтый (цвета жареног</w:t>
            </w:r>
            <w:r w:rsidR="00517E5E">
              <w:rPr>
                <w:rFonts w:ascii="Times New Roman" w:eastAsia="Calibri" w:hAnsi="Times New Roman" w:cs="Times New Roman"/>
                <w:sz w:val="24"/>
                <w:szCs w:val="24"/>
              </w:rPr>
              <w:t>о кофе, спелого желудя).</w:t>
            </w:r>
          </w:p>
        </w:tc>
        <w:tc>
          <w:tcPr>
            <w:tcW w:w="8789" w:type="dxa"/>
          </w:tcPr>
          <w:p w14:paraId="33D3E340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«…Коричневое ее платьице так и надуется и разъедется по полу...» (Как я стал писателем»)</w:t>
            </w:r>
          </w:p>
        </w:tc>
      </w:tr>
      <w:tr w:rsidR="00517E5E" w:rsidRPr="00447C9D" w14:paraId="026E075D" w14:textId="77777777" w:rsidTr="00517E5E">
        <w:trPr>
          <w:trHeight w:val="20"/>
        </w:trPr>
        <w:tc>
          <w:tcPr>
            <w:tcW w:w="1838" w:type="dxa"/>
          </w:tcPr>
          <w:p w14:paraId="4014B884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Рыжий</w:t>
            </w:r>
            <w:r w:rsidR="00205725"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(4)</w:t>
            </w:r>
          </w:p>
        </w:tc>
        <w:tc>
          <w:tcPr>
            <w:tcW w:w="4394" w:type="dxa"/>
          </w:tcPr>
          <w:p w14:paraId="75F7778B" w14:textId="77777777" w:rsidR="007C1C90" w:rsidRPr="00447C9D" w:rsidRDefault="007C1C90" w:rsidP="00447C9D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Цвета меди, красно-желтый;</w:t>
            </w:r>
          </w:p>
          <w:p w14:paraId="31B1F64D" w14:textId="77777777" w:rsidR="007C1C90" w:rsidRPr="00447C9D" w:rsidRDefault="007C1C90" w:rsidP="00447C9D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С волосами такого цвета.</w:t>
            </w:r>
          </w:p>
          <w:p w14:paraId="1342A38B" w14:textId="77777777" w:rsidR="007C1C90" w:rsidRPr="00447C9D" w:rsidRDefault="007C1C90" w:rsidP="00447C9D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То же, что клоун (первонач. Всегда выступающий в парике рыжего цвета)</w:t>
            </w:r>
          </w:p>
        </w:tc>
        <w:tc>
          <w:tcPr>
            <w:tcW w:w="8789" w:type="dxa"/>
          </w:tcPr>
          <w:p w14:paraId="7E88CE7A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С волосами такого цвета.</w:t>
            </w:r>
          </w:p>
          <w:p w14:paraId="61662D5B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«…Баталин, с рыжими бакенбардами, трясет над моей стриженной головой тонким костлявым пальцем...»</w:t>
            </w:r>
          </w:p>
          <w:p w14:paraId="27E6F2D2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(«Как я стал писателем»)</w:t>
            </w:r>
          </w:p>
          <w:p w14:paraId="61FE384E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«Николай потянул строго носом, отчего его рыжие усы поднялись…»</w:t>
            </w:r>
          </w:p>
          <w:p w14:paraId="70C2F641" w14:textId="77777777" w:rsidR="007C1C90" w:rsidRPr="00447C9D" w:rsidRDefault="00517E5E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(«Как я стал писателем»).</w:t>
            </w:r>
          </w:p>
        </w:tc>
      </w:tr>
      <w:tr w:rsidR="00517E5E" w:rsidRPr="00447C9D" w14:paraId="137985F1" w14:textId="77777777" w:rsidTr="00517E5E">
        <w:trPr>
          <w:trHeight w:val="20"/>
        </w:trPr>
        <w:tc>
          <w:tcPr>
            <w:tcW w:w="1838" w:type="dxa"/>
          </w:tcPr>
          <w:p w14:paraId="521D360D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Зеленый</w:t>
            </w:r>
            <w:r w:rsidR="00205725"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(22)</w:t>
            </w:r>
          </w:p>
        </w:tc>
        <w:tc>
          <w:tcPr>
            <w:tcW w:w="4394" w:type="dxa"/>
          </w:tcPr>
          <w:p w14:paraId="45AF8490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Цвета травы, листвы;</w:t>
            </w:r>
          </w:p>
          <w:p w14:paraId="797D721C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О цвете лица; бледный, земленистого оттенка;</w:t>
            </w:r>
          </w:p>
          <w:p w14:paraId="5C8F884B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Относящийся к растительности, состоящий, сделанный из зелени;</w:t>
            </w:r>
          </w:p>
          <w:p w14:paraId="096C8349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О плодах: недозрелый;</w:t>
            </w:r>
          </w:p>
          <w:p w14:paraId="22F5396D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Перен. Неопытный по молодости. (разг.)</w:t>
            </w:r>
          </w:p>
        </w:tc>
        <w:tc>
          <w:tcPr>
            <w:tcW w:w="8789" w:type="dxa"/>
          </w:tcPr>
          <w:p w14:paraId="34A8BD07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а) «Относящийся к растительности»</w:t>
            </w:r>
          </w:p>
          <w:p w14:paraId="48687262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«…Праведником помер, царство небесное…-сказала на дождик послушница, засматриваясь на тихий зеленый свет рощи.» («Росстани»)</w:t>
            </w:r>
          </w:p>
          <w:p w14:paraId="69F90652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б) «Цвета травы, листвы»</w:t>
            </w:r>
          </w:p>
          <w:p w14:paraId="11746723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«Стоял, переводя дух, и видел все зеленое: зеленый был шар, теперь угасший, и зеленый был песок на дорожке, и дом был зеленый с радужными отливами по краям...»</w:t>
            </w:r>
          </w:p>
          <w:p w14:paraId="39A55A0B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(«Миша»)</w:t>
            </w:r>
          </w:p>
          <w:p w14:paraId="177C37E8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«С первым утренним поездом приехали из Москвы знакомые и родня: булочники, арендатор Коровин с большим зеленым картоном...» (« Росстани»)</w:t>
            </w:r>
          </w:p>
        </w:tc>
      </w:tr>
      <w:tr w:rsidR="00517E5E" w:rsidRPr="00447C9D" w14:paraId="08D6A850" w14:textId="77777777" w:rsidTr="00517E5E">
        <w:trPr>
          <w:trHeight w:val="20"/>
        </w:trPr>
        <w:tc>
          <w:tcPr>
            <w:tcW w:w="1838" w:type="dxa"/>
          </w:tcPr>
          <w:p w14:paraId="38142D0B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Белый</w:t>
            </w:r>
            <w:r w:rsidR="00205725"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(45)</w:t>
            </w:r>
          </w:p>
        </w:tc>
        <w:tc>
          <w:tcPr>
            <w:tcW w:w="4394" w:type="dxa"/>
          </w:tcPr>
          <w:p w14:paraId="7910C533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Цвета снега или мела.</w:t>
            </w:r>
          </w:p>
          <w:p w14:paraId="136A3D4D" w14:textId="77777777" w:rsidR="00ED7D91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Светлый, в противоположность чему-нибудь более темному.</w:t>
            </w:r>
          </w:p>
          <w:p w14:paraId="6DBE6B8B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 светлой </w:t>
            </w:r>
            <w:r w:rsidR="00517E5E">
              <w:rPr>
                <w:rFonts w:ascii="Times New Roman" w:eastAsia="Calibri" w:hAnsi="Times New Roman" w:cs="Times New Roman"/>
                <w:sz w:val="24"/>
                <w:szCs w:val="24"/>
              </w:rPr>
              <w:t>кожей.</w:t>
            </w:r>
          </w:p>
        </w:tc>
        <w:tc>
          <w:tcPr>
            <w:tcW w:w="8789" w:type="dxa"/>
          </w:tcPr>
          <w:p w14:paraId="3D3092A8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а) цвета снега или мела:</w:t>
            </w:r>
          </w:p>
          <w:p w14:paraId="0B7704E3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«Он был босой, в белой рубахе…» </w:t>
            </w:r>
          </w:p>
          <w:p w14:paraId="70032160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(«Росстани»)</w:t>
            </w:r>
          </w:p>
          <w:p w14:paraId="43244075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«Я говорил с белыми, звонкими досками…» </w:t>
            </w:r>
          </w:p>
          <w:p w14:paraId="60C9A796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(«Как я стал писателем.») «За белой дверью, где учились большие девочки, она говорила непонятно» («Как я стал писателем»)</w:t>
            </w:r>
          </w:p>
          <w:p w14:paraId="332F1297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«Дробно кружились белые голуби…» </w:t>
            </w:r>
          </w:p>
          <w:p w14:paraId="2FE8F051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(Росстани»)</w:t>
            </w:r>
          </w:p>
          <w:p w14:paraId="16581584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«Пришли белые гуси с речки, за ними утки...» </w:t>
            </w:r>
          </w:p>
          <w:p w14:paraId="4C3E245F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(«Росстани»)</w:t>
            </w:r>
          </w:p>
          <w:p w14:paraId="07062BEE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б) «Светлый, в противоположность чему-нибудь более темному, именуемому черным»:</w:t>
            </w:r>
          </w:p>
          <w:p w14:paraId="12CFEDA8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«…видеть там маленькую рябину в пучках и маленького старичка с белой бородкой…» </w:t>
            </w:r>
          </w:p>
          <w:p w14:paraId="4DDCEF3E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(«Росстани»)</w:t>
            </w:r>
          </w:p>
          <w:p w14:paraId="2FD2F39E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«Морщил заросший лоб, двигал белыми бровями…»</w:t>
            </w:r>
          </w:p>
          <w:p w14:paraId="4AD8C2EC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(«Росстани»)</w:t>
            </w:r>
          </w:p>
          <w:p w14:paraId="78BABF5B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«Узнал большой белый камень, на который становились, доставая воду...»</w:t>
            </w:r>
          </w:p>
          <w:p w14:paraId="2F4C0E48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(«Росстани»)</w:t>
            </w:r>
          </w:p>
          <w:p w14:paraId="13CC9C54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в) «со светлой кожей»:</w:t>
            </w:r>
          </w:p>
          <w:p w14:paraId="2B95F086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«А издали следил за ним белый Ванюшка, крутил жгутом и драл губами пруток…»</w:t>
            </w:r>
          </w:p>
          <w:p w14:paraId="32390C63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(«Росстани») </w:t>
            </w:r>
          </w:p>
          <w:p w14:paraId="519D0549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В рассказах встречаются сложные прилагательные, в состав которых входит корень –бел, со значением цвета:</w:t>
            </w:r>
          </w:p>
          <w:p w14:paraId="0FE09AC3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Белогрудый.</w:t>
            </w: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«белогрудая птичка, похоже, славка сидела близка на ветке и играла горлом...» («Росстани»)</w:t>
            </w:r>
          </w:p>
          <w:p w14:paraId="369DEB21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Белорукая.</w:t>
            </w: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Рукомойник прыгал на проволоке, плескалась вода, и смеялась белорукая, скинувшая кофточку…» («Росстани»)</w:t>
            </w:r>
          </w:p>
          <w:p w14:paraId="635224FB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Белозубый</w:t>
            </w: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. «И Ванюшка, глядя на мать, ревел растянув белозубый рот…» («Росстани»)</w:t>
            </w:r>
          </w:p>
          <w:p w14:paraId="6161A2C6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Белобрысый.</w:t>
            </w:r>
          </w:p>
          <w:p w14:paraId="79AE6DDA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«</w:t>
            </w: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И было ему радостно учить ротастого, белобрысого Степана…» («Росстани»)</w:t>
            </w:r>
          </w:p>
          <w:p w14:paraId="33B941ED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Белый в текстах выступает в значении «бледный». </w:t>
            </w:r>
          </w:p>
          <w:p w14:paraId="6522F324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«Крикнула Софью, а сама, белая, опустилась на колени, подняла горячую еще голову, как у спящего и увидала широк</w:t>
            </w:r>
            <w:r w:rsidR="00517E5E">
              <w:rPr>
                <w:rFonts w:ascii="Times New Roman" w:eastAsia="Calibri" w:hAnsi="Times New Roman" w:cs="Times New Roman"/>
                <w:sz w:val="24"/>
                <w:szCs w:val="24"/>
              </w:rPr>
              <w:t>о открытые глаза.» («Росстани»)</w:t>
            </w:r>
          </w:p>
        </w:tc>
      </w:tr>
      <w:tr w:rsidR="00517E5E" w:rsidRPr="00447C9D" w14:paraId="7477BA62" w14:textId="77777777" w:rsidTr="00517E5E">
        <w:trPr>
          <w:trHeight w:val="20"/>
        </w:trPr>
        <w:tc>
          <w:tcPr>
            <w:tcW w:w="1838" w:type="dxa"/>
          </w:tcPr>
          <w:p w14:paraId="2E03BEAF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Бурый</w:t>
            </w:r>
            <w:r w:rsidR="00205725"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(1)</w:t>
            </w:r>
          </w:p>
        </w:tc>
        <w:tc>
          <w:tcPr>
            <w:tcW w:w="4394" w:type="dxa"/>
          </w:tcPr>
          <w:p w14:paraId="60B70D33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«Серовато-коричневый или серовато-рыжий»</w:t>
            </w:r>
          </w:p>
        </w:tc>
        <w:tc>
          <w:tcPr>
            <w:tcW w:w="8789" w:type="dxa"/>
          </w:tcPr>
          <w:p w14:paraId="69823E42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«…с ужасом шепчет он, оглядывая смущенно бурые свои галоши…» </w:t>
            </w:r>
          </w:p>
          <w:p w14:paraId="449B56EC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(«Веселый ветер»)</w:t>
            </w:r>
          </w:p>
          <w:p w14:paraId="1662799F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«...Услыхал Данила Степаныч, подошел к забору, увидал в кузовке буренькие шляпки, и захотелось ему свежего гриба…» </w:t>
            </w:r>
          </w:p>
          <w:p w14:paraId="5AE09317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(«Росстани»)</w:t>
            </w:r>
          </w:p>
        </w:tc>
      </w:tr>
      <w:tr w:rsidR="00517E5E" w:rsidRPr="00447C9D" w14:paraId="250C4050" w14:textId="77777777" w:rsidTr="00517E5E">
        <w:trPr>
          <w:trHeight w:val="20"/>
        </w:trPr>
        <w:tc>
          <w:tcPr>
            <w:tcW w:w="1838" w:type="dxa"/>
          </w:tcPr>
          <w:p w14:paraId="30364A6C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Розовый </w:t>
            </w:r>
            <w:r w:rsidR="00205725"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(4)</w:t>
            </w:r>
          </w:p>
        </w:tc>
        <w:tc>
          <w:tcPr>
            <w:tcW w:w="4394" w:type="dxa"/>
          </w:tcPr>
          <w:p w14:paraId="2DD1DEC9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«Цвета недозрелой мякоти арбуза, цветков яблони, белый с красноватым оттенком.»</w:t>
            </w:r>
          </w:p>
          <w:p w14:paraId="675C9EC8" w14:textId="0C7D541E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Перен.</w:t>
            </w:r>
            <w:r w:rsidR="00423B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То же, что и радужный.</w:t>
            </w:r>
          </w:p>
          <w:p w14:paraId="67444FB9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14:paraId="42B349B8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«Цвета недозрелой мякоти арбуза, цветков яблони, белый с красноватым оттенком.»</w:t>
            </w:r>
          </w:p>
          <w:p w14:paraId="731FE5B1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«Ужасно идет к ней …розоватый бант на шейке...» </w:t>
            </w:r>
          </w:p>
          <w:p w14:paraId="29BBACF1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(«Веселый ветер»)</w:t>
            </w:r>
          </w:p>
          <w:p w14:paraId="1FE653EC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«Она взглядывает на него сквозь слезы, розовая вся, хочет что-то сказать…»</w:t>
            </w:r>
          </w:p>
          <w:p w14:paraId="622E4B51" w14:textId="77777777" w:rsidR="007C1C90" w:rsidRPr="00447C9D" w:rsidRDefault="00517E5E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(«Веселый ветер»)</w:t>
            </w:r>
          </w:p>
        </w:tc>
      </w:tr>
      <w:tr w:rsidR="00517E5E" w:rsidRPr="00447C9D" w14:paraId="32C67633" w14:textId="77777777" w:rsidTr="00517E5E">
        <w:trPr>
          <w:trHeight w:val="20"/>
        </w:trPr>
        <w:tc>
          <w:tcPr>
            <w:tcW w:w="1838" w:type="dxa"/>
          </w:tcPr>
          <w:p w14:paraId="620C0764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Серый</w:t>
            </w:r>
            <w:r w:rsidR="00205725"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r w:rsidR="00190C18"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  <w:r w:rsidR="00205725"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4394" w:type="dxa"/>
          </w:tcPr>
          <w:p w14:paraId="0284685D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Цвета пепла, дыма.</w:t>
            </w:r>
          </w:p>
          <w:p w14:paraId="2CA473E1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Перен. Болезненно бледный.</w:t>
            </w:r>
          </w:p>
          <w:p w14:paraId="3BFE4C24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Перен. Посредственный, ничем не замечательный.</w:t>
            </w:r>
          </w:p>
          <w:p w14:paraId="25BBE3E9" w14:textId="3F10B95F" w:rsidR="00ED7D91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Перен. Малокультурный, необразованный</w:t>
            </w:r>
          </w:p>
          <w:p w14:paraId="34232B86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О погоде: пасмурный.</w:t>
            </w:r>
          </w:p>
        </w:tc>
        <w:tc>
          <w:tcPr>
            <w:tcW w:w="8789" w:type="dxa"/>
          </w:tcPr>
          <w:p w14:paraId="44499144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«Цвета дыма, пепла.» </w:t>
            </w:r>
          </w:p>
          <w:p w14:paraId="5556B285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«…Бабы надели серые платья...»</w:t>
            </w:r>
          </w:p>
          <w:p w14:paraId="7A0B89D4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(«Росстани»)</w:t>
            </w:r>
          </w:p>
          <w:p w14:paraId="27B39157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«Выпрыгнула другая кошка, серая, как забор…»</w:t>
            </w:r>
          </w:p>
          <w:p w14:paraId="2EDB6BE2" w14:textId="77777777" w:rsidR="007C1C90" w:rsidRPr="00447C9D" w:rsidRDefault="00517E5E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(«Росстани»)</w:t>
            </w:r>
          </w:p>
        </w:tc>
      </w:tr>
      <w:tr w:rsidR="00517E5E" w:rsidRPr="00447C9D" w14:paraId="6BBEF04C" w14:textId="77777777" w:rsidTr="00517E5E">
        <w:trPr>
          <w:trHeight w:val="20"/>
        </w:trPr>
        <w:tc>
          <w:tcPr>
            <w:tcW w:w="1838" w:type="dxa"/>
          </w:tcPr>
          <w:p w14:paraId="02B145BE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Лиловый</w:t>
            </w:r>
            <w:r w:rsidR="00205725"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(1)</w:t>
            </w:r>
          </w:p>
        </w:tc>
        <w:tc>
          <w:tcPr>
            <w:tcW w:w="4394" w:type="dxa"/>
          </w:tcPr>
          <w:p w14:paraId="65CD3AE0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«Цвета фиалки или темных соцветий сирени, фиолетовый.»</w:t>
            </w:r>
          </w:p>
        </w:tc>
        <w:tc>
          <w:tcPr>
            <w:tcW w:w="8789" w:type="dxa"/>
          </w:tcPr>
          <w:p w14:paraId="0D588DB4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«Подкатил на тарантасе, парой, с кучером-мальчишкой Василий Левоныч Здобнов с женой, в шляпе с лиловыми цветами, и прошел в дом...»</w:t>
            </w:r>
          </w:p>
          <w:p w14:paraId="1940F335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(«Веселый ветер»)</w:t>
            </w:r>
          </w:p>
        </w:tc>
      </w:tr>
      <w:tr w:rsidR="00517E5E" w:rsidRPr="00447C9D" w14:paraId="4784BAC4" w14:textId="77777777" w:rsidTr="00517E5E">
        <w:trPr>
          <w:trHeight w:val="20"/>
        </w:trPr>
        <w:tc>
          <w:tcPr>
            <w:tcW w:w="1838" w:type="dxa"/>
          </w:tcPr>
          <w:p w14:paraId="17158EB8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Янтарный</w:t>
            </w:r>
            <w:r w:rsidR="00205725"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r w:rsidR="00190C18"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205725"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1)</w:t>
            </w:r>
          </w:p>
        </w:tc>
        <w:tc>
          <w:tcPr>
            <w:tcW w:w="4394" w:type="dxa"/>
          </w:tcPr>
          <w:p w14:paraId="3110ED1B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«Прозрачно-желтый, цвета янтаря»</w:t>
            </w:r>
          </w:p>
        </w:tc>
        <w:tc>
          <w:tcPr>
            <w:tcW w:w="8789" w:type="dxa"/>
          </w:tcPr>
          <w:p w14:paraId="7164EA7D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«Выломы сот янтарных, клейко текущих солнцем» («Родное»)</w:t>
            </w:r>
          </w:p>
        </w:tc>
      </w:tr>
      <w:tr w:rsidR="00517E5E" w:rsidRPr="00447C9D" w14:paraId="045D0CC6" w14:textId="77777777" w:rsidTr="00517E5E">
        <w:trPr>
          <w:trHeight w:val="20"/>
        </w:trPr>
        <w:tc>
          <w:tcPr>
            <w:tcW w:w="1838" w:type="dxa"/>
          </w:tcPr>
          <w:p w14:paraId="49FDC6B2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Румяный</w:t>
            </w:r>
            <w:r w:rsidR="00205725"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r w:rsidR="00190C18"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  <w:r w:rsidR="00205725" w:rsidRPr="00447C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4394" w:type="dxa"/>
          </w:tcPr>
          <w:p w14:paraId="27BC7E2C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Покрытый румянцем;</w:t>
            </w:r>
          </w:p>
          <w:p w14:paraId="054119DB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Перен. Алый, красный;</w:t>
            </w:r>
          </w:p>
          <w:p w14:paraId="2D899F0E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О печеном: с пове</w:t>
            </w:r>
            <w:r w:rsidR="00517E5E">
              <w:rPr>
                <w:rFonts w:ascii="Times New Roman" w:eastAsia="Calibri" w:hAnsi="Times New Roman" w:cs="Times New Roman"/>
                <w:sz w:val="24"/>
                <w:szCs w:val="24"/>
              </w:rPr>
              <w:t>рхностью коричневатого оттенка;</w:t>
            </w:r>
          </w:p>
        </w:tc>
        <w:tc>
          <w:tcPr>
            <w:tcW w:w="8789" w:type="dxa"/>
          </w:tcPr>
          <w:p w14:paraId="13A7B448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Покрытый румянцем.</w:t>
            </w:r>
          </w:p>
          <w:p w14:paraId="23BBD99E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В рассказах Шмелева цвет передается именем существительным «румянец».</w:t>
            </w:r>
          </w:p>
          <w:p w14:paraId="7898435C" w14:textId="77777777" w:rsidR="007C1C90" w:rsidRPr="00447C9D" w:rsidRDefault="007C1C90" w:rsidP="00447C9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«Все вышли хорошей породы, освеженной деревенской крови, рослые, с крепким румянцем…» («Росстани») «И на щеках ее появляется </w:t>
            </w:r>
            <w:r w:rsidR="00ED7D91"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румянец...</w:t>
            </w:r>
            <w:r w:rsidRPr="00447C9D">
              <w:rPr>
                <w:rFonts w:ascii="Times New Roman" w:eastAsia="Calibri" w:hAnsi="Times New Roman" w:cs="Times New Roman"/>
                <w:sz w:val="24"/>
                <w:szCs w:val="24"/>
              </w:rPr>
              <w:t>» («Росстани»).</w:t>
            </w:r>
          </w:p>
        </w:tc>
      </w:tr>
      <w:tr w:rsidR="009259B8" w:rsidRPr="00447C9D" w14:paraId="4FE7707B" w14:textId="77777777" w:rsidTr="00517E5E">
        <w:trPr>
          <w:trHeight w:val="20"/>
        </w:trPr>
        <w:tc>
          <w:tcPr>
            <w:tcW w:w="1838" w:type="dxa"/>
          </w:tcPr>
          <w:p w14:paraId="00BFAE39" w14:textId="77777777" w:rsidR="009259B8" w:rsidRPr="009259B8" w:rsidRDefault="009259B8" w:rsidP="00962F1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59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Зеленый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(22)</w:t>
            </w:r>
          </w:p>
        </w:tc>
        <w:tc>
          <w:tcPr>
            <w:tcW w:w="4394" w:type="dxa"/>
          </w:tcPr>
          <w:p w14:paraId="548B6D37" w14:textId="77777777" w:rsidR="009259B8" w:rsidRPr="009259B8" w:rsidRDefault="009259B8" w:rsidP="00962F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9B8">
              <w:rPr>
                <w:rFonts w:ascii="Times New Roman" w:eastAsia="Calibri" w:hAnsi="Times New Roman" w:cs="Times New Roman"/>
                <w:sz w:val="24"/>
                <w:szCs w:val="24"/>
              </w:rPr>
              <w:t>Цвета травы, листвы;</w:t>
            </w:r>
          </w:p>
          <w:p w14:paraId="03E9ACC7" w14:textId="77777777" w:rsidR="009259B8" w:rsidRPr="009259B8" w:rsidRDefault="009259B8" w:rsidP="00962F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9B8">
              <w:rPr>
                <w:rFonts w:ascii="Times New Roman" w:eastAsia="Calibri" w:hAnsi="Times New Roman" w:cs="Times New Roman"/>
                <w:sz w:val="24"/>
                <w:szCs w:val="24"/>
              </w:rPr>
              <w:t>О цвете лица; бледный, земленистого оттенка;</w:t>
            </w:r>
          </w:p>
          <w:p w14:paraId="36960C69" w14:textId="77777777" w:rsidR="009259B8" w:rsidRPr="009259B8" w:rsidRDefault="009259B8" w:rsidP="00962F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9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Относящийся к растительности, состоящий, сделанный из зелени;</w:t>
            </w:r>
          </w:p>
          <w:p w14:paraId="3566E1E0" w14:textId="77777777" w:rsidR="009259B8" w:rsidRPr="009259B8" w:rsidRDefault="009259B8" w:rsidP="00962F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9B8">
              <w:rPr>
                <w:rFonts w:ascii="Times New Roman" w:eastAsia="Calibri" w:hAnsi="Times New Roman" w:cs="Times New Roman"/>
                <w:sz w:val="24"/>
                <w:szCs w:val="24"/>
              </w:rPr>
              <w:t>О плодах: недозрелый;</w:t>
            </w:r>
          </w:p>
          <w:p w14:paraId="46F41E06" w14:textId="77777777" w:rsidR="009259B8" w:rsidRPr="009259B8" w:rsidRDefault="009259B8" w:rsidP="00962F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9B8">
              <w:rPr>
                <w:rFonts w:ascii="Times New Roman" w:eastAsia="Calibri" w:hAnsi="Times New Roman" w:cs="Times New Roman"/>
                <w:sz w:val="24"/>
                <w:szCs w:val="24"/>
              </w:rPr>
              <w:t>Перен. Неопытный по молодости. (разг.)</w:t>
            </w:r>
          </w:p>
        </w:tc>
        <w:tc>
          <w:tcPr>
            <w:tcW w:w="8789" w:type="dxa"/>
          </w:tcPr>
          <w:p w14:paraId="1E30A93E" w14:textId="77777777" w:rsidR="009259B8" w:rsidRPr="009259B8" w:rsidRDefault="009259B8" w:rsidP="00962F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9B8">
              <w:rPr>
                <w:rFonts w:ascii="Times New Roman" w:eastAsia="Calibri" w:hAnsi="Times New Roman" w:cs="Times New Roman"/>
                <w:sz w:val="24"/>
                <w:szCs w:val="24"/>
              </w:rPr>
              <w:t>а) «Относящийся к растительности»</w:t>
            </w:r>
          </w:p>
          <w:p w14:paraId="4BD979ED" w14:textId="77777777" w:rsidR="009259B8" w:rsidRPr="009259B8" w:rsidRDefault="009259B8" w:rsidP="00962F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9B8">
              <w:rPr>
                <w:rFonts w:ascii="Times New Roman" w:eastAsia="Calibri" w:hAnsi="Times New Roman" w:cs="Times New Roman"/>
                <w:sz w:val="24"/>
                <w:szCs w:val="24"/>
              </w:rPr>
              <w:t>«…Праведником помер, царство небесное…-сказала на дождик послушница, засматриваясь на тихий зеленый свет рощи.» («Росстани»)</w:t>
            </w:r>
          </w:p>
          <w:p w14:paraId="71276118" w14:textId="750853A8" w:rsidR="009259B8" w:rsidRPr="009259B8" w:rsidRDefault="009259B8" w:rsidP="00962F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9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«Стоял, переводя дух, и видел все зеленое: зеленый был шар, теперь угасший, и зеленый был песок на дорожке, и дом был зеленый с радужными отливами по краям</w:t>
            </w:r>
            <w:r w:rsidR="00423B27">
              <w:rPr>
                <w:rFonts w:ascii="Times New Roman" w:eastAsia="Calibri" w:hAnsi="Times New Roman" w:cs="Times New Roman"/>
                <w:sz w:val="24"/>
                <w:szCs w:val="24"/>
              </w:rPr>
              <w:t>…</w:t>
            </w:r>
            <w:r w:rsidRPr="009259B8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14:paraId="0EC4DA6C" w14:textId="77777777" w:rsidR="009259B8" w:rsidRPr="009259B8" w:rsidRDefault="009259B8" w:rsidP="00962F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9B8">
              <w:rPr>
                <w:rFonts w:ascii="Times New Roman" w:eastAsia="Calibri" w:hAnsi="Times New Roman" w:cs="Times New Roman"/>
                <w:sz w:val="24"/>
                <w:szCs w:val="24"/>
              </w:rPr>
              <w:t>(«Миша»)</w:t>
            </w:r>
          </w:p>
          <w:p w14:paraId="30FC08B9" w14:textId="77777777" w:rsidR="009259B8" w:rsidRPr="009259B8" w:rsidRDefault="009259B8" w:rsidP="00962F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9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«С первым утренним поездом приехали из Москвы знакомые и родня: булочники, арендатор Коровин с большим зеленым </w:t>
            </w:r>
            <w:proofErr w:type="gramStart"/>
            <w:r w:rsidRPr="009259B8">
              <w:rPr>
                <w:rFonts w:ascii="Times New Roman" w:eastAsia="Calibri" w:hAnsi="Times New Roman" w:cs="Times New Roman"/>
                <w:sz w:val="24"/>
                <w:szCs w:val="24"/>
              </w:rPr>
              <w:t>картоном..</w:t>
            </w:r>
            <w:proofErr w:type="gramEnd"/>
            <w:r w:rsidRPr="009259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  <w:proofErr w:type="gramStart"/>
            <w:r w:rsidRPr="009259B8">
              <w:rPr>
                <w:rFonts w:ascii="Times New Roman" w:eastAsia="Calibri" w:hAnsi="Times New Roman" w:cs="Times New Roman"/>
                <w:sz w:val="24"/>
                <w:szCs w:val="24"/>
              </w:rPr>
              <w:t>(« Росстани</w:t>
            </w:r>
            <w:proofErr w:type="gramEnd"/>
            <w:r w:rsidRPr="009259B8">
              <w:rPr>
                <w:rFonts w:ascii="Times New Roman" w:eastAsia="Calibri" w:hAnsi="Times New Roman" w:cs="Times New Roman"/>
                <w:sz w:val="24"/>
                <w:szCs w:val="24"/>
              </w:rPr>
              <w:t>»)</w:t>
            </w:r>
          </w:p>
        </w:tc>
      </w:tr>
    </w:tbl>
    <w:p w14:paraId="7CD2FF43" w14:textId="77777777" w:rsidR="00913580" w:rsidRPr="00447C9D" w:rsidRDefault="00913580" w:rsidP="00447C9D">
      <w:pPr>
        <w:spacing w:after="0"/>
        <w:jc w:val="both"/>
        <w:rPr>
          <w:rFonts w:ascii="Times New Roman" w:eastAsia="Times New Roman" w:hAnsi="Times New Roman" w:cs="Times New Roman"/>
          <w:spacing w:val="-15"/>
          <w:position w:val="-4"/>
          <w:sz w:val="24"/>
          <w:szCs w:val="24"/>
          <w:lang w:eastAsia="ru-RU"/>
        </w:rPr>
      </w:pPr>
    </w:p>
    <w:sectPr w:rsidR="00913580" w:rsidRPr="00447C9D" w:rsidSect="00447C9D">
      <w:pgSz w:w="16838" w:h="11906" w:orient="landscape"/>
      <w:pgMar w:top="1134" w:right="567" w:bottom="1134" w:left="12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EB8E85" w14:textId="77777777" w:rsidR="00DF724E" w:rsidRDefault="00DF724E" w:rsidP="007C1C90">
      <w:pPr>
        <w:spacing w:after="0" w:line="240" w:lineRule="auto"/>
      </w:pPr>
      <w:r>
        <w:separator/>
      </w:r>
    </w:p>
  </w:endnote>
  <w:endnote w:type="continuationSeparator" w:id="0">
    <w:p w14:paraId="297D43DB" w14:textId="77777777" w:rsidR="00DF724E" w:rsidRDefault="00DF724E" w:rsidP="007C1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05382724"/>
      <w:docPartObj>
        <w:docPartGallery w:val="Page Numbers (Bottom of Page)"/>
        <w:docPartUnique/>
      </w:docPartObj>
    </w:sdtPr>
    <w:sdtEndPr/>
    <w:sdtContent>
      <w:p w14:paraId="21F2BCE2" w14:textId="77777777" w:rsidR="00B53759" w:rsidRDefault="00B53759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3F5FD9" w14:textId="77777777" w:rsidR="00DF724E" w:rsidRDefault="00DF724E" w:rsidP="007C1C90">
      <w:pPr>
        <w:spacing w:after="0" w:line="240" w:lineRule="auto"/>
      </w:pPr>
      <w:r>
        <w:separator/>
      </w:r>
    </w:p>
  </w:footnote>
  <w:footnote w:type="continuationSeparator" w:id="0">
    <w:p w14:paraId="74D297AB" w14:textId="77777777" w:rsidR="00DF724E" w:rsidRDefault="00DF724E" w:rsidP="007C1C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934E7A"/>
    <w:multiLevelType w:val="hybridMultilevel"/>
    <w:tmpl w:val="CD04D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10407"/>
    <w:multiLevelType w:val="hybridMultilevel"/>
    <w:tmpl w:val="35C6385E"/>
    <w:lvl w:ilvl="0" w:tplc="BF84A15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34C7C7A"/>
    <w:multiLevelType w:val="hybridMultilevel"/>
    <w:tmpl w:val="C37849F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BD6DBF"/>
    <w:multiLevelType w:val="hybridMultilevel"/>
    <w:tmpl w:val="578ADC9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F120F4"/>
    <w:multiLevelType w:val="singleLevel"/>
    <w:tmpl w:val="F5CE7B2A"/>
    <w:lvl w:ilvl="0">
      <w:start w:val="1"/>
      <w:numFmt w:val="decimal"/>
      <w:lvlText w:val="%1."/>
      <w:legacy w:legacy="1" w:legacySpace="0" w:legacyIndent="33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381110C3"/>
    <w:multiLevelType w:val="singleLevel"/>
    <w:tmpl w:val="96582F10"/>
    <w:lvl w:ilvl="0">
      <w:start w:val="1"/>
      <w:numFmt w:val="decimal"/>
      <w:lvlText w:val="2.%1."/>
      <w:legacy w:legacy="1" w:legacySpace="0" w:legacyIndent="49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47DD3ACA"/>
    <w:multiLevelType w:val="hybridMultilevel"/>
    <w:tmpl w:val="3B965B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C18046A"/>
    <w:multiLevelType w:val="hybridMultilevel"/>
    <w:tmpl w:val="34BEB36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33190A"/>
    <w:multiLevelType w:val="singleLevel"/>
    <w:tmpl w:val="9E7A5332"/>
    <w:lvl w:ilvl="0">
      <w:start w:val="3"/>
      <w:numFmt w:val="decimal"/>
      <w:lvlText w:val="%1."/>
      <w:legacy w:legacy="1" w:legacySpace="0" w:legacyIndent="33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4"/>
    <w:lvlOverride w:ilvl="0">
      <w:startOverride w:val="1"/>
    </w:lvlOverride>
  </w:num>
  <w:num w:numId="2">
    <w:abstractNumId w:val="5"/>
    <w:lvlOverride w:ilvl="0">
      <w:startOverride w:val="1"/>
    </w:lvlOverride>
  </w:num>
  <w:num w:numId="3">
    <w:abstractNumId w:val="8"/>
    <w:lvlOverride w:ilvl="0">
      <w:startOverride w:val="3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2"/>
  </w:num>
  <w:num w:numId="7">
    <w:abstractNumId w:val="7"/>
  </w:num>
  <w:num w:numId="8">
    <w:abstractNumId w:val="3"/>
  </w:num>
  <w:num w:numId="9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1348"/>
    <w:rsid w:val="00002E83"/>
    <w:rsid w:val="00007C54"/>
    <w:rsid w:val="00021348"/>
    <w:rsid w:val="000316C0"/>
    <w:rsid w:val="0003548C"/>
    <w:rsid w:val="00042322"/>
    <w:rsid w:val="0004396F"/>
    <w:rsid w:val="000473BC"/>
    <w:rsid w:val="00064C79"/>
    <w:rsid w:val="000660E1"/>
    <w:rsid w:val="000759E9"/>
    <w:rsid w:val="000A320D"/>
    <w:rsid w:val="000A59C8"/>
    <w:rsid w:val="000A5B02"/>
    <w:rsid w:val="000C153C"/>
    <w:rsid w:val="000C155B"/>
    <w:rsid w:val="000C6463"/>
    <w:rsid w:val="000E2645"/>
    <w:rsid w:val="000E34B1"/>
    <w:rsid w:val="000F080C"/>
    <w:rsid w:val="000F1DB3"/>
    <w:rsid w:val="000F5790"/>
    <w:rsid w:val="00101855"/>
    <w:rsid w:val="00112427"/>
    <w:rsid w:val="001132D3"/>
    <w:rsid w:val="001204C2"/>
    <w:rsid w:val="00130B4A"/>
    <w:rsid w:val="00141EE1"/>
    <w:rsid w:val="001457F4"/>
    <w:rsid w:val="00147881"/>
    <w:rsid w:val="00147D3E"/>
    <w:rsid w:val="00163D4A"/>
    <w:rsid w:val="00173CD9"/>
    <w:rsid w:val="00175D49"/>
    <w:rsid w:val="00181BFC"/>
    <w:rsid w:val="00190C18"/>
    <w:rsid w:val="001A77E4"/>
    <w:rsid w:val="001D045B"/>
    <w:rsid w:val="001E561C"/>
    <w:rsid w:val="001E5CFE"/>
    <w:rsid w:val="001F03D2"/>
    <w:rsid w:val="001F051A"/>
    <w:rsid w:val="00205725"/>
    <w:rsid w:val="002318C0"/>
    <w:rsid w:val="00231BD8"/>
    <w:rsid w:val="00240263"/>
    <w:rsid w:val="00240AB1"/>
    <w:rsid w:val="002471DD"/>
    <w:rsid w:val="00247212"/>
    <w:rsid w:val="00247AD6"/>
    <w:rsid w:val="00261A72"/>
    <w:rsid w:val="002737A0"/>
    <w:rsid w:val="0028430E"/>
    <w:rsid w:val="002923F5"/>
    <w:rsid w:val="00295852"/>
    <w:rsid w:val="002A0ED4"/>
    <w:rsid w:val="002A1642"/>
    <w:rsid w:val="002A6A0B"/>
    <w:rsid w:val="002B78F6"/>
    <w:rsid w:val="002C21F1"/>
    <w:rsid w:val="002D109C"/>
    <w:rsid w:val="002D459E"/>
    <w:rsid w:val="002D6DE7"/>
    <w:rsid w:val="002E02A2"/>
    <w:rsid w:val="002F30A1"/>
    <w:rsid w:val="002F6760"/>
    <w:rsid w:val="002F6E9C"/>
    <w:rsid w:val="00311FEA"/>
    <w:rsid w:val="003157A6"/>
    <w:rsid w:val="00317A61"/>
    <w:rsid w:val="003531FD"/>
    <w:rsid w:val="00367D76"/>
    <w:rsid w:val="0037640E"/>
    <w:rsid w:val="003B166E"/>
    <w:rsid w:val="003B3362"/>
    <w:rsid w:val="003B697F"/>
    <w:rsid w:val="003C6486"/>
    <w:rsid w:val="003D530A"/>
    <w:rsid w:val="003E1E82"/>
    <w:rsid w:val="003E5A29"/>
    <w:rsid w:val="003F4F12"/>
    <w:rsid w:val="003F580F"/>
    <w:rsid w:val="0041053C"/>
    <w:rsid w:val="00423B27"/>
    <w:rsid w:val="004269F1"/>
    <w:rsid w:val="004305EE"/>
    <w:rsid w:val="0043350F"/>
    <w:rsid w:val="00436251"/>
    <w:rsid w:val="00440784"/>
    <w:rsid w:val="00447C9D"/>
    <w:rsid w:val="00464A13"/>
    <w:rsid w:val="004722D7"/>
    <w:rsid w:val="00477D27"/>
    <w:rsid w:val="004A012F"/>
    <w:rsid w:val="004A2B62"/>
    <w:rsid w:val="004B3A3F"/>
    <w:rsid w:val="004B4883"/>
    <w:rsid w:val="004B63E9"/>
    <w:rsid w:val="004D336E"/>
    <w:rsid w:val="004E60D5"/>
    <w:rsid w:val="004F0920"/>
    <w:rsid w:val="004F3656"/>
    <w:rsid w:val="004F61E5"/>
    <w:rsid w:val="00502A10"/>
    <w:rsid w:val="00517E5E"/>
    <w:rsid w:val="0052007E"/>
    <w:rsid w:val="00531FD9"/>
    <w:rsid w:val="005335FE"/>
    <w:rsid w:val="005411E2"/>
    <w:rsid w:val="00541A47"/>
    <w:rsid w:val="0055441F"/>
    <w:rsid w:val="00562704"/>
    <w:rsid w:val="005710B9"/>
    <w:rsid w:val="005710BF"/>
    <w:rsid w:val="00577D65"/>
    <w:rsid w:val="00580710"/>
    <w:rsid w:val="0059205B"/>
    <w:rsid w:val="005B2765"/>
    <w:rsid w:val="005B5B7F"/>
    <w:rsid w:val="005C3E28"/>
    <w:rsid w:val="005C561C"/>
    <w:rsid w:val="005D7FC6"/>
    <w:rsid w:val="005E2C4D"/>
    <w:rsid w:val="005F3A5E"/>
    <w:rsid w:val="0061147A"/>
    <w:rsid w:val="0061452A"/>
    <w:rsid w:val="00623866"/>
    <w:rsid w:val="0064024A"/>
    <w:rsid w:val="00642C46"/>
    <w:rsid w:val="0068767A"/>
    <w:rsid w:val="00690126"/>
    <w:rsid w:val="006A5C1C"/>
    <w:rsid w:val="006B17DB"/>
    <w:rsid w:val="006C108F"/>
    <w:rsid w:val="006E3080"/>
    <w:rsid w:val="006E48DE"/>
    <w:rsid w:val="006F002E"/>
    <w:rsid w:val="006F18D3"/>
    <w:rsid w:val="00707301"/>
    <w:rsid w:val="00716E4D"/>
    <w:rsid w:val="007228E6"/>
    <w:rsid w:val="0073736F"/>
    <w:rsid w:val="00743306"/>
    <w:rsid w:val="00754704"/>
    <w:rsid w:val="00757A5F"/>
    <w:rsid w:val="00760ADB"/>
    <w:rsid w:val="007624CB"/>
    <w:rsid w:val="007631F2"/>
    <w:rsid w:val="00765E4A"/>
    <w:rsid w:val="00770016"/>
    <w:rsid w:val="007739A0"/>
    <w:rsid w:val="00775020"/>
    <w:rsid w:val="00780390"/>
    <w:rsid w:val="0078581C"/>
    <w:rsid w:val="007A4CA3"/>
    <w:rsid w:val="007A7EFF"/>
    <w:rsid w:val="007C0EC3"/>
    <w:rsid w:val="007C1C90"/>
    <w:rsid w:val="007D7029"/>
    <w:rsid w:val="007F0EA7"/>
    <w:rsid w:val="007F2F09"/>
    <w:rsid w:val="00802CBF"/>
    <w:rsid w:val="00811AA6"/>
    <w:rsid w:val="008174A8"/>
    <w:rsid w:val="008177C4"/>
    <w:rsid w:val="00825ED5"/>
    <w:rsid w:val="00825F3E"/>
    <w:rsid w:val="00841488"/>
    <w:rsid w:val="008431D2"/>
    <w:rsid w:val="00853875"/>
    <w:rsid w:val="00865ACF"/>
    <w:rsid w:val="0087344C"/>
    <w:rsid w:val="00877E76"/>
    <w:rsid w:val="00890111"/>
    <w:rsid w:val="008902C7"/>
    <w:rsid w:val="00892F3A"/>
    <w:rsid w:val="008934F8"/>
    <w:rsid w:val="008936F8"/>
    <w:rsid w:val="008A30CE"/>
    <w:rsid w:val="008C7DBF"/>
    <w:rsid w:val="008D6384"/>
    <w:rsid w:val="008D677C"/>
    <w:rsid w:val="008F4496"/>
    <w:rsid w:val="00901BDF"/>
    <w:rsid w:val="00906B41"/>
    <w:rsid w:val="00913580"/>
    <w:rsid w:val="00922E40"/>
    <w:rsid w:val="009259B8"/>
    <w:rsid w:val="00941C7D"/>
    <w:rsid w:val="00950317"/>
    <w:rsid w:val="009572C4"/>
    <w:rsid w:val="00960F99"/>
    <w:rsid w:val="00962C8C"/>
    <w:rsid w:val="00962F14"/>
    <w:rsid w:val="009656D9"/>
    <w:rsid w:val="0098267A"/>
    <w:rsid w:val="00983596"/>
    <w:rsid w:val="009A0578"/>
    <w:rsid w:val="009A0D5D"/>
    <w:rsid w:val="009A5B6D"/>
    <w:rsid w:val="009E6AD4"/>
    <w:rsid w:val="009F5574"/>
    <w:rsid w:val="00A039E4"/>
    <w:rsid w:val="00A1209C"/>
    <w:rsid w:val="00A12F9D"/>
    <w:rsid w:val="00A1553E"/>
    <w:rsid w:val="00A17345"/>
    <w:rsid w:val="00A22770"/>
    <w:rsid w:val="00A228B4"/>
    <w:rsid w:val="00A233E1"/>
    <w:rsid w:val="00A2708D"/>
    <w:rsid w:val="00A3054A"/>
    <w:rsid w:val="00A33008"/>
    <w:rsid w:val="00A4178F"/>
    <w:rsid w:val="00A57263"/>
    <w:rsid w:val="00A73280"/>
    <w:rsid w:val="00A85ADA"/>
    <w:rsid w:val="00A91913"/>
    <w:rsid w:val="00A92A8B"/>
    <w:rsid w:val="00AA1E20"/>
    <w:rsid w:val="00AB45D8"/>
    <w:rsid w:val="00AC0325"/>
    <w:rsid w:val="00AC7BC8"/>
    <w:rsid w:val="00AE0147"/>
    <w:rsid w:val="00AE1407"/>
    <w:rsid w:val="00AE3B59"/>
    <w:rsid w:val="00AF197C"/>
    <w:rsid w:val="00B26DB8"/>
    <w:rsid w:val="00B53759"/>
    <w:rsid w:val="00B7049C"/>
    <w:rsid w:val="00B71E6F"/>
    <w:rsid w:val="00B74617"/>
    <w:rsid w:val="00B978D6"/>
    <w:rsid w:val="00BA1572"/>
    <w:rsid w:val="00BD1EE4"/>
    <w:rsid w:val="00BD47E5"/>
    <w:rsid w:val="00BF2ABC"/>
    <w:rsid w:val="00C03CBB"/>
    <w:rsid w:val="00C11296"/>
    <w:rsid w:val="00C159D8"/>
    <w:rsid w:val="00C20552"/>
    <w:rsid w:val="00C2706A"/>
    <w:rsid w:val="00C30FC6"/>
    <w:rsid w:val="00C3474C"/>
    <w:rsid w:val="00C369B7"/>
    <w:rsid w:val="00C42C7E"/>
    <w:rsid w:val="00C4358A"/>
    <w:rsid w:val="00C463D0"/>
    <w:rsid w:val="00C57E14"/>
    <w:rsid w:val="00C66117"/>
    <w:rsid w:val="00C76A37"/>
    <w:rsid w:val="00C8017D"/>
    <w:rsid w:val="00C80C3C"/>
    <w:rsid w:val="00C82A13"/>
    <w:rsid w:val="00C84710"/>
    <w:rsid w:val="00C85436"/>
    <w:rsid w:val="00C9560A"/>
    <w:rsid w:val="00C97CAB"/>
    <w:rsid w:val="00CA6233"/>
    <w:rsid w:val="00CB2058"/>
    <w:rsid w:val="00CB388E"/>
    <w:rsid w:val="00CC5BED"/>
    <w:rsid w:val="00CD0D01"/>
    <w:rsid w:val="00CF30EC"/>
    <w:rsid w:val="00D0041A"/>
    <w:rsid w:val="00D01432"/>
    <w:rsid w:val="00D131EE"/>
    <w:rsid w:val="00D1533B"/>
    <w:rsid w:val="00D223EC"/>
    <w:rsid w:val="00D272AD"/>
    <w:rsid w:val="00D32B9D"/>
    <w:rsid w:val="00D50D78"/>
    <w:rsid w:val="00D74C08"/>
    <w:rsid w:val="00D7702F"/>
    <w:rsid w:val="00D8112F"/>
    <w:rsid w:val="00D87945"/>
    <w:rsid w:val="00D87FA8"/>
    <w:rsid w:val="00D96F10"/>
    <w:rsid w:val="00DB465C"/>
    <w:rsid w:val="00DC101E"/>
    <w:rsid w:val="00DD5695"/>
    <w:rsid w:val="00DD7D88"/>
    <w:rsid w:val="00DE363E"/>
    <w:rsid w:val="00DF455E"/>
    <w:rsid w:val="00DF71B6"/>
    <w:rsid w:val="00DF724E"/>
    <w:rsid w:val="00DF752B"/>
    <w:rsid w:val="00E00E97"/>
    <w:rsid w:val="00E054BD"/>
    <w:rsid w:val="00E10436"/>
    <w:rsid w:val="00E229CC"/>
    <w:rsid w:val="00E277F4"/>
    <w:rsid w:val="00E373FD"/>
    <w:rsid w:val="00E62CEF"/>
    <w:rsid w:val="00E7482E"/>
    <w:rsid w:val="00E95524"/>
    <w:rsid w:val="00EA1C34"/>
    <w:rsid w:val="00EB06A3"/>
    <w:rsid w:val="00EB7376"/>
    <w:rsid w:val="00ED2E3E"/>
    <w:rsid w:val="00ED7D91"/>
    <w:rsid w:val="00EE08BC"/>
    <w:rsid w:val="00EE0C93"/>
    <w:rsid w:val="00EF7436"/>
    <w:rsid w:val="00F312BD"/>
    <w:rsid w:val="00F3318D"/>
    <w:rsid w:val="00F336C9"/>
    <w:rsid w:val="00F378A4"/>
    <w:rsid w:val="00F426A2"/>
    <w:rsid w:val="00F53010"/>
    <w:rsid w:val="00F61BF9"/>
    <w:rsid w:val="00F91B89"/>
    <w:rsid w:val="00F94139"/>
    <w:rsid w:val="00FB0D5D"/>
    <w:rsid w:val="00FB1F45"/>
    <w:rsid w:val="00FC1AED"/>
    <w:rsid w:val="00FC50BB"/>
    <w:rsid w:val="00FD5A93"/>
    <w:rsid w:val="00FE368E"/>
    <w:rsid w:val="00FE74C9"/>
    <w:rsid w:val="00FF5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5EBE3"/>
  <w15:docId w15:val="{0628A7DC-B0E2-4361-B7BE-21FCB36E3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30EC"/>
  </w:style>
  <w:style w:type="paragraph" w:styleId="1">
    <w:name w:val="heading 1"/>
    <w:basedOn w:val="a"/>
    <w:next w:val="a"/>
    <w:link w:val="10"/>
    <w:uiPriority w:val="9"/>
    <w:qFormat/>
    <w:rsid w:val="00D811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021348"/>
  </w:style>
  <w:style w:type="paragraph" w:styleId="a3">
    <w:name w:val="header"/>
    <w:basedOn w:val="a"/>
    <w:link w:val="a4"/>
    <w:unhideWhenUsed/>
    <w:rsid w:val="0002134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rsid w:val="0002134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D272AD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2A6A0B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2A6A0B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2A6A0B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2A6A0B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2A6A0B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2A6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A6A0B"/>
    <w:rPr>
      <w:rFonts w:ascii="Tahoma" w:hAnsi="Tahoma" w:cs="Tahoma"/>
      <w:sz w:val="16"/>
      <w:szCs w:val="16"/>
    </w:rPr>
  </w:style>
  <w:style w:type="character" w:styleId="ad">
    <w:name w:val="Placeholder Text"/>
    <w:basedOn w:val="a0"/>
    <w:uiPriority w:val="99"/>
    <w:semiHidden/>
    <w:rsid w:val="00C9560A"/>
    <w:rPr>
      <w:color w:val="808080"/>
    </w:rPr>
  </w:style>
  <w:style w:type="character" w:styleId="ae">
    <w:name w:val="Hyperlink"/>
    <w:basedOn w:val="a0"/>
    <w:uiPriority w:val="99"/>
    <w:unhideWhenUsed/>
    <w:rsid w:val="00D50D78"/>
    <w:rPr>
      <w:color w:val="0000FF" w:themeColor="hyperlink"/>
      <w:u w:val="single"/>
    </w:rPr>
  </w:style>
  <w:style w:type="paragraph" w:styleId="af">
    <w:name w:val="Normal (Web)"/>
    <w:basedOn w:val="a"/>
    <w:uiPriority w:val="99"/>
    <w:unhideWhenUsed/>
    <w:rsid w:val="008C7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0">
    <w:name w:val="Table Grid"/>
    <w:basedOn w:val="a1"/>
    <w:uiPriority w:val="39"/>
    <w:rsid w:val="00941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footer"/>
    <w:basedOn w:val="a"/>
    <w:link w:val="af2"/>
    <w:uiPriority w:val="99"/>
    <w:unhideWhenUsed/>
    <w:rsid w:val="007C1C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7C1C90"/>
  </w:style>
  <w:style w:type="character" w:customStyle="1" w:styleId="10">
    <w:name w:val="Заголовок 1 Знак"/>
    <w:basedOn w:val="a0"/>
    <w:link w:val="1"/>
    <w:uiPriority w:val="9"/>
    <w:rsid w:val="00D8112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3">
    <w:name w:val="FollowedHyperlink"/>
    <w:basedOn w:val="a0"/>
    <w:uiPriority w:val="99"/>
    <w:semiHidden/>
    <w:unhideWhenUsed/>
    <w:rsid w:val="00517E5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6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91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505017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65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1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3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hyperlink" Target="https://azbyka.ru/fiction/tvorchestvo-shmeleva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ilibrary.ru/text/1375/index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file:///F:\%20&#1046;&#1091;&#1082;&#1086;&#1074;&#1089;&#1082;&#1080;&#1081;" TargetMode="External"/><Relationship Id="rId20" Type="http://schemas.openxmlformats.org/officeDocument/2006/relationships/hyperlink" Target="https://studfile.net/preview/4217197/page:11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lib.ru/RUSSLIT/SMELEW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7;&#1072;&#1084;&#1072;\Desktop\&#1044;&#1080;&#1072;&#1075;&#1088;&#1072;&#1084;&#1084;&#1072;.xlsm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 w="6350" cmpd="sng">
              <a:solidFill>
                <a:schemeClr val="tx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FFFF"/>
              </a:solidFill>
              <a:ln w="6350" cmpd="sng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221-4D1C-90AA-C9A29FA59537}"/>
              </c:ext>
            </c:extLst>
          </c:dPt>
          <c:dPt>
            <c:idx val="1"/>
            <c:invertIfNegative val="0"/>
            <c:bubble3D val="0"/>
            <c:spPr>
              <a:solidFill>
                <a:srgbClr val="000000"/>
              </a:solidFill>
              <a:ln w="6350" cmpd="sng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221-4D1C-90AA-C9A29FA59537}"/>
              </c:ext>
            </c:extLst>
          </c:dPt>
          <c:dPt>
            <c:idx val="2"/>
            <c:invertIfNegative val="0"/>
            <c:bubble3D val="0"/>
            <c:spPr>
              <a:solidFill>
                <a:srgbClr val="FF0000"/>
              </a:solidFill>
              <a:ln w="6350" cmpd="sng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221-4D1C-90AA-C9A29FA59537}"/>
              </c:ext>
            </c:extLst>
          </c:dPt>
          <c:dPt>
            <c:idx val="3"/>
            <c:invertIfNegative val="0"/>
            <c:bubble3D val="0"/>
            <c:spPr>
              <a:solidFill>
                <a:srgbClr val="FFD700"/>
              </a:solidFill>
              <a:ln w="6350" cmpd="sng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221-4D1C-90AA-C9A29FA59537}"/>
              </c:ext>
            </c:extLst>
          </c:dPt>
          <c:dPt>
            <c:idx val="4"/>
            <c:invertIfNegative val="0"/>
            <c:bubble3D val="0"/>
            <c:spPr>
              <a:solidFill>
                <a:srgbClr val="00BFFF"/>
              </a:solidFill>
              <a:ln w="6350" cmpd="sng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5221-4D1C-90AA-C9A29FA59537}"/>
              </c:ext>
            </c:extLst>
          </c:dPt>
          <c:dPt>
            <c:idx val="5"/>
            <c:invertIfNegative val="0"/>
            <c:bubble3D val="0"/>
            <c:spPr>
              <a:solidFill>
                <a:srgbClr val="0070C0"/>
              </a:solidFill>
              <a:ln w="6350" cmpd="sng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5221-4D1C-90AA-C9A29FA59537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3"/>
              </a:solidFill>
              <a:ln w="6350" cmpd="sng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5221-4D1C-90AA-C9A29FA59537}"/>
              </c:ext>
            </c:extLst>
          </c:dPt>
          <c:dPt>
            <c:idx val="7"/>
            <c:invertIfNegative val="0"/>
            <c:bubble3D val="0"/>
            <c:spPr>
              <a:solidFill>
                <a:srgbClr val="FFFF00"/>
              </a:solidFill>
              <a:ln w="6350" cmpd="sng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5221-4D1C-90AA-C9A29FA59537}"/>
              </c:ext>
            </c:extLst>
          </c:dPt>
          <c:dPt>
            <c:idx val="8"/>
            <c:invertIfNegative val="0"/>
            <c:bubble3D val="0"/>
            <c:spPr>
              <a:solidFill>
                <a:schemeClr val="bg1">
                  <a:lumMod val="65000"/>
                </a:schemeClr>
              </a:solidFill>
              <a:ln w="6350" cmpd="sng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5221-4D1C-90AA-C9A29FA59537}"/>
              </c:ext>
            </c:extLst>
          </c:dPt>
          <c:dPt>
            <c:idx val="9"/>
            <c:invertIfNegative val="0"/>
            <c:bubble3D val="0"/>
            <c:spPr>
              <a:solidFill>
                <a:srgbClr val="FF2400"/>
              </a:solidFill>
              <a:ln w="6350" cmpd="sng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5221-4D1C-90AA-C9A29FA59537}"/>
              </c:ext>
            </c:extLst>
          </c:dPt>
          <c:dPt>
            <c:idx val="10"/>
            <c:invertIfNegative val="0"/>
            <c:bubble3D val="0"/>
            <c:spPr>
              <a:solidFill>
                <a:srgbClr val="C0C0C0"/>
              </a:solidFill>
              <a:ln w="6350" cmpd="sng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5221-4D1C-90AA-C9A29FA59537}"/>
              </c:ext>
            </c:extLst>
          </c:dPt>
          <c:dPt>
            <c:idx val="11"/>
            <c:invertIfNegative val="0"/>
            <c:bubble3D val="0"/>
            <c:spPr>
              <a:solidFill>
                <a:srgbClr val="964B00"/>
              </a:solidFill>
              <a:ln w="6350" cmpd="sng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5221-4D1C-90AA-C9A29FA59537}"/>
              </c:ext>
            </c:extLst>
          </c:dPt>
          <c:dPt>
            <c:idx val="12"/>
            <c:invertIfNegative val="0"/>
            <c:bubble3D val="0"/>
            <c:spPr>
              <a:solidFill>
                <a:srgbClr val="FF4F00"/>
              </a:solidFill>
              <a:ln w="6350" cmpd="sng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9-5221-4D1C-90AA-C9A29FA59537}"/>
              </c:ext>
            </c:extLst>
          </c:dPt>
          <c:dPt>
            <c:idx val="13"/>
            <c:invertIfNegative val="0"/>
            <c:bubble3D val="0"/>
            <c:spPr>
              <a:solidFill>
                <a:srgbClr val="FFC0CB"/>
              </a:solidFill>
              <a:ln w="6350" cmpd="sng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B-5221-4D1C-90AA-C9A29FA59537}"/>
              </c:ext>
            </c:extLst>
          </c:dPt>
          <c:dPt>
            <c:idx val="14"/>
            <c:invertIfNegative val="0"/>
            <c:bubble3D val="0"/>
            <c:spPr>
              <a:solidFill>
                <a:srgbClr val="FFCCFF"/>
              </a:solidFill>
              <a:ln w="6350" cmpd="sng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D-5221-4D1C-90AA-C9A29FA59537}"/>
              </c:ext>
            </c:extLst>
          </c:dPt>
          <c:dPt>
            <c:idx val="15"/>
            <c:invertIfNegative val="0"/>
            <c:bubble3D val="0"/>
            <c:spPr>
              <a:solidFill>
                <a:srgbClr val="B87333"/>
              </a:solidFill>
              <a:ln w="6350" cmpd="sng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F-5221-4D1C-90AA-C9A29FA59537}"/>
              </c:ext>
            </c:extLst>
          </c:dPt>
          <c:dPt>
            <c:idx val="16"/>
            <c:invertIfNegative val="0"/>
            <c:bubble3D val="0"/>
            <c:spPr>
              <a:solidFill>
                <a:srgbClr val="DC143C"/>
              </a:solidFill>
              <a:ln w="6350" cmpd="sng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1-5221-4D1C-90AA-C9A29FA59537}"/>
              </c:ext>
            </c:extLst>
          </c:dPt>
          <c:dPt>
            <c:idx val="17"/>
            <c:invertIfNegative val="0"/>
            <c:bubble3D val="0"/>
            <c:spPr>
              <a:solidFill>
                <a:srgbClr val="FFFFFF"/>
              </a:solidFill>
              <a:ln w="6350" cmpd="sng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3-5221-4D1C-90AA-C9A29FA59537}"/>
              </c:ext>
            </c:extLst>
          </c:dPt>
          <c:dPt>
            <c:idx val="18"/>
            <c:invertIfNegative val="0"/>
            <c:bubble3D val="0"/>
            <c:spPr>
              <a:solidFill>
                <a:srgbClr val="CA0147"/>
              </a:solidFill>
              <a:ln w="6350" cmpd="sng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5-5221-4D1C-90AA-C9A29FA59537}"/>
              </c:ext>
            </c:extLst>
          </c:dPt>
          <c:dPt>
            <c:idx val="19"/>
            <c:invertIfNegative val="0"/>
            <c:bubble3D val="0"/>
            <c:spPr>
              <a:solidFill>
                <a:srgbClr val="DC143C"/>
              </a:solidFill>
              <a:ln w="6350" cmpd="sng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7-5221-4D1C-90AA-C9A29FA59537}"/>
              </c:ext>
            </c:extLst>
          </c:dPt>
          <c:dPt>
            <c:idx val="20"/>
            <c:invertIfNegative val="0"/>
            <c:bubble3D val="0"/>
            <c:spPr>
              <a:solidFill>
                <a:srgbClr val="6082B6"/>
              </a:solidFill>
              <a:ln w="6350" cmpd="sng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9-5221-4D1C-90AA-C9A29FA59537}"/>
              </c:ext>
            </c:extLst>
          </c:dPt>
          <c:dPt>
            <c:idx val="21"/>
            <c:invertIfNegative val="0"/>
            <c:bubble3D val="0"/>
            <c:spPr>
              <a:solidFill>
                <a:srgbClr val="411900"/>
              </a:solidFill>
              <a:ln w="6350" cmpd="sng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B-5221-4D1C-90AA-C9A29FA59537}"/>
              </c:ext>
            </c:extLst>
          </c:dPt>
          <c:dPt>
            <c:idx val="22"/>
            <c:invertIfNegative val="0"/>
            <c:bubble3D val="0"/>
            <c:spPr>
              <a:solidFill>
                <a:srgbClr val="DB7093"/>
              </a:solidFill>
              <a:ln w="6350" cmpd="sng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D-5221-4D1C-90AA-C9A29FA59537}"/>
              </c:ext>
            </c:extLst>
          </c:dPt>
          <c:dPt>
            <c:idx val="23"/>
            <c:invertIfNegative val="0"/>
            <c:bubble3D val="0"/>
            <c:spPr>
              <a:solidFill>
                <a:srgbClr val="FFBF00"/>
              </a:solidFill>
              <a:ln w="6350" cmpd="sng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F-5221-4D1C-90AA-C9A29FA59537}"/>
              </c:ext>
            </c:extLst>
          </c:dPt>
          <c:cat>
            <c:strRef>
              <c:f>Лист1!$B$2:$B$25</c:f>
              <c:strCache>
                <c:ptCount val="24"/>
                <c:pt idx="0">
                  <c:v>Белый</c:v>
                </c:pt>
                <c:pt idx="1">
                  <c:v>Черный</c:v>
                </c:pt>
                <c:pt idx="2">
                  <c:v>Красный</c:v>
                </c:pt>
                <c:pt idx="3">
                  <c:v>Золотой</c:v>
                </c:pt>
                <c:pt idx="4">
                  <c:v>Голубой</c:v>
                </c:pt>
                <c:pt idx="5">
                  <c:v>Синий</c:v>
                </c:pt>
                <c:pt idx="6">
                  <c:v>Зеленый</c:v>
                </c:pt>
                <c:pt idx="7">
                  <c:v>Желтый</c:v>
                </c:pt>
                <c:pt idx="8">
                  <c:v>Серый</c:v>
                </c:pt>
                <c:pt idx="9">
                  <c:v>Алый</c:v>
                </c:pt>
                <c:pt idx="10">
                  <c:v>Серебряный</c:v>
                </c:pt>
                <c:pt idx="11">
                  <c:v>Коричневый</c:v>
                </c:pt>
                <c:pt idx="12">
                  <c:v>Рыжий</c:v>
                </c:pt>
                <c:pt idx="13">
                  <c:v>Розовый</c:v>
                </c:pt>
                <c:pt idx="14">
                  <c:v>Румяный</c:v>
                </c:pt>
                <c:pt idx="15">
                  <c:v>Медный</c:v>
                </c:pt>
                <c:pt idx="16">
                  <c:v>Малиновый</c:v>
                </c:pt>
                <c:pt idx="17">
                  <c:v>Радужный</c:v>
                </c:pt>
                <c:pt idx="18">
                  <c:v>Рубиновый</c:v>
                </c:pt>
                <c:pt idx="19">
                  <c:v>Пунцовый</c:v>
                </c:pt>
                <c:pt idx="20">
                  <c:v>Сизый</c:v>
                </c:pt>
                <c:pt idx="21">
                  <c:v>Бурый</c:v>
                </c:pt>
                <c:pt idx="22">
                  <c:v>Лиловый</c:v>
                </c:pt>
                <c:pt idx="23">
                  <c:v>Янтарный</c:v>
                </c:pt>
              </c:strCache>
            </c:strRef>
          </c:cat>
          <c:val>
            <c:numRef>
              <c:f>Лист1!$D$2:$D$25</c:f>
              <c:numCache>
                <c:formatCode>General</c:formatCode>
                <c:ptCount val="24"/>
                <c:pt idx="0">
                  <c:v>45</c:v>
                </c:pt>
                <c:pt idx="1">
                  <c:v>33</c:v>
                </c:pt>
                <c:pt idx="2">
                  <c:v>31</c:v>
                </c:pt>
                <c:pt idx="3">
                  <c:v>31</c:v>
                </c:pt>
                <c:pt idx="4">
                  <c:v>27</c:v>
                </c:pt>
                <c:pt idx="5">
                  <c:v>23</c:v>
                </c:pt>
                <c:pt idx="6">
                  <c:v>22</c:v>
                </c:pt>
                <c:pt idx="7">
                  <c:v>13</c:v>
                </c:pt>
                <c:pt idx="8">
                  <c:v>7</c:v>
                </c:pt>
                <c:pt idx="9">
                  <c:v>5</c:v>
                </c:pt>
                <c:pt idx="10">
                  <c:v>4</c:v>
                </c:pt>
                <c:pt idx="11">
                  <c:v>4</c:v>
                </c:pt>
                <c:pt idx="12">
                  <c:v>4</c:v>
                </c:pt>
                <c:pt idx="13">
                  <c:v>4</c:v>
                </c:pt>
                <c:pt idx="14">
                  <c:v>4</c:v>
                </c:pt>
                <c:pt idx="15">
                  <c:v>3</c:v>
                </c:pt>
                <c:pt idx="16">
                  <c:v>2</c:v>
                </c:pt>
                <c:pt idx="17">
                  <c:v>2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1</c:v>
                </c:pt>
                <c:pt idx="2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0-5221-4D1C-90AA-C9A29FA595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0067968"/>
        <c:axId val="80066048"/>
      </c:barChart>
      <c:valAx>
        <c:axId val="800660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out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80067968"/>
        <c:crosses val="autoZero"/>
        <c:crossBetween val="between"/>
      </c:valAx>
      <c:catAx>
        <c:axId val="80067968"/>
        <c:scaling>
          <c:orientation val="minMax"/>
        </c:scaling>
        <c:delete val="0"/>
        <c:axPos val="l"/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80066048"/>
        <c:crosses val="autoZero"/>
        <c:auto val="1"/>
        <c:lblAlgn val="ctr"/>
        <c:lblOffset val="100"/>
        <c:tickLblSkip val="1"/>
        <c:noMultiLvlLbl val="0"/>
      </c:catAx>
      <c:spPr>
        <a:noFill/>
        <a:ln w="0">
          <a:solidFill>
            <a:schemeClr val="tx1"/>
          </a:solidFill>
        </a:ln>
        <a:effectLst>
          <a:glow rad="63500">
            <a:schemeClr val="accent1">
              <a:satMod val="175000"/>
              <a:alpha val="40000"/>
            </a:schemeClr>
          </a:glow>
        </a:effectLst>
      </c:spPr>
    </c:plotArea>
    <c:plotVisOnly val="1"/>
    <c:dispBlanksAs val="gap"/>
    <c:showDLblsOverMax val="0"/>
  </c:chart>
  <c:spPr>
    <a:gradFill flip="none" rotWithShape="1">
      <a:gsLst>
        <a:gs pos="100000">
          <a:schemeClr val="bg1"/>
        </a:gs>
        <a:gs pos="100000">
          <a:schemeClr val="accent1">
            <a:lumMod val="45000"/>
            <a:lumOff val="55000"/>
          </a:schemeClr>
        </a:gs>
        <a:gs pos="0">
          <a:schemeClr val="accent5">
            <a:lumMod val="20000"/>
            <a:lumOff val="80000"/>
          </a:schemeClr>
        </a:gs>
      </a:gsLst>
      <a:path path="shape">
        <a:fillToRect l="50000" t="50000" r="50000" b="50000"/>
      </a:path>
      <a:tileRect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>
      <a:glow rad="63500">
        <a:schemeClr val="bg1">
          <a:alpha val="40000"/>
        </a:schemeClr>
      </a:glow>
    </a:effectLst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46BC7F-1A27-4AD7-BE0F-B62259792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21</Pages>
  <Words>5854</Words>
  <Characters>33370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Бакунин Андрей</dc:creator>
  <cp:lastModifiedBy>Lin</cp:lastModifiedBy>
  <cp:revision>52</cp:revision>
  <cp:lastPrinted>2019-12-19T11:33:00Z</cp:lastPrinted>
  <dcterms:created xsi:type="dcterms:W3CDTF">2019-12-15T16:40:00Z</dcterms:created>
  <dcterms:modified xsi:type="dcterms:W3CDTF">2020-01-16T18:21:00Z</dcterms:modified>
</cp:coreProperties>
</file>