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b/>
          <w:bCs/>
        </w:rPr>
        <w:id w:val="-158267472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87E49" w:rsidRPr="00387E49" w:rsidRDefault="00387E49" w:rsidP="001D215D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9040FB" w:rsidRDefault="009040FB" w:rsidP="009040FB">
          <w:pPr>
            <w:spacing w:after="0"/>
            <w:rPr>
              <w:rFonts w:ascii="Times New Roman" w:hAnsi="Times New Roman" w:cs="Times New Roman"/>
              <w:b/>
              <w:bCs/>
              <w:sz w:val="40"/>
              <w:szCs w:val="40"/>
            </w:rPr>
          </w:pPr>
        </w:p>
        <w:p w:rsidR="00387E49" w:rsidRDefault="009040FB" w:rsidP="00387E49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z w:val="36"/>
              <w:szCs w:val="36"/>
            </w:rPr>
            <w:t>Региональная научно-практическая конференция учащихся «Природно-культурное и духовное наследие Пензенской области»</w:t>
          </w:r>
        </w:p>
        <w:p w:rsidR="003B58E9" w:rsidRDefault="003B58E9" w:rsidP="00387E49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:rsidR="009040FB" w:rsidRPr="001D215D" w:rsidRDefault="009040FB" w:rsidP="00387E49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:rsidR="001D215D" w:rsidRPr="004816E7" w:rsidRDefault="009040FB" w:rsidP="001D215D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Секция  «Культурное  и природное наследие Пензенской области, как фактор развития региона»</w:t>
          </w:r>
        </w:p>
        <w:p w:rsidR="00387E49" w:rsidRPr="001D215D" w:rsidRDefault="00387E49" w:rsidP="00387E49">
          <w:pPr>
            <w:spacing w:after="0"/>
            <w:jc w:val="center"/>
            <w:rPr>
              <w:rFonts w:ascii="Times New Roman" w:eastAsia="Batang" w:hAnsi="Times New Roman" w:cs="Times New Roman"/>
              <w:b/>
              <w:bCs/>
              <w:sz w:val="28"/>
              <w:szCs w:val="28"/>
              <w:lang w:eastAsia="ko-KR"/>
            </w:rPr>
          </w:pPr>
        </w:p>
        <w:p w:rsidR="00387E49" w:rsidRPr="00387E49" w:rsidRDefault="00387E49" w:rsidP="00387E49">
          <w:pPr>
            <w:spacing w:after="0"/>
            <w:jc w:val="center"/>
            <w:rPr>
              <w:rFonts w:ascii="Times New Roman" w:eastAsia="Batang" w:hAnsi="Times New Roman" w:cs="Times New Roman"/>
              <w:b/>
              <w:bCs/>
              <w:sz w:val="28"/>
              <w:szCs w:val="28"/>
              <w:lang w:eastAsia="ko-KR"/>
            </w:rPr>
          </w:pPr>
        </w:p>
        <w:p w:rsidR="00387E49" w:rsidRPr="00387E49" w:rsidRDefault="00387E49" w:rsidP="00387E49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32"/>
              <w:szCs w:val="32"/>
            </w:rPr>
          </w:pPr>
        </w:p>
        <w:p w:rsidR="00387E49" w:rsidRPr="001D215D" w:rsidRDefault="00387E49" w:rsidP="00387E49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40"/>
              <w:szCs w:val="40"/>
            </w:rPr>
          </w:pPr>
          <w:r w:rsidRPr="001D215D">
            <w:rPr>
              <w:rFonts w:ascii="Times New Roman" w:hAnsi="Times New Roman" w:cs="Times New Roman"/>
              <w:b/>
              <w:bCs/>
              <w:color w:val="000000"/>
              <w:sz w:val="40"/>
              <w:szCs w:val="40"/>
            </w:rPr>
            <w:t xml:space="preserve">Художественное стеклоделие Пензенского края: </w:t>
          </w:r>
          <w:r w:rsidR="00335327">
            <w:rPr>
              <w:rFonts w:ascii="Times New Roman" w:hAnsi="Times New Roman" w:cs="Times New Roman"/>
              <w:b/>
              <w:bCs/>
              <w:color w:val="000000"/>
              <w:sz w:val="40"/>
              <w:szCs w:val="40"/>
            </w:rPr>
            <w:t>история</w:t>
          </w:r>
          <w:r w:rsidR="003B58E9">
            <w:rPr>
              <w:rFonts w:ascii="Times New Roman" w:hAnsi="Times New Roman" w:cs="Times New Roman"/>
              <w:b/>
              <w:bCs/>
              <w:color w:val="000000"/>
              <w:sz w:val="40"/>
              <w:szCs w:val="40"/>
            </w:rPr>
            <w:t xml:space="preserve"> </w:t>
          </w:r>
          <w:r w:rsidR="00335327">
            <w:rPr>
              <w:rFonts w:ascii="Times New Roman" w:hAnsi="Times New Roman" w:cs="Times New Roman"/>
              <w:b/>
              <w:bCs/>
              <w:color w:val="000000"/>
              <w:sz w:val="40"/>
              <w:szCs w:val="40"/>
            </w:rPr>
            <w:t>и современность</w:t>
          </w:r>
        </w:p>
        <w:p w:rsidR="00387E49" w:rsidRPr="00387E49" w:rsidRDefault="00387E49" w:rsidP="00387E49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52"/>
              <w:szCs w:val="52"/>
            </w:rPr>
          </w:pPr>
        </w:p>
        <w:p w:rsidR="00387E49" w:rsidRPr="00387E49" w:rsidRDefault="00387E49" w:rsidP="00387E49">
          <w:pPr>
            <w:spacing w:after="0"/>
            <w:jc w:val="right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387E49" w:rsidRPr="00387E49" w:rsidRDefault="001D215D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  <w:lang w:eastAsia="ru-RU"/>
            </w:rPr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232410</wp:posOffset>
                </wp:positionV>
                <wp:extent cx="2735580" cy="1819275"/>
                <wp:effectExtent l="19050" t="0" r="7620" b="0"/>
                <wp:wrapTight wrapText="bothSides">
                  <wp:wrapPolygon edited="0">
                    <wp:start x="-150" y="0"/>
                    <wp:lineTo x="-150" y="21487"/>
                    <wp:lineTo x="21660" y="21487"/>
                    <wp:lineTo x="21660" y="0"/>
                    <wp:lineTo x="-150" y="0"/>
                  </wp:wrapPolygon>
                </wp:wrapTight>
                <wp:docPr id="7" name="Рисунок 1" descr="http://www.den-za-dnem.ru/gal/albums/userpics/10001/h02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16" descr="http://www.den-za-dnem.ru/gal/albums/userpics/10001/h021.jpg"/>
                        <pic:cNvPicPr/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558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87E49"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Выполнила: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proofErr w:type="spellStart"/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Золотцева</w:t>
          </w:r>
          <w:proofErr w:type="spellEnd"/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 Александра, 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обучающаяся 4 класса МБОУ СОШ №12 г. Пензы им. В.В. Тарасова.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Руководитель: 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proofErr w:type="spellStart"/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Золотцева</w:t>
          </w:r>
          <w:proofErr w:type="spellEnd"/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 Наталья Юрьевна, 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учитель изобразительного искусства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МБОУ СОШ №12 г. Пензы </w:t>
          </w:r>
        </w:p>
        <w:p w:rsidR="00387E49" w:rsidRPr="00387E49" w:rsidRDefault="00387E49" w:rsidP="00387E49">
          <w:pPr>
            <w:spacing w:after="0"/>
            <w:ind w:left="4678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им. В.В. Тарасова</w:t>
          </w:r>
          <w:bookmarkStart w:id="0" w:name="_GoBack"/>
          <w:bookmarkEnd w:id="0"/>
          <w:r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.</w:t>
          </w:r>
        </w:p>
        <w:p w:rsidR="00387E49" w:rsidRPr="00387E49" w:rsidRDefault="00387E49" w:rsidP="00387E49">
          <w:pPr>
            <w:spacing w:after="0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387E49" w:rsidRPr="00387E49" w:rsidRDefault="00387E49" w:rsidP="00387E49">
          <w:pPr>
            <w:spacing w:after="0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387E49" w:rsidRPr="00387E49" w:rsidRDefault="00387E49" w:rsidP="00387E49">
          <w:pPr>
            <w:spacing w:after="0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387E49" w:rsidRPr="00387E49" w:rsidRDefault="00387E49" w:rsidP="00387E49">
          <w:pPr>
            <w:spacing w:after="0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387E49" w:rsidRPr="00387E49" w:rsidRDefault="009040FB" w:rsidP="00387E4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Пенза</w:t>
          </w:r>
          <w:r w:rsidR="00387E49" w:rsidRPr="00387E49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, 2020</w:t>
          </w:r>
        </w:p>
        <w:p w:rsidR="00F16B7F" w:rsidRPr="005C3B29" w:rsidRDefault="007E6DC4">
          <w:pPr>
            <w:rPr>
              <w:rFonts w:ascii="Times New Roman" w:hAnsi="Times New Roman" w:cs="Times New Roman"/>
            </w:rPr>
          </w:pPr>
        </w:p>
      </w:sdtContent>
    </w:sdt>
    <w:p w:rsidR="00387E49" w:rsidRDefault="007E6DC4" w:rsidP="00986845">
      <w:r>
        <w:rPr>
          <w:noProof/>
          <w:lang w:eastAsia="ru-RU"/>
        </w:rPr>
        <w:pict>
          <v:rect id="_x0000_s1066" style="position:absolute;margin-left:439.3pt;margin-top:48.1pt;width:17.55pt;height:14.9pt;z-index:251756544" strokecolor="#fffeff [3212]"/>
        </w:pict>
      </w:r>
      <w:r>
        <w:rPr>
          <w:noProof/>
          <w:lang w:eastAsia="ru-RU"/>
        </w:rPr>
        <w:pict>
          <v:rect id="_x0000_s1065" style="position:absolute;margin-left:442.95pt;margin-top:36.5pt;width:18.2pt;height:11.6pt;z-index:251755520" fillcolor="#fffeff [3212]" strokecolor="#fffeff [3212]"/>
        </w:pict>
      </w:r>
      <w:r>
        <w:rPr>
          <w:noProof/>
          <w:lang w:eastAsia="ru-RU"/>
        </w:rPr>
        <w:pict>
          <v:rect id="_x0000_s1063" style="position:absolute;margin-left:442.95pt;margin-top:23.75pt;width:13.9pt;height:12.75pt;z-index:251748352" stroked="f"/>
        </w:pict>
      </w:r>
      <w:r>
        <w:rPr>
          <w:noProof/>
          <w:lang w:eastAsia="ru-RU"/>
        </w:rPr>
        <w:pict>
          <v:rect id="_x0000_s1062" style="position:absolute;margin-left:477.35pt;margin-top:54.75pt;width:7.5pt;height:8.25pt;z-index:251747328" stroked="f"/>
        </w:pic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61083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387E49" w:rsidRPr="009040FB" w:rsidRDefault="00387E49" w:rsidP="00387E49">
          <w:pPr>
            <w:pStyle w:val="ae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9040FB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147049" w:rsidRPr="009040FB" w:rsidRDefault="007E6DC4" w:rsidP="001D215D">
          <w:pPr>
            <w:pStyle w:val="12"/>
            <w:spacing w:line="276" w:lineRule="auto"/>
            <w:rPr>
              <w:sz w:val="24"/>
              <w:szCs w:val="24"/>
            </w:rPr>
          </w:pPr>
          <w:r w:rsidRPr="009040FB">
            <w:rPr>
              <w:sz w:val="24"/>
              <w:szCs w:val="24"/>
            </w:rPr>
            <w:fldChar w:fldCharType="begin"/>
          </w:r>
          <w:r w:rsidR="00387E49" w:rsidRPr="009040FB">
            <w:rPr>
              <w:sz w:val="24"/>
              <w:szCs w:val="24"/>
            </w:rPr>
            <w:instrText xml:space="preserve"> TOC \o "1-3" \h \z \u </w:instrText>
          </w:r>
          <w:r w:rsidRPr="009040FB">
            <w:rPr>
              <w:sz w:val="24"/>
              <w:szCs w:val="24"/>
            </w:rPr>
            <w:fldChar w:fldCharType="separate"/>
          </w:r>
          <w:hyperlink w:anchor="_Toc525729218" w:history="1">
            <w:r w:rsidR="00387E49" w:rsidRPr="009040FB">
              <w:rPr>
                <w:rStyle w:val="a7"/>
                <w:sz w:val="24"/>
                <w:szCs w:val="24"/>
              </w:rPr>
              <w:t>Введение</w:t>
            </w:r>
            <w:r w:rsidR="00387E49" w:rsidRPr="009040FB">
              <w:rPr>
                <w:webHidden/>
                <w:sz w:val="24"/>
                <w:szCs w:val="24"/>
              </w:rPr>
              <w:t>………………</w:t>
            </w:r>
            <w:r w:rsidR="00963639" w:rsidRPr="009040FB">
              <w:rPr>
                <w:webHidden/>
                <w:sz w:val="24"/>
                <w:szCs w:val="24"/>
              </w:rPr>
              <w:t>…………………………………………………………………….</w:t>
            </w:r>
            <w:r w:rsidR="00387E49" w:rsidRPr="009040FB">
              <w:rPr>
                <w:webHidden/>
                <w:sz w:val="24"/>
                <w:szCs w:val="24"/>
              </w:rPr>
              <w:t>2</w:t>
            </w:r>
          </w:hyperlink>
          <w:r w:rsidR="00963639" w:rsidRPr="009040FB">
            <w:rPr>
              <w:sz w:val="24"/>
              <w:szCs w:val="24"/>
            </w:rPr>
            <w:t>-3</w:t>
          </w:r>
        </w:p>
        <w:p w:rsidR="00387E49" w:rsidRPr="009040FB" w:rsidRDefault="007E6DC4" w:rsidP="001D215D">
          <w:pPr>
            <w:pStyle w:val="12"/>
            <w:spacing w:line="276" w:lineRule="auto"/>
            <w:rPr>
              <w:sz w:val="24"/>
              <w:szCs w:val="24"/>
            </w:rPr>
          </w:pPr>
          <w:hyperlink w:anchor="_Toc525729219" w:history="1">
            <w:r w:rsidR="00387E49" w:rsidRPr="009040FB">
              <w:rPr>
                <w:rStyle w:val="a7"/>
                <w:sz w:val="24"/>
                <w:szCs w:val="24"/>
              </w:rPr>
              <w:t>1.</w:t>
            </w:r>
            <w:r w:rsidR="00387E49" w:rsidRPr="009040FB">
              <w:rPr>
                <w:rFonts w:eastAsiaTheme="minorEastAsia"/>
                <w:sz w:val="24"/>
                <w:szCs w:val="24"/>
                <w:lang w:eastAsia="ru-RU"/>
              </w:rPr>
              <w:tab/>
            </w:r>
            <w:r w:rsidR="00387E49" w:rsidRPr="009040FB">
              <w:rPr>
                <w:rStyle w:val="a7"/>
                <w:sz w:val="24"/>
                <w:szCs w:val="24"/>
              </w:rPr>
              <w:t xml:space="preserve">История становления и развития </w:t>
            </w:r>
            <w:r w:rsidR="00387E49" w:rsidRPr="009040FB">
              <w:rPr>
                <w:color w:val="000000" w:themeColor="text1"/>
                <w:sz w:val="24"/>
                <w:szCs w:val="24"/>
              </w:rPr>
              <w:t>Никольско-Бахметевского завода стекла и хрусталя</w:t>
            </w:r>
            <w:r w:rsidR="005D11D2" w:rsidRPr="009040FB">
              <w:rPr>
                <w:sz w:val="24"/>
                <w:szCs w:val="24"/>
              </w:rPr>
              <w:t xml:space="preserve">   </w:t>
            </w:r>
            <w:r w:rsidR="005D11D2" w:rsidRPr="009040FB">
              <w:rPr>
                <w:color w:val="000000" w:themeColor="text1"/>
                <w:sz w:val="24"/>
                <w:szCs w:val="24"/>
              </w:rPr>
              <w:t>XVIII –</w:t>
            </w:r>
            <w:r w:rsidR="001D215D" w:rsidRPr="009040FB">
              <w:rPr>
                <w:color w:val="000000" w:themeColor="text1"/>
                <w:sz w:val="24"/>
                <w:szCs w:val="24"/>
              </w:rPr>
              <w:t xml:space="preserve"> </w:t>
            </w:r>
            <w:r w:rsidR="005D11D2" w:rsidRPr="009040FB">
              <w:rPr>
                <w:color w:val="000000" w:themeColor="text1"/>
                <w:sz w:val="24"/>
                <w:szCs w:val="24"/>
              </w:rPr>
              <w:t>XX веков…</w:t>
            </w:r>
            <w:r w:rsidR="00387E49" w:rsidRPr="009040FB">
              <w:rPr>
                <w:webHidden/>
                <w:sz w:val="24"/>
                <w:szCs w:val="24"/>
              </w:rPr>
              <w:t>…</w:t>
            </w:r>
            <w:r w:rsidR="005D11D2" w:rsidRPr="009040FB">
              <w:rPr>
                <w:webHidden/>
                <w:sz w:val="24"/>
                <w:szCs w:val="24"/>
              </w:rPr>
              <w:t>………………………………………………</w:t>
            </w:r>
            <w:r w:rsidR="00440AF5" w:rsidRPr="009040FB">
              <w:rPr>
                <w:webHidden/>
                <w:sz w:val="24"/>
                <w:szCs w:val="24"/>
              </w:rPr>
              <w:t>….</w:t>
            </w:r>
          </w:hyperlink>
          <w:r w:rsidR="00963639" w:rsidRPr="009040FB">
            <w:rPr>
              <w:sz w:val="24"/>
              <w:szCs w:val="24"/>
            </w:rPr>
            <w:t>..</w:t>
          </w:r>
          <w:r w:rsidR="001D215D" w:rsidRPr="009040FB">
            <w:rPr>
              <w:sz w:val="24"/>
              <w:szCs w:val="24"/>
            </w:rPr>
            <w:t>.............</w:t>
          </w:r>
          <w:r w:rsidR="00963639" w:rsidRPr="009040FB">
            <w:rPr>
              <w:sz w:val="24"/>
              <w:szCs w:val="24"/>
            </w:rPr>
            <w:t>.</w:t>
          </w:r>
          <w:r w:rsidR="00387E49" w:rsidRPr="009040FB">
            <w:rPr>
              <w:sz w:val="24"/>
              <w:szCs w:val="24"/>
            </w:rPr>
            <w:t>4</w:t>
          </w:r>
        </w:p>
        <w:p w:rsidR="00387E49" w:rsidRPr="009040FB" w:rsidRDefault="00037FA2" w:rsidP="001D215D">
          <w:pPr>
            <w:spacing w:after="120"/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="00C37E34"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1.1   </w:t>
          </w:r>
          <w:r w:rsidR="005D11D2" w:rsidRPr="009040FB">
            <w:rPr>
              <w:rFonts w:ascii="Times New Roman" w:hAnsi="Times New Roman" w:cs="Times New Roman"/>
              <w:sz w:val="24"/>
              <w:szCs w:val="24"/>
            </w:rPr>
            <w:t>Город Никольск Пензенской области</w:t>
          </w:r>
          <w:r w:rsidR="00387E49" w:rsidRPr="009040FB">
            <w:rPr>
              <w:rFonts w:ascii="Times New Roman" w:hAnsi="Times New Roman" w:cs="Times New Roman"/>
              <w:sz w:val="24"/>
              <w:szCs w:val="24"/>
            </w:rPr>
            <w:t>……………......................</w:t>
          </w:r>
          <w:r w:rsidR="005D11D2" w:rsidRPr="009040FB">
            <w:rPr>
              <w:rFonts w:ascii="Times New Roman" w:hAnsi="Times New Roman" w:cs="Times New Roman"/>
              <w:sz w:val="24"/>
              <w:szCs w:val="24"/>
            </w:rPr>
            <w:t>........................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....4</w:t>
          </w:r>
          <w:r w:rsidR="00387E49" w:rsidRPr="009040FB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</w:t>
          </w:r>
          <w:r w:rsidR="00387E49" w:rsidRPr="009040FB">
            <w:rPr>
              <w:rFonts w:ascii="Times New Roman" w:hAnsi="Times New Roman" w:cs="Times New Roman"/>
              <w:webHidden/>
              <w:sz w:val="24"/>
              <w:szCs w:val="24"/>
            </w:rPr>
            <w:t xml:space="preserve">                                                                                                        </w:t>
          </w:r>
        </w:p>
        <w:p w:rsidR="00387E49" w:rsidRPr="009040FB" w:rsidRDefault="00037FA2" w:rsidP="001D215D">
          <w:pPr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="00C37E34"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hyperlink w:anchor="_Toc525729220" w:history="1">
            <w:r w:rsidR="00387E49" w:rsidRPr="009040F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387E49" w:rsidRPr="009040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5D11D2" w:rsidRPr="009040FB">
              <w:rPr>
                <w:rFonts w:ascii="Times New Roman" w:hAnsi="Times New Roman" w:cs="Times New Roman"/>
                <w:sz w:val="24"/>
                <w:szCs w:val="24"/>
              </w:rPr>
              <w:t>Бахметевы – первые основатели Никольского завода стекла и хрусталя……</w:t>
            </w:r>
            <w:r w:rsidR="00440AF5" w:rsidRPr="009040F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87E49" w:rsidRPr="009040FB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387E4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 xml:space="preserve">                                                            </w:t>
            </w:r>
            <w:r w:rsidR="005D11D2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 xml:space="preserve"> </w:t>
            </w:r>
            <w:r w:rsidR="00387E4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 xml:space="preserve">                                    </w:t>
            </w:r>
          </w:hyperlink>
        </w:p>
        <w:p w:rsidR="00387E49" w:rsidRPr="009040FB" w:rsidRDefault="005D11D2" w:rsidP="001D215D">
          <w:pPr>
            <w:pStyle w:val="12"/>
            <w:spacing w:line="276" w:lineRule="auto"/>
            <w:rPr>
              <w:sz w:val="24"/>
              <w:szCs w:val="24"/>
            </w:rPr>
          </w:pPr>
          <w:r w:rsidRPr="009040FB">
            <w:rPr>
              <w:sz w:val="24"/>
              <w:szCs w:val="24"/>
            </w:rPr>
            <w:t xml:space="preserve">  </w:t>
          </w:r>
          <w:r w:rsidR="00037FA2" w:rsidRPr="009040FB">
            <w:rPr>
              <w:sz w:val="24"/>
              <w:szCs w:val="24"/>
            </w:rPr>
            <w:t xml:space="preserve"> </w:t>
          </w:r>
          <w:r w:rsidR="00C37E34" w:rsidRPr="009040FB">
            <w:rPr>
              <w:sz w:val="24"/>
              <w:szCs w:val="24"/>
            </w:rPr>
            <w:t xml:space="preserve">   </w:t>
          </w:r>
          <w:hyperlink w:anchor="_Toc525729222" w:history="1">
            <w:r w:rsidRPr="009040FB">
              <w:rPr>
                <w:rStyle w:val="a7"/>
                <w:sz w:val="24"/>
                <w:szCs w:val="24"/>
              </w:rPr>
              <w:t>1.3</w:t>
            </w:r>
            <w:r w:rsidR="00037FA2" w:rsidRPr="009040FB">
              <w:rPr>
                <w:rStyle w:val="a7"/>
                <w:sz w:val="24"/>
                <w:szCs w:val="24"/>
              </w:rPr>
              <w:t xml:space="preserve">  Оболенские – продолжатели традиций…………………………………………</w:t>
            </w:r>
            <w:r w:rsidR="00C37E34" w:rsidRPr="009040FB">
              <w:rPr>
                <w:rStyle w:val="a7"/>
                <w:sz w:val="24"/>
                <w:szCs w:val="24"/>
              </w:rPr>
              <w:t>..</w:t>
            </w:r>
            <w:r w:rsidR="00963639" w:rsidRPr="009040FB">
              <w:rPr>
                <w:rStyle w:val="a7"/>
                <w:sz w:val="24"/>
                <w:szCs w:val="24"/>
              </w:rPr>
              <w:t>..</w:t>
            </w:r>
            <w:r w:rsidR="00963639" w:rsidRPr="009040FB">
              <w:rPr>
                <w:webHidden/>
                <w:sz w:val="24"/>
                <w:szCs w:val="24"/>
              </w:rPr>
              <w:t>10</w:t>
            </w:r>
          </w:hyperlink>
        </w:p>
        <w:p w:rsidR="005D11D2" w:rsidRPr="009040FB" w:rsidRDefault="005D11D2" w:rsidP="001D215D">
          <w:pPr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037FA2" w:rsidRPr="009040FB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440AF5"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="00037FA2" w:rsidRPr="009040FB">
            <w:rPr>
              <w:rFonts w:ascii="Times New Roman" w:hAnsi="Times New Roman" w:cs="Times New Roman"/>
              <w:sz w:val="24"/>
              <w:szCs w:val="24"/>
            </w:rPr>
            <w:t xml:space="preserve">Стилистические и </w:t>
          </w:r>
          <w:r w:rsidR="00847183" w:rsidRPr="009040FB">
            <w:rPr>
              <w:rFonts w:ascii="Times New Roman" w:hAnsi="Times New Roman" w:cs="Times New Roman"/>
              <w:sz w:val="24"/>
              <w:szCs w:val="24"/>
            </w:rPr>
            <w:t xml:space="preserve">технологические </w:t>
          </w:r>
          <w:r w:rsidR="00037FA2" w:rsidRPr="009040FB">
            <w:rPr>
              <w:rFonts w:ascii="Times New Roman" w:hAnsi="Times New Roman" w:cs="Times New Roman"/>
              <w:sz w:val="24"/>
              <w:szCs w:val="24"/>
            </w:rPr>
            <w:t xml:space="preserve"> особенности </w:t>
          </w:r>
          <w:proofErr w:type="spellStart"/>
          <w:r w:rsidR="00037FA2" w:rsidRPr="009040FB">
            <w:rPr>
              <w:rFonts w:ascii="Times New Roman" w:hAnsi="Times New Roman" w:cs="Times New Roman"/>
              <w:sz w:val="24"/>
              <w:szCs w:val="24"/>
            </w:rPr>
            <w:t>бахметевского</w:t>
          </w:r>
          <w:proofErr w:type="spellEnd"/>
          <w:r w:rsidR="00037FA2" w:rsidRPr="009040FB">
            <w:rPr>
              <w:rFonts w:ascii="Times New Roman" w:hAnsi="Times New Roman" w:cs="Times New Roman"/>
              <w:sz w:val="24"/>
              <w:szCs w:val="24"/>
            </w:rPr>
            <w:t xml:space="preserve"> художественного стекла</w:t>
          </w:r>
          <w:r w:rsidR="00440AF5" w:rsidRPr="009040FB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C37E34" w:rsidRPr="009040FB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…………………………………………………………………………………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C37E34" w:rsidRPr="009040FB">
            <w:rPr>
              <w:rFonts w:ascii="Times New Roman" w:hAnsi="Times New Roman" w:cs="Times New Roman"/>
              <w:sz w:val="24"/>
              <w:szCs w:val="24"/>
            </w:rPr>
            <w:t>10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-11</w:t>
          </w:r>
        </w:p>
        <w:p w:rsidR="00387E49" w:rsidRPr="009040FB" w:rsidRDefault="00440AF5" w:rsidP="001D215D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    </w:t>
          </w:r>
          <w:r w:rsidR="00C37E34"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hyperlink w:anchor="_Toc525729223" w:history="1">
            <w:r w:rsidR="00387E49" w:rsidRPr="009040F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2.1</w:t>
            </w:r>
            <w:r w:rsidRPr="009040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 Техники декорирования</w:t>
            </w:r>
            <w:r w:rsidR="00387E49" w:rsidRPr="009040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040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стекла</w:t>
            </w:r>
            <w:r w:rsidR="00387E49" w:rsidRPr="009040F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 xml:space="preserve"> в процессе производства</w:t>
            </w:r>
            <w:r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</w:t>
            </w:r>
            <w:r w:rsidR="00C37E34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...</w:t>
            </w:r>
            <w:r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.</w:t>
            </w:r>
            <w:r w:rsidR="00387E4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96363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</w:hyperlink>
        </w:p>
        <w:p w:rsidR="00387E49" w:rsidRPr="009040FB" w:rsidRDefault="00440AF5" w:rsidP="001D215D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="00C37E34" w:rsidRPr="009040FB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hyperlink w:anchor="_Toc525729224" w:history="1">
            <w:r w:rsidR="00387E49" w:rsidRPr="009040F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2.2</w:t>
            </w:r>
            <w:r w:rsidRPr="009040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 Техники декорирования стекла</w:t>
            </w:r>
            <w:r w:rsidR="00387E49" w:rsidRPr="009040FB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, наносимые на готовые изделия</w:t>
            </w:r>
            <w:r w:rsidR="0096363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…………..</w:t>
            </w:r>
            <w:r w:rsidR="00387E4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.</w:t>
            </w:r>
          </w:hyperlink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12-13</w:t>
          </w:r>
        </w:p>
        <w:p w:rsidR="00387E49" w:rsidRPr="009040FB" w:rsidRDefault="00440AF5" w:rsidP="001D215D">
          <w:pPr>
            <w:pStyle w:val="31"/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3.    </w:t>
          </w:r>
          <w:hyperlink w:anchor="_Toc525729227" w:history="1">
            <w:r w:rsidRPr="009040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«Хрустальное сердце России» - </w:t>
            </w:r>
            <w:r w:rsidR="00387E49" w:rsidRPr="009040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площадка для воспитания моло</w:t>
            </w:r>
            <w:r w:rsidRPr="009040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дого поколения художников стекла</w:t>
            </w:r>
            <w:r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……………………………………………………………………....</w:t>
            </w:r>
            <w:r w:rsidR="00387E4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963639" w:rsidRPr="009040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</w:hyperlink>
          <w:r w:rsidR="00387E49" w:rsidRPr="009040FB">
            <w:rPr>
              <w:rFonts w:ascii="Times New Roman" w:hAnsi="Times New Roman" w:cs="Times New Roman"/>
              <w:sz w:val="24"/>
              <w:szCs w:val="24"/>
            </w:rPr>
            <w:t>-1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387E49" w:rsidRPr="009040FB" w:rsidRDefault="00387E49" w:rsidP="001D215D">
          <w:pPr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 xml:space="preserve">4.     </w:t>
          </w:r>
          <w:r w:rsidR="00EB159A" w:rsidRPr="009040FB">
            <w:rPr>
              <w:rFonts w:ascii="Times New Roman" w:hAnsi="Times New Roman" w:cs="Times New Roman"/>
              <w:sz w:val="24"/>
              <w:szCs w:val="24"/>
            </w:rPr>
            <w:t>Наследники традиций Никольских мастеров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440AF5" w:rsidRPr="009040FB">
            <w:rPr>
              <w:rFonts w:ascii="Times New Roman" w:hAnsi="Times New Roman" w:cs="Times New Roman"/>
              <w:sz w:val="24"/>
              <w:szCs w:val="24"/>
            </w:rPr>
            <w:t>……………...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EB159A" w:rsidRPr="009040FB">
            <w:rPr>
              <w:rFonts w:ascii="Times New Roman" w:hAnsi="Times New Roman" w:cs="Times New Roman"/>
              <w:sz w:val="24"/>
              <w:szCs w:val="24"/>
            </w:rPr>
            <w:t>............................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6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>-1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387E49" w:rsidRPr="009040FB" w:rsidRDefault="00387E49" w:rsidP="001D215D">
          <w:pPr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sz w:val="24"/>
              <w:szCs w:val="24"/>
            </w:rPr>
            <w:t>Заключение……………</w:t>
          </w:r>
          <w:r w:rsidR="00440AF5" w:rsidRPr="009040FB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……………………………………………………………………..</w:t>
          </w:r>
          <w:r w:rsidRPr="009040FB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963639" w:rsidRPr="009040FB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387E49" w:rsidRPr="009040FB" w:rsidRDefault="007E6DC4" w:rsidP="001D215D">
          <w:pPr>
            <w:pStyle w:val="12"/>
            <w:spacing w:line="276" w:lineRule="auto"/>
            <w:rPr>
              <w:rFonts w:eastAsiaTheme="minorEastAsia"/>
              <w:sz w:val="24"/>
              <w:szCs w:val="24"/>
              <w:lang w:eastAsia="ru-RU"/>
            </w:rPr>
          </w:pPr>
          <w:hyperlink w:anchor="_Toc525729228" w:history="1">
            <w:r w:rsidR="00387E49" w:rsidRPr="009040FB">
              <w:rPr>
                <w:rStyle w:val="a7"/>
                <w:sz w:val="24"/>
                <w:szCs w:val="24"/>
              </w:rPr>
              <w:t>Выводы</w:t>
            </w:r>
            <w:r w:rsidR="00387E49" w:rsidRPr="009040FB">
              <w:rPr>
                <w:webHidden/>
                <w:sz w:val="24"/>
                <w:szCs w:val="24"/>
              </w:rPr>
              <w:t>……………</w:t>
            </w:r>
            <w:r w:rsidR="00963639" w:rsidRPr="009040FB">
              <w:rPr>
                <w:webHidden/>
                <w:sz w:val="24"/>
                <w:szCs w:val="24"/>
              </w:rPr>
              <w:t>……………………………………………………………………..</w:t>
            </w:r>
            <w:r w:rsidR="00387E49" w:rsidRPr="009040FB">
              <w:rPr>
                <w:webHidden/>
                <w:sz w:val="24"/>
                <w:szCs w:val="24"/>
              </w:rPr>
              <w:t>.</w:t>
            </w:r>
            <w:r w:rsidR="00963639" w:rsidRPr="009040FB">
              <w:rPr>
                <w:webHidden/>
                <w:sz w:val="24"/>
                <w:szCs w:val="24"/>
              </w:rPr>
              <w:t>18-</w:t>
            </w:r>
            <w:r w:rsidR="00387E49" w:rsidRPr="009040FB">
              <w:rPr>
                <w:webHidden/>
                <w:sz w:val="24"/>
                <w:szCs w:val="24"/>
              </w:rPr>
              <w:t>1</w:t>
            </w:r>
            <w:r w:rsidR="00963639" w:rsidRPr="009040FB">
              <w:rPr>
                <w:webHidden/>
                <w:sz w:val="24"/>
                <w:szCs w:val="24"/>
              </w:rPr>
              <w:t>9</w:t>
            </w:r>
          </w:hyperlink>
          <w:r w:rsidR="00387E49" w:rsidRPr="009040FB">
            <w:rPr>
              <w:sz w:val="24"/>
              <w:szCs w:val="24"/>
            </w:rPr>
            <w:t xml:space="preserve"> </w:t>
          </w:r>
        </w:p>
        <w:p w:rsidR="00387E49" w:rsidRPr="009040FB" w:rsidRDefault="007E6DC4" w:rsidP="001D215D">
          <w:pPr>
            <w:pStyle w:val="12"/>
            <w:spacing w:line="276" w:lineRule="auto"/>
            <w:rPr>
              <w:rFonts w:eastAsiaTheme="minorEastAsia"/>
              <w:sz w:val="24"/>
              <w:szCs w:val="24"/>
              <w:lang w:eastAsia="ru-RU"/>
            </w:rPr>
          </w:pPr>
          <w:hyperlink w:anchor="_Toc525729229" w:history="1">
            <w:r w:rsidR="00147049" w:rsidRPr="009040FB">
              <w:rPr>
                <w:rStyle w:val="a7"/>
                <w:sz w:val="24"/>
                <w:szCs w:val="24"/>
              </w:rPr>
              <w:t>Список литературы</w:t>
            </w:r>
            <w:r w:rsidR="00440AF5" w:rsidRPr="009040FB">
              <w:rPr>
                <w:webHidden/>
                <w:sz w:val="24"/>
                <w:szCs w:val="24"/>
              </w:rPr>
              <w:t>…………………………………………………………………………</w:t>
            </w:r>
            <w:r w:rsidR="00147049" w:rsidRPr="009040FB">
              <w:rPr>
                <w:webHidden/>
                <w:sz w:val="24"/>
                <w:szCs w:val="24"/>
              </w:rPr>
              <w:t>.1</w:t>
            </w:r>
            <w:r w:rsidR="00963639" w:rsidRPr="009040FB">
              <w:rPr>
                <w:webHidden/>
                <w:sz w:val="24"/>
                <w:szCs w:val="24"/>
              </w:rPr>
              <w:t>9</w:t>
            </w:r>
          </w:hyperlink>
        </w:p>
        <w:p w:rsidR="00387E49" w:rsidRPr="009040FB" w:rsidRDefault="00387E49" w:rsidP="001D215D">
          <w:pPr>
            <w:pStyle w:val="12"/>
            <w:spacing w:line="276" w:lineRule="auto"/>
            <w:rPr>
              <w:rFonts w:eastAsiaTheme="minorEastAsia"/>
              <w:sz w:val="24"/>
              <w:szCs w:val="24"/>
              <w:lang w:eastAsia="ru-RU"/>
            </w:rPr>
          </w:pPr>
          <w:r w:rsidRPr="009040FB">
            <w:rPr>
              <w:sz w:val="24"/>
              <w:szCs w:val="24"/>
            </w:rPr>
            <w:t>Приложение 1………………………………………………………………………</w:t>
          </w:r>
          <w:r w:rsidR="00440AF5" w:rsidRPr="009040FB">
            <w:rPr>
              <w:sz w:val="24"/>
              <w:szCs w:val="24"/>
            </w:rPr>
            <w:t>………..</w:t>
          </w:r>
          <w:r w:rsidR="00057CEB" w:rsidRPr="009040FB">
            <w:rPr>
              <w:sz w:val="24"/>
              <w:szCs w:val="24"/>
            </w:rPr>
            <w:t>20</w:t>
          </w:r>
        </w:p>
        <w:p w:rsidR="00387E49" w:rsidRPr="009040FB" w:rsidRDefault="00387E49" w:rsidP="001D215D">
          <w:pPr>
            <w:pStyle w:val="12"/>
            <w:spacing w:line="276" w:lineRule="auto"/>
            <w:rPr>
              <w:rFonts w:eastAsiaTheme="minorEastAsia"/>
              <w:sz w:val="24"/>
              <w:szCs w:val="24"/>
              <w:lang w:eastAsia="ru-RU"/>
            </w:rPr>
          </w:pPr>
          <w:r w:rsidRPr="009040FB">
            <w:rPr>
              <w:sz w:val="24"/>
              <w:szCs w:val="24"/>
            </w:rPr>
            <w:t>Приложение 2……</w:t>
          </w:r>
          <w:r w:rsidR="00440AF5" w:rsidRPr="009040FB">
            <w:rPr>
              <w:sz w:val="24"/>
              <w:szCs w:val="24"/>
            </w:rPr>
            <w:t>…………………………………………………………………………..</w:t>
          </w:r>
          <w:r w:rsidR="00057CEB" w:rsidRPr="009040FB">
            <w:rPr>
              <w:sz w:val="24"/>
              <w:szCs w:val="24"/>
            </w:rPr>
            <w:t>21</w:t>
          </w:r>
        </w:p>
        <w:p w:rsidR="00387E49" w:rsidRPr="009040FB" w:rsidRDefault="007E6DC4" w:rsidP="001D215D">
          <w:pPr>
            <w:rPr>
              <w:rFonts w:ascii="Times New Roman" w:hAnsi="Times New Roman" w:cs="Times New Roman"/>
              <w:sz w:val="24"/>
              <w:szCs w:val="24"/>
            </w:rPr>
          </w:pPr>
          <w:r w:rsidRPr="009040FB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 w:rsidR="009040FB" w:rsidRPr="009040FB">
            <w:rPr>
              <w:rFonts w:ascii="Times New Roman" w:hAnsi="Times New Roman" w:cs="Times New Roman"/>
              <w:bCs/>
              <w:sz w:val="24"/>
              <w:szCs w:val="24"/>
            </w:rPr>
            <w:t>Приложение 3</w:t>
          </w:r>
          <w:r w:rsidR="009040FB">
            <w:rPr>
              <w:rFonts w:ascii="Times New Roman" w:hAnsi="Times New Roman" w:cs="Times New Roman"/>
              <w:bCs/>
              <w:sz w:val="24"/>
              <w:szCs w:val="24"/>
            </w:rPr>
            <w:t>………………………………………………………………………………..22</w:t>
          </w:r>
        </w:p>
      </w:sdtContent>
    </w:sdt>
    <w:p w:rsidR="00387E49" w:rsidRPr="00387E49" w:rsidRDefault="00387E49" w:rsidP="001D215D"/>
    <w:p w:rsidR="00387E49" w:rsidRPr="00387E49" w:rsidRDefault="00387E49" w:rsidP="00986845"/>
    <w:p w:rsidR="00387E49" w:rsidRPr="00387E49" w:rsidRDefault="00387E49" w:rsidP="00986845"/>
    <w:p w:rsidR="00387E49" w:rsidRPr="00387E49" w:rsidRDefault="00387E49" w:rsidP="00986845"/>
    <w:p w:rsidR="00387E49" w:rsidRDefault="00387E49" w:rsidP="00986845"/>
    <w:p w:rsidR="00387E49" w:rsidRDefault="00387E49" w:rsidP="00986845"/>
    <w:p w:rsidR="00387E49" w:rsidRDefault="00387E49" w:rsidP="00986845"/>
    <w:p w:rsidR="00387E49" w:rsidRDefault="00387E49" w:rsidP="0098684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1D215D" w:rsidRDefault="001D215D" w:rsidP="0098684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1D215D" w:rsidRDefault="001D215D" w:rsidP="0098684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1D215D" w:rsidRDefault="001D215D" w:rsidP="0098684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475D2D" w:rsidRPr="00C37E34" w:rsidRDefault="0082794E" w:rsidP="00C37E34">
      <w:pPr>
        <w:spacing w:after="0"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             </w:t>
      </w:r>
      <w:r w:rsidR="00200F50"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                             </w:t>
      </w:r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 </w:t>
      </w:r>
      <w:r w:rsidR="0025461A"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 </w:t>
      </w:r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>Введение</w:t>
      </w:r>
    </w:p>
    <w:p w:rsidR="00191C1F" w:rsidRPr="00C37E34" w:rsidRDefault="0003288A" w:rsidP="00C37E3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723265</wp:posOffset>
            </wp:positionV>
            <wp:extent cx="1276350" cy="1541145"/>
            <wp:effectExtent l="19050" t="0" r="0" b="0"/>
            <wp:wrapTight wrapText="bothSides">
              <wp:wrapPolygon edited="0">
                <wp:start x="-322" y="0"/>
                <wp:lineTo x="-322" y="21360"/>
                <wp:lineTo x="21600" y="21360"/>
                <wp:lineTo x="21600" y="0"/>
                <wp:lineTo x="-322" y="0"/>
              </wp:wrapPolygon>
            </wp:wrapTight>
            <wp:docPr id="20" name="Рисунок 8" descr="C:\Documents and Settings\Admin\Рабочий стол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700-n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17" t="5072" r="11594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C1F" w:rsidRPr="00C37E34">
        <w:rPr>
          <w:rFonts w:ascii="Times New Roman" w:hAnsi="Times New Roman" w:cs="Times New Roman"/>
          <w:sz w:val="24"/>
          <w:szCs w:val="24"/>
        </w:rPr>
        <w:t>Послушный, податливый, пластичный, цветной, прозрачный, яркий, блестящий, звонкий, холодный, теплый. Все эти определения описывают один из самых распространенных в наши дни материалов – стекло.</w:t>
      </w:r>
      <w:r w:rsidR="00C37E34" w:rsidRPr="00C37E34">
        <w:t xml:space="preserve"> </w:t>
      </w:r>
    </w:p>
    <w:p w:rsidR="001D56D5" w:rsidRPr="00C37E34" w:rsidRDefault="001D56D5" w:rsidP="00C37E3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A4039" w:rsidRPr="00C37E34">
        <w:rPr>
          <w:rFonts w:ascii="Times New Roman" w:hAnsi="Times New Roman" w:cs="Times New Roman"/>
          <w:sz w:val="24"/>
          <w:szCs w:val="24"/>
        </w:rPr>
        <w:t xml:space="preserve">Стеклоделие (стекловарение) — одна из древнейших технологий в материальной культуре, но сравнительно молодая отрасль промышленности.  </w:t>
      </w:r>
      <w:r w:rsidR="00191C1F" w:rsidRPr="00C37E34">
        <w:rPr>
          <w:rFonts w:ascii="Times New Roman" w:hAnsi="Times New Roman" w:cs="Times New Roman"/>
          <w:sz w:val="24"/>
          <w:szCs w:val="24"/>
        </w:rPr>
        <w:t>Художественное стекло это готовые изделия и заготовки из стекла, выполняющие художественно-декоративные и прикладные функции (</w:t>
      </w:r>
      <w:hyperlink r:id="rId10" w:tooltip="Посуда" w:history="1">
        <w:r w:rsidR="00191C1F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посуда</w:t>
        </w:r>
      </w:hyperlink>
      <w:r w:rsidR="00191C1F" w:rsidRPr="00C37E34">
        <w:rPr>
          <w:rFonts w:ascii="Times New Roman" w:hAnsi="Times New Roman" w:cs="Times New Roman"/>
          <w:sz w:val="24"/>
          <w:szCs w:val="24"/>
        </w:rPr>
        <w:t xml:space="preserve">, вазы, </w:t>
      </w:r>
      <w:hyperlink r:id="rId11" w:tooltip="Светильник (страница не существует)" w:history="1">
        <w:r w:rsidR="00191C1F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светильники</w:t>
        </w:r>
      </w:hyperlink>
      <w:r w:rsidR="00191C1F" w:rsidRPr="00C37E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ooltip="Витраж (страница не существует)" w:history="1">
        <w:r w:rsidR="00191C1F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витражи</w:t>
        </w:r>
      </w:hyperlink>
      <w:r w:rsidR="00191C1F" w:rsidRPr="00C37E34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3" w:tooltip="Смальта (страница не существует)" w:history="1">
        <w:r w:rsidR="00191C1F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смальтовые</w:t>
        </w:r>
      </w:hyperlink>
      <w:r w:rsidR="00191C1F" w:rsidRPr="00C37E34">
        <w:rPr>
          <w:rFonts w:ascii="Times New Roman" w:hAnsi="Times New Roman" w:cs="Times New Roman"/>
          <w:sz w:val="24"/>
          <w:szCs w:val="24"/>
        </w:rPr>
        <w:t xml:space="preserve"> мозаики, различные архитектурные детали и декоративные композиции, </w:t>
      </w:r>
      <w:hyperlink r:id="rId14" w:tooltip="Мелкая пластика (страница не существует)" w:history="1">
        <w:r w:rsidR="00191C1F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мелкая пластика</w:t>
        </w:r>
      </w:hyperlink>
      <w:r w:rsidR="00191C1F" w:rsidRPr="00C37E34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5" w:tooltip="Скульптура (страница не существует)" w:history="1">
        <w:r w:rsidR="00191C1F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скульптура</w:t>
        </w:r>
      </w:hyperlink>
      <w:r w:rsidR="00191C1F" w:rsidRPr="00C37E34">
        <w:rPr>
          <w:rFonts w:ascii="Times New Roman" w:hAnsi="Times New Roman" w:cs="Times New Roman"/>
          <w:sz w:val="24"/>
          <w:szCs w:val="24"/>
        </w:rPr>
        <w:t>).</w:t>
      </w:r>
      <w:r w:rsidR="00CA4039" w:rsidRPr="00C37E34">
        <w:rPr>
          <w:rFonts w:ascii="Times New Roman" w:hAnsi="Times New Roman" w:cs="Times New Roman"/>
          <w:sz w:val="24"/>
          <w:szCs w:val="24"/>
        </w:rPr>
        <w:t xml:space="preserve"> С течением времени эстетическая сторона в стеклоделии стала главной, появилось так называемое «художественное стеклоделие»</w:t>
      </w:r>
      <w:r w:rsidR="004664F2" w:rsidRPr="00C37E34">
        <w:rPr>
          <w:rFonts w:ascii="Times New Roman" w:hAnsi="Times New Roman" w:cs="Times New Roman"/>
          <w:sz w:val="24"/>
          <w:szCs w:val="24"/>
        </w:rPr>
        <w:t>.</w:t>
      </w:r>
      <w:r w:rsidR="004664F2" w:rsidRPr="00C37E3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4453C" w:rsidRPr="00C37E34" w:rsidRDefault="001D56D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</w:t>
      </w:r>
      <w:r w:rsidR="0003288A">
        <w:rPr>
          <w:rFonts w:ascii="Times New Roman" w:hAnsi="Times New Roman" w:cs="Times New Roman"/>
          <w:sz w:val="24"/>
          <w:szCs w:val="24"/>
        </w:rPr>
        <w:t xml:space="preserve">  </w:t>
      </w:r>
      <w:r w:rsidR="00CA4039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157F13" w:rsidRPr="00C37E34">
        <w:rPr>
          <w:rFonts w:ascii="Times New Roman" w:hAnsi="Times New Roman" w:cs="Times New Roman"/>
          <w:sz w:val="24"/>
          <w:szCs w:val="24"/>
        </w:rPr>
        <w:t>Мое знакомство с произведениями художес</w:t>
      </w:r>
      <w:r w:rsidR="003B58E9">
        <w:rPr>
          <w:rFonts w:ascii="Times New Roman" w:hAnsi="Times New Roman" w:cs="Times New Roman"/>
          <w:sz w:val="24"/>
          <w:szCs w:val="24"/>
        </w:rPr>
        <w:t>твенного стеклоделия Пензенского края</w:t>
      </w:r>
      <w:r w:rsidR="00157F13" w:rsidRPr="00C37E34">
        <w:rPr>
          <w:rFonts w:ascii="Times New Roman" w:hAnsi="Times New Roman" w:cs="Times New Roman"/>
          <w:sz w:val="24"/>
          <w:szCs w:val="24"/>
        </w:rPr>
        <w:t xml:space="preserve"> состоялось </w:t>
      </w:r>
      <w:proofErr w:type="gramStart"/>
      <w:r w:rsidR="00FD09C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57F13" w:rsidRPr="00C37E34">
        <w:rPr>
          <w:rFonts w:ascii="Times New Roman" w:hAnsi="Times New Roman" w:cs="Times New Roman"/>
          <w:sz w:val="24"/>
          <w:szCs w:val="24"/>
        </w:rPr>
        <w:t xml:space="preserve"> сентября 2019 года. Во втором корпусе Пензенской картинной галереи в  Губернаторском доме </w:t>
      </w:r>
      <w:r w:rsidR="00A81399" w:rsidRPr="00C37E34">
        <w:rPr>
          <w:rFonts w:ascii="Times New Roman" w:hAnsi="Times New Roman" w:cs="Times New Roman"/>
          <w:sz w:val="24"/>
          <w:szCs w:val="24"/>
        </w:rPr>
        <w:t xml:space="preserve"> в «Хрустальной комнате» </w:t>
      </w:r>
      <w:r w:rsidR="00157F13" w:rsidRPr="00C37E34">
        <w:rPr>
          <w:rFonts w:ascii="Times New Roman" w:hAnsi="Times New Roman" w:cs="Times New Roman"/>
          <w:sz w:val="24"/>
          <w:szCs w:val="24"/>
        </w:rPr>
        <w:t>открылась выс</w:t>
      </w:r>
      <w:r w:rsidR="00A81399" w:rsidRPr="00C37E34">
        <w:rPr>
          <w:rFonts w:ascii="Times New Roman" w:hAnsi="Times New Roman" w:cs="Times New Roman"/>
          <w:sz w:val="24"/>
          <w:szCs w:val="24"/>
        </w:rPr>
        <w:t xml:space="preserve">тавка «Сияет свет в хрустальных </w:t>
      </w:r>
      <w:r w:rsidR="00157F13" w:rsidRPr="00C37E34">
        <w:rPr>
          <w:rFonts w:ascii="Times New Roman" w:hAnsi="Times New Roman" w:cs="Times New Roman"/>
          <w:sz w:val="24"/>
          <w:szCs w:val="24"/>
        </w:rPr>
        <w:t>гранях».</w:t>
      </w:r>
      <w:r w:rsidR="00A81399" w:rsidRPr="00C37E34">
        <w:rPr>
          <w:rFonts w:ascii="Times New Roman" w:hAnsi="Times New Roman" w:cs="Times New Roman"/>
          <w:sz w:val="24"/>
          <w:szCs w:val="24"/>
        </w:rPr>
        <w:t xml:space="preserve"> Экспозиция была  приурочена</w:t>
      </w:r>
      <w:r w:rsidR="00157F13" w:rsidRPr="00C37E34">
        <w:rPr>
          <w:rFonts w:ascii="Times New Roman" w:hAnsi="Times New Roman" w:cs="Times New Roman"/>
          <w:sz w:val="24"/>
          <w:szCs w:val="24"/>
        </w:rPr>
        <w:t xml:space="preserve"> к 230-летию Никольской коллекции стекла и хрусталя</w:t>
      </w:r>
      <w:r w:rsidR="00A81399" w:rsidRPr="00C37E34">
        <w:rPr>
          <w:rFonts w:ascii="Times New Roman" w:hAnsi="Times New Roman" w:cs="Times New Roman"/>
          <w:sz w:val="24"/>
          <w:szCs w:val="24"/>
        </w:rPr>
        <w:t xml:space="preserve">. У меня была </w:t>
      </w:r>
      <w:r w:rsidR="00157F13" w:rsidRPr="00C37E34">
        <w:rPr>
          <w:rFonts w:ascii="Times New Roman" w:hAnsi="Times New Roman" w:cs="Times New Roman"/>
          <w:sz w:val="24"/>
          <w:szCs w:val="24"/>
        </w:rPr>
        <w:t xml:space="preserve">уникальная возможность </w:t>
      </w:r>
      <w:r w:rsidR="009A2BEF">
        <w:rPr>
          <w:rFonts w:ascii="Times New Roman" w:hAnsi="Times New Roman" w:cs="Times New Roman"/>
          <w:sz w:val="24"/>
          <w:szCs w:val="24"/>
        </w:rPr>
        <w:t>познакомиться</w:t>
      </w:r>
      <w:r w:rsidR="00157F13" w:rsidRPr="00C37E34">
        <w:rPr>
          <w:rFonts w:ascii="Times New Roman" w:hAnsi="Times New Roman" w:cs="Times New Roman"/>
          <w:sz w:val="24"/>
          <w:szCs w:val="24"/>
        </w:rPr>
        <w:t xml:space="preserve"> с шедеврами коллекции, которые десятилетиями и даже столетиями не покидали пределы Никольского музея.</w:t>
      </w:r>
      <w:r w:rsidR="00A81399" w:rsidRPr="00C37E34">
        <w:rPr>
          <w:rFonts w:ascii="Times New Roman" w:hAnsi="Times New Roman" w:cs="Times New Roman"/>
          <w:sz w:val="24"/>
          <w:szCs w:val="24"/>
        </w:rPr>
        <w:t xml:space="preserve"> Основными композициями выставки были: монументальная «Великая Победа», изящная и хрупкая «Память» и изысканный роскошный «Голландский натюрморт».  Я была удивлена искусной работе мастеров-стеклоделов</w:t>
      </w:r>
      <w:r w:rsidR="0074453C" w:rsidRPr="00C37E34">
        <w:rPr>
          <w:rFonts w:ascii="Times New Roman" w:hAnsi="Times New Roman" w:cs="Times New Roman"/>
          <w:sz w:val="24"/>
          <w:szCs w:val="24"/>
        </w:rPr>
        <w:t>. Как создаются такие произведения и какова история этого вида художественного творчества? Как в современных условиях сохранить традиции художественног</w:t>
      </w:r>
      <w:r w:rsidR="009A2BEF">
        <w:rPr>
          <w:rFonts w:ascii="Times New Roman" w:hAnsi="Times New Roman" w:cs="Times New Roman"/>
          <w:sz w:val="24"/>
          <w:szCs w:val="24"/>
        </w:rPr>
        <w:t>о стеклоделия Пензенского края</w:t>
      </w:r>
      <w:r w:rsidR="0074453C" w:rsidRPr="00C37E3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F7610" w:rsidRPr="00C37E34" w:rsidRDefault="0074453C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</w:t>
      </w:r>
      <w:r w:rsidR="007270F0" w:rsidRPr="00C37E3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270F0" w:rsidRPr="00C37E3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7270F0"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Актуальность </w:t>
      </w:r>
      <w:r w:rsidR="00024080"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исследования</w:t>
      </w:r>
      <w:r w:rsidR="00372FFB"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2408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состоит в изучении </w:t>
      </w:r>
      <w:r w:rsidR="006E3D1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истории Никольского художе</w:t>
      </w:r>
      <w:r w:rsidR="00335327">
        <w:rPr>
          <w:rFonts w:ascii="Times New Roman" w:hAnsi="Times New Roman" w:cs="Times New Roman"/>
          <w:color w:val="000000" w:themeColor="text1"/>
          <w:sz w:val="24"/>
          <w:szCs w:val="24"/>
        </w:rPr>
        <w:t>ственного стеклоделия,</w:t>
      </w:r>
      <w:r w:rsidR="006E3D1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художественного промысла Пензенской области, на примере </w:t>
      </w:r>
      <w:proofErr w:type="spellStart"/>
      <w:r w:rsidR="00001B9D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Никольско-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Бахметевского</w:t>
      </w:r>
      <w:proofErr w:type="spell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завода стекла и хрусталя</w:t>
      </w:r>
      <w:r w:rsidR="0077184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9034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D644B4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изучении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художественной обработки стекла и техник его декорирования</w:t>
      </w:r>
      <w:r w:rsidR="0070555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примере </w:t>
      </w:r>
      <w:r w:rsidR="0070555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произведений мастеров</w:t>
      </w:r>
      <w:r w:rsidR="007639E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, представленных в</w:t>
      </w:r>
      <w:r w:rsidR="0089034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7F3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39E3" w:rsidRPr="00C37E34">
        <w:rPr>
          <w:rFonts w:ascii="Times New Roman" w:hAnsi="Times New Roman" w:cs="Times New Roman"/>
          <w:sz w:val="24"/>
          <w:szCs w:val="24"/>
        </w:rPr>
        <w:t>экспозиции</w:t>
      </w:r>
      <w:r w:rsidR="00705557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639E3" w:rsidRPr="00C37E34">
        <w:rPr>
          <w:rFonts w:ascii="Times New Roman" w:hAnsi="Times New Roman" w:cs="Times New Roman"/>
          <w:sz w:val="24"/>
          <w:szCs w:val="24"/>
        </w:rPr>
        <w:t xml:space="preserve">Никольского </w:t>
      </w:r>
      <w:r w:rsidR="00705557" w:rsidRPr="00C37E34">
        <w:rPr>
          <w:rFonts w:ascii="Times New Roman" w:hAnsi="Times New Roman" w:cs="Times New Roman"/>
          <w:sz w:val="24"/>
          <w:szCs w:val="24"/>
        </w:rPr>
        <w:t>музея  стекла и хрусталя.</w:t>
      </w:r>
      <w:r w:rsidR="00B2339A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B2339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Интерес к истории этого предприят</w:t>
      </w:r>
      <w:r w:rsidR="00C67F3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ия, </w:t>
      </w:r>
      <w:r w:rsidR="00B2339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его продукции</w:t>
      </w:r>
      <w:r w:rsidR="00C67F3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технологическим и художественным особенностям производства </w:t>
      </w:r>
      <w:r w:rsidR="00B2339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</w:t>
      </w:r>
      <w:r w:rsidR="00C770B8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поддерживается</w:t>
      </w:r>
      <w:r w:rsidR="00B2339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 </w:t>
      </w:r>
      <w:r w:rsidR="00C67F3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проведении </w:t>
      </w:r>
      <w:r w:rsidR="00DF761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gramStart"/>
      <w:r w:rsidR="00DF761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End"/>
      <w:r w:rsidR="00DF761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Никольске </w:t>
      </w:r>
      <w:r w:rsidR="00C67F3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единственного в регионе и стране Международного симпозиума по художественному стеклу и скульптуре «Хрустальное сердце России»</w:t>
      </w:r>
      <w:r w:rsidR="00DF761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67F3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503BC" w:rsidRPr="00C37E34" w:rsidRDefault="005503BC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Гипотеза</w:t>
      </w:r>
      <w:r w:rsidR="00470D6D"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1B1CF5"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92991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предположить, что традиции мастеров Никольского художественного стеклоделия изменили свои способы существования</w:t>
      </w:r>
      <w:r w:rsidR="007639E3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виды</w:t>
      </w:r>
      <w:r w:rsidR="00392991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продолжают бытовать и быть востребованными в современном обществе. Изделия приобретают новое качество – уникальность и остаются одной из форм сохранения </w:t>
      </w:r>
      <w:r w:rsidR="006E4FB3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художественно-культурных </w:t>
      </w:r>
      <w:r w:rsidR="00392991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традиций </w:t>
      </w:r>
      <w:r w:rsidR="0094315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Пензенского края</w:t>
      </w:r>
      <w:r w:rsidR="00392991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794E" w:rsidRPr="00C37E34" w:rsidRDefault="005B42FF" w:rsidP="00C37E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</w:t>
      </w:r>
      <w:r w:rsidR="005C48EC"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</w:t>
      </w:r>
      <w:r w:rsidR="0082794E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8EC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</w:t>
      </w:r>
      <w:r w:rsidR="0082794E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r w:rsidR="00C770B8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</w:t>
      </w:r>
      <w:r w:rsidR="005C48EC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стеклодели</w:t>
      </w:r>
      <w:r w:rsidR="00C770B8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2794E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8EC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конца </w:t>
      </w:r>
      <w:r w:rsidR="005C48EC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5C48EC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5C48EC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771842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="004664F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  <w:r w:rsidR="0077184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7184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Никольско-Бахметевского</w:t>
      </w:r>
      <w:proofErr w:type="spellEnd"/>
      <w:r w:rsidR="0077184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</w:t>
      </w:r>
      <w:r w:rsidR="009A2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стекла и хрусталя</w:t>
      </w:r>
      <w:r w:rsidR="0077184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1B9D" w:rsidRPr="00C37E34" w:rsidRDefault="005B42FF" w:rsidP="00C37E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</w:t>
      </w:r>
      <w:r w:rsidR="00890349"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9A2BE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художественно-стилистические</w:t>
      </w:r>
      <w:r w:rsidR="0082794E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</w:t>
      </w:r>
      <w:r w:rsidR="009A2BE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 и техник</w:t>
      </w:r>
      <w:r w:rsidR="00C770B8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декорирования </w:t>
      </w:r>
      <w:r w:rsidR="00470D6D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BE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</w:t>
      </w:r>
      <w:r w:rsidR="00C770B8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стекла.</w:t>
      </w:r>
    </w:p>
    <w:p w:rsidR="009C4220" w:rsidRPr="00C37E34" w:rsidRDefault="00001B9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D5BD2"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</w:t>
      </w:r>
      <w:r w:rsidR="00634B46"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работы</w:t>
      </w:r>
      <w:r w:rsidR="00FD5BD2"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FD5BD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4B46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изучение </w:t>
      </w:r>
      <w:r w:rsidR="00AC3E5A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истории </w:t>
      </w:r>
      <w:r w:rsidR="004664F2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становления</w:t>
      </w:r>
      <w:r w:rsidR="00B25E76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7C612C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</w:t>
      </w:r>
      <w:r w:rsidR="00B25E76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характерных особенностей </w:t>
      </w:r>
      <w:r w:rsidR="007E640A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стекл</w:t>
      </w:r>
      <w:r w:rsidR="001550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оделия</w:t>
      </w:r>
      <w:r w:rsidR="00CF354D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640A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примере </w:t>
      </w:r>
      <w:proofErr w:type="spellStart"/>
      <w:r w:rsidR="003755BE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Никольско-Бахметевского</w:t>
      </w:r>
      <w:proofErr w:type="spellEnd"/>
      <w:r w:rsidR="003755BE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</w:t>
      </w:r>
      <w:r w:rsidR="0004496C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A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стекла и хрусталя</w:t>
      </w:r>
      <w:r w:rsidR="009A2BEF" w:rsidRPr="009A2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BEF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конца </w:t>
      </w:r>
      <w:r w:rsidR="009A2BEF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9A2BEF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9A2BEF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9A2BEF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  <w:r w:rsidR="001B1E74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B1E74" w:rsidRPr="00C37E34" w:rsidRDefault="004F66C5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E74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целью исследования предполагается решение следующих </w:t>
      </w:r>
      <w:r w:rsidR="001B1E74"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задач:</w:t>
      </w:r>
      <w:r w:rsidR="001B1E74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102D" w:rsidRPr="00C37E34" w:rsidRDefault="008950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E7411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изучить</w:t>
      </w:r>
      <w:r w:rsidR="00DE102D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7411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историю</w:t>
      </w:r>
      <w:r w:rsidR="009A2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стекольного помысла Пензенского края и выявить основные </w:t>
      </w:r>
      <w:r w:rsidR="00E7411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этапы развития </w:t>
      </w:r>
      <w:proofErr w:type="spellStart"/>
      <w:r w:rsidR="00E74116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Никольско-Бахметевского</w:t>
      </w:r>
      <w:proofErr w:type="spellEnd"/>
      <w:r w:rsidR="00E74116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</w:t>
      </w:r>
      <w:r w:rsidR="0077184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="00DE102D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стекла и хрусталя</w:t>
      </w:r>
      <w:r w:rsidR="0077184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1842" w:rsidRPr="00C37E34" w:rsidRDefault="00DE102D" w:rsidP="00C37E3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-определить </w:t>
      </w:r>
      <w:r w:rsidR="00EE3F79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художественно-</w:t>
      </w:r>
      <w:r w:rsidR="009A2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стилистические особенности изделий из стекла;</w:t>
      </w:r>
    </w:p>
    <w:p w:rsidR="00E74116" w:rsidRPr="00C37E34" w:rsidRDefault="005D11D2" w:rsidP="00C37E3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изучить техники декорирования изделий</w:t>
      </w:r>
      <w:r w:rsidR="00E7411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AB6A26" w:rsidRPr="00C37E34" w:rsidRDefault="00AB6A26" w:rsidP="00C37E34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разработать эскиз и </w:t>
      </w:r>
      <w:r w:rsidR="00EE3F79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выполнить </w:t>
      </w:r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декорирование изделия в традициях Никольских мастеров</w:t>
      </w:r>
      <w:r w:rsidR="00EE3F79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8950AD" w:rsidRPr="00C37E34" w:rsidRDefault="008950AD" w:rsidP="00C37E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обосновать значимость сохранения произведений художественного стеклоделия Пензенского края в современных условиях</w:t>
      </w: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CF6B52" w:rsidRPr="00C37E34" w:rsidRDefault="007270F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Методы:</w:t>
      </w:r>
      <w:r w:rsidR="004F66C5"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602DB"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" w:name="_Toc525729219"/>
      <w:r w:rsidR="008950AD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анализ</w:t>
      </w:r>
      <w:r w:rsidR="0004496C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литературных </w:t>
      </w:r>
      <w:r w:rsidR="0004496C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справочно</w:t>
      </w:r>
      <w:r w:rsidR="008950AD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-информационных источников, наблюдение,</w:t>
      </w:r>
      <w:r w:rsidR="0004496C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сравнение, </w:t>
      </w:r>
      <w:r w:rsidR="008950AD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экскурс</w:t>
      </w:r>
      <w:r w:rsidR="00FC05DB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="0004496C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я</w:t>
      </w:r>
      <w:r w:rsidR="00255C57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визуальная </w:t>
      </w:r>
      <w:proofErr w:type="spellStart"/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фотофиксация</w:t>
      </w:r>
      <w:proofErr w:type="spellEnd"/>
      <w:r w:rsidR="003B5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4664F2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практическая деятельность</w:t>
      </w:r>
      <w:r w:rsidR="00FC05DB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CF6B52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систематизация и </w:t>
      </w:r>
      <w:r w:rsidR="008950AD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обобщение результатов.</w:t>
      </w:r>
    </w:p>
    <w:p w:rsidR="009C4220" w:rsidRPr="00C37E34" w:rsidRDefault="00CF6B52" w:rsidP="00C37E3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Теоретическая и практическая значимость. </w:t>
      </w:r>
      <w:r w:rsidR="00B2323B" w:rsidRPr="00C37E34">
        <w:rPr>
          <w:rFonts w:ascii="Times New Roman" w:hAnsi="Times New Roman" w:cs="Times New Roman"/>
          <w:sz w:val="24"/>
          <w:szCs w:val="24"/>
        </w:rPr>
        <w:t>Результаты и выводы проведенного исследования могут составить основу для дальнейшего изучения, сохранения и развития Никольского художественного стеклоделия, народного промысла</w:t>
      </w:r>
      <w:r w:rsidR="00583672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Пензенской области. Р</w:t>
      </w:r>
      <w:r w:rsidR="00B2323B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езультаты могут быть использованы </w:t>
      </w:r>
      <w:r w:rsidR="00583672" w:rsidRPr="00C37E34">
        <w:rPr>
          <w:rFonts w:ascii="Times New Roman" w:eastAsia="Calibri" w:hAnsi="Times New Roman" w:cs="Times New Roman"/>
          <w:sz w:val="24"/>
          <w:szCs w:val="24"/>
        </w:rPr>
        <w:t xml:space="preserve">на уроках изобразительного искусства и во внеурочной деятельности </w:t>
      </w:r>
      <w:r w:rsidR="00B2323B" w:rsidRPr="00C37E34">
        <w:rPr>
          <w:rFonts w:ascii="Times New Roman" w:hAnsi="Times New Roman" w:cs="Times New Roman"/>
          <w:sz w:val="24"/>
          <w:szCs w:val="24"/>
        </w:rPr>
        <w:t xml:space="preserve">при  </w:t>
      </w:r>
      <w:r w:rsidR="00E15F9D" w:rsidRPr="00C37E34">
        <w:rPr>
          <w:rFonts w:ascii="Times New Roman" w:eastAsia="Calibri" w:hAnsi="Times New Roman" w:cs="Times New Roman"/>
          <w:sz w:val="24"/>
          <w:szCs w:val="24"/>
        </w:rPr>
        <w:t>разработке</w:t>
      </w:r>
      <w:r w:rsidRPr="00C37E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3672" w:rsidRPr="00C37E34">
        <w:rPr>
          <w:rFonts w:ascii="Times New Roman" w:eastAsia="Calibri" w:hAnsi="Times New Roman" w:cs="Times New Roman"/>
          <w:sz w:val="24"/>
          <w:szCs w:val="24"/>
        </w:rPr>
        <w:t>занятий на тему</w:t>
      </w:r>
      <w:r w:rsidRPr="00C37E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5F9D" w:rsidRPr="00C37E34">
        <w:rPr>
          <w:rFonts w:ascii="Times New Roman" w:eastAsia="Calibri" w:hAnsi="Times New Roman" w:cs="Times New Roman"/>
          <w:sz w:val="24"/>
          <w:szCs w:val="24"/>
        </w:rPr>
        <w:t xml:space="preserve"> «Народное декоративно-прикладн</w:t>
      </w:r>
      <w:r w:rsidR="00583672" w:rsidRPr="00C37E34">
        <w:rPr>
          <w:rFonts w:ascii="Times New Roman" w:eastAsia="Calibri" w:hAnsi="Times New Roman" w:cs="Times New Roman"/>
          <w:sz w:val="24"/>
          <w:szCs w:val="24"/>
        </w:rPr>
        <w:t xml:space="preserve">ое искусство в жизни человека» и </w:t>
      </w:r>
      <w:r w:rsidR="00E15F9D" w:rsidRPr="00C37E34">
        <w:rPr>
          <w:rFonts w:ascii="Times New Roman" w:eastAsia="Calibri" w:hAnsi="Times New Roman" w:cs="Times New Roman"/>
          <w:sz w:val="24"/>
          <w:szCs w:val="24"/>
        </w:rPr>
        <w:t>«</w:t>
      </w:r>
      <w:r w:rsidR="00B2323B" w:rsidRPr="00C37E34">
        <w:rPr>
          <w:rFonts w:ascii="Times New Roman" w:eastAsia="Calibri" w:hAnsi="Times New Roman" w:cs="Times New Roman"/>
          <w:sz w:val="24"/>
          <w:szCs w:val="24"/>
        </w:rPr>
        <w:t xml:space="preserve">Народные промыслы родного края», в проектных работах </w:t>
      </w:r>
      <w:r w:rsidR="00E15F9D" w:rsidRPr="00C37E34">
        <w:rPr>
          <w:rFonts w:ascii="Times New Roman" w:eastAsia="Calibri" w:hAnsi="Times New Roman" w:cs="Times New Roman"/>
          <w:sz w:val="24"/>
          <w:szCs w:val="24"/>
        </w:rPr>
        <w:t>«История родного края»</w:t>
      </w:r>
      <w:r w:rsidR="00B51B38" w:rsidRPr="00C37E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664F2" w:rsidRPr="00C37E34" w:rsidRDefault="004664F2" w:rsidP="00C37E3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E34" w:rsidRPr="00C37E34" w:rsidRDefault="00C37E34" w:rsidP="00C37E3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197B" w:rsidRDefault="0082794E" w:rsidP="00C37E34">
      <w:pPr>
        <w:pStyle w:val="a5"/>
        <w:numPr>
          <w:ilvl w:val="0"/>
          <w:numId w:val="16"/>
        </w:num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История </w:t>
      </w:r>
      <w:r w:rsidR="00DF0412"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становления и развития </w:t>
      </w:r>
      <w:proofErr w:type="spellStart"/>
      <w:r w:rsidR="00DF0412"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>Никольско-Бахметев</w:t>
      </w:r>
      <w:r w:rsidR="00DA3B7A"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>ского</w:t>
      </w:r>
      <w:proofErr w:type="spellEnd"/>
      <w:r w:rsidR="00DA3B7A"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завода стекла и хрусталя</w:t>
      </w:r>
      <w:r w:rsidR="0003288A" w:rsidRPr="0003288A">
        <w:t xml:space="preserve"> </w:t>
      </w:r>
      <w:r w:rsidR="0003288A" w:rsidRPr="0003288A">
        <w:rPr>
          <w:rFonts w:ascii="Times New Roman" w:eastAsiaTheme="majorEastAsia" w:hAnsi="Times New Roman" w:cs="Times New Roman"/>
          <w:b/>
          <w:bCs/>
          <w:sz w:val="24"/>
          <w:szCs w:val="24"/>
        </w:rPr>
        <w:t>XVIII – начала XX веко</w:t>
      </w:r>
      <w:r w:rsidR="008D64F7">
        <w:rPr>
          <w:rFonts w:ascii="Times New Roman" w:eastAsiaTheme="majorEastAsia" w:hAnsi="Times New Roman" w:cs="Times New Roman"/>
          <w:b/>
          <w:bCs/>
          <w:sz w:val="24"/>
          <w:szCs w:val="24"/>
        </w:rPr>
        <w:t>в</w:t>
      </w:r>
    </w:p>
    <w:p w:rsidR="008D64F7" w:rsidRPr="008D64F7" w:rsidRDefault="008D64F7" w:rsidP="008D64F7">
      <w:pPr>
        <w:spacing w:after="0" w:line="360" w:lineRule="auto"/>
        <w:ind w:left="568"/>
        <w:jc w:val="center"/>
        <w:rPr>
          <w:rStyle w:val="c19"/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Style w:val="c19"/>
          <w:rFonts w:ascii="Times New Roman" w:eastAsiaTheme="majorEastAsia" w:hAnsi="Times New Roman" w:cs="Times New Roman"/>
          <w:b/>
          <w:bCs/>
          <w:sz w:val="24"/>
          <w:szCs w:val="24"/>
        </w:rPr>
        <w:t>1.1  Город Никольск Пензенской области</w:t>
      </w:r>
    </w:p>
    <w:bookmarkEnd w:id="1"/>
    <w:p w:rsidR="009A289A" w:rsidRDefault="00DA3B7A" w:rsidP="009A28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основании города Никольска</w:t>
      </w:r>
      <w:r w:rsidR="00F43EB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его легендарного завода лежит слияние двух родов – </w:t>
      </w:r>
      <w:proofErr w:type="spellStart"/>
      <w:r w:rsidR="00F43EB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Пестровых</w:t>
      </w:r>
      <w:proofErr w:type="spellEnd"/>
      <w:r w:rsidR="00F43EB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</w:t>
      </w:r>
      <w:proofErr w:type="spellStart"/>
      <w:r w:rsidR="00F43EB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Бахметевых</w:t>
      </w:r>
      <w:proofErr w:type="spellEnd"/>
      <w:r w:rsidR="00F43EB6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Оба рода старинные, </w:t>
      </w:r>
      <w:r w:rsidR="00B64489" w:rsidRPr="00C37E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дворянские. В 1681 году</w:t>
      </w:r>
      <w:r w:rsidR="0004644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Калистрат</w:t>
      </w:r>
      <w:proofErr w:type="spellEnd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Богданович </w:t>
      </w:r>
      <w:proofErr w:type="spellStart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Пестров</w:t>
      </w:r>
      <w:proofErr w:type="spellEnd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потомок основателя рода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Пестровых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получает земли  «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впензенскомъ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уъезде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вурочищахъ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сурою рекою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наръчке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маисе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данаръчке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виргане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обе стороны </w:t>
      </w:r>
      <w:proofErr w:type="gram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черного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лъсу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Село «на речке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Виргане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обе стороны» так и стало называться по владельцам </w:t>
      </w:r>
      <w:proofErr w:type="spellStart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Пестровкою</w:t>
      </w:r>
      <w:proofErr w:type="spellEnd"/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селе была церковь во имя Святителя Господня Николая, так появилось второе название села Никольское. Двойное название «</w:t>
      </w:r>
      <w:proofErr w:type="spellStart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Пестрово</w:t>
      </w:r>
      <w:proofErr w:type="spellEnd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Никольское </w:t>
      </w:r>
      <w:proofErr w:type="spellStart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тож</w:t>
      </w:r>
      <w:proofErr w:type="spellEnd"/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- было характерно для </w:t>
      </w:r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XVIII</w:t>
      </w:r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первой половины </w:t>
      </w:r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XIX</w:t>
      </w:r>
      <w:r w:rsidR="00F07D9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веков.</w:t>
      </w:r>
      <w:r w:rsidR="00B6448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A289A" w:rsidRPr="009A289A" w:rsidRDefault="006D252F" w:rsidP="009A28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1727 году Данила </w:t>
      </w:r>
      <w:proofErr w:type="spell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Калистратович</w:t>
      </w:r>
      <w:proofErr w:type="spell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завещает свое недвижимое имение старшей дочери Марфе. Движимое имение поступило младшей дочери Анне</w:t>
      </w:r>
      <w:r w:rsidR="00013CD4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Даниловне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которая вышла замуж за лейб-гвардии сержанта Ивана Юрьевича </w:t>
      </w:r>
      <w:proofErr w:type="spell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Бахметева</w:t>
      </w:r>
      <w:proofErr w:type="spellEnd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принесла в качестве приданного село </w:t>
      </w:r>
      <w:proofErr w:type="spellStart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Пестровку</w:t>
      </w:r>
      <w:proofErr w:type="spellEnd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Никольское </w:t>
      </w:r>
      <w:proofErr w:type="spellStart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тож</w:t>
      </w:r>
      <w:proofErr w:type="spellEnd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Один из многочисленных детей Алексей Иванович </w:t>
      </w:r>
      <w:proofErr w:type="spellStart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</w:t>
      </w:r>
      <w:proofErr w:type="spellEnd"/>
      <w:r w:rsidR="00A8155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(1720-7.05.1779 г.) впоследствии и стал единоличным владельцем </w:t>
      </w:r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всех угодий и крестьянских душ</w:t>
      </w:r>
      <w:r w:rsidR="009A28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A289A" w:rsidRPr="009A289A">
        <w:t xml:space="preserve"> </w:t>
      </w:r>
    </w:p>
    <w:p w:rsidR="009A289A" w:rsidRDefault="009A289A" w:rsidP="00857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89A">
        <w:rPr>
          <w:rFonts w:ascii="Times New Roman" w:hAnsi="Times New Roman" w:cs="Times New Roman"/>
          <w:sz w:val="24"/>
          <w:szCs w:val="24"/>
        </w:rPr>
        <w:t xml:space="preserve">Быть может очарование русской провинции, далёкой глубинки заставило известный род </w:t>
      </w:r>
      <w:proofErr w:type="spellStart"/>
      <w:r w:rsidRPr="009A289A">
        <w:rPr>
          <w:rFonts w:ascii="Times New Roman" w:hAnsi="Times New Roman" w:cs="Times New Roman"/>
          <w:sz w:val="24"/>
          <w:szCs w:val="24"/>
        </w:rPr>
        <w:t>Бахметевых</w:t>
      </w:r>
      <w:proofErr w:type="spellEnd"/>
      <w:r w:rsidRPr="009A289A">
        <w:rPr>
          <w:rFonts w:ascii="Times New Roman" w:hAnsi="Times New Roman" w:cs="Times New Roman"/>
          <w:sz w:val="24"/>
          <w:szCs w:val="24"/>
        </w:rPr>
        <w:t xml:space="preserve"> променять модные столицы на эти земли? </w:t>
      </w:r>
      <w:proofErr w:type="spellStart"/>
      <w:r w:rsidRPr="009A289A">
        <w:rPr>
          <w:rFonts w:ascii="Times New Roman" w:hAnsi="Times New Roman" w:cs="Times New Roman"/>
          <w:sz w:val="24"/>
          <w:szCs w:val="24"/>
        </w:rPr>
        <w:t>Бахметевы</w:t>
      </w:r>
      <w:proofErr w:type="spellEnd"/>
      <w:r w:rsidRPr="009A289A">
        <w:rPr>
          <w:rFonts w:ascii="Times New Roman" w:hAnsi="Times New Roman" w:cs="Times New Roman"/>
          <w:sz w:val="24"/>
          <w:szCs w:val="24"/>
        </w:rPr>
        <w:t xml:space="preserve"> вписали самые яркие страницы в историю родного края, организовав здесь стеклянную мануфактуру.</w:t>
      </w:r>
    </w:p>
    <w:p w:rsidR="00857240" w:rsidRDefault="00857240" w:rsidP="00857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289A" w:rsidRPr="009A289A" w:rsidRDefault="009A289A" w:rsidP="009A289A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1.2 </w:t>
      </w:r>
      <w:r w:rsidRPr="009A28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Бахметевы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первые основатели Никольского завода </w:t>
      </w:r>
      <w:r w:rsidRPr="009A289A">
        <w:rPr>
          <w:rFonts w:ascii="Times New Roman" w:hAnsi="Times New Roman" w:cs="Times New Roman"/>
          <w:b/>
          <w:sz w:val="24"/>
          <w:szCs w:val="24"/>
        </w:rPr>
        <w:t>стек</w:t>
      </w:r>
      <w:r>
        <w:rPr>
          <w:rFonts w:ascii="Times New Roman" w:hAnsi="Times New Roman" w:cs="Times New Roman"/>
          <w:b/>
          <w:sz w:val="24"/>
          <w:szCs w:val="24"/>
        </w:rPr>
        <w:t>ла и хрусталя</w:t>
      </w:r>
    </w:p>
    <w:p w:rsidR="008C7DCF" w:rsidRPr="00C37E34" w:rsidRDefault="009A289A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Алексей Иванович </w:t>
      </w:r>
      <w:proofErr w:type="spell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</w:t>
      </w:r>
      <w:proofErr w:type="spell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(1720-7.05.1779 г.) </w:t>
      </w:r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 1764 году основал «хрустальную и стекольную фабрику собственными своими людьми»</w:t>
      </w:r>
      <w:r w:rsidR="00013CD4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Указ, подписанный Екатериной </w:t>
      </w:r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ьего августа 1764года, дозволял</w:t>
      </w:r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отставному секунд-майору Алексею </w:t>
      </w:r>
      <w:proofErr w:type="spellStart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Бахметеву</w:t>
      </w:r>
      <w:proofErr w:type="spellEnd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впензнскомъ</w:t>
      </w:r>
      <w:proofErr w:type="spellEnd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уезде</w:t>
      </w:r>
      <w:proofErr w:type="gramEnd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взасурскомъ</w:t>
      </w:r>
      <w:proofErr w:type="spellEnd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стану </w:t>
      </w:r>
      <w:proofErr w:type="spellStart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близъ</w:t>
      </w:r>
      <w:proofErr w:type="spellEnd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села </w:t>
      </w:r>
      <w:proofErr w:type="spellStart"/>
      <w:r w:rsidR="0091658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никольскаго</w:t>
      </w:r>
      <w:proofErr w:type="spellEnd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пестровка</w:t>
      </w:r>
      <w:proofErr w:type="spellEnd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тожъ</w:t>
      </w:r>
      <w:proofErr w:type="spellEnd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… хрустальную и стекольную фабрику…</w:t>
      </w:r>
      <w:proofErr w:type="spellStart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завесть</w:t>
      </w:r>
      <w:proofErr w:type="spellEnd"/>
      <w:r w:rsidR="00311B31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8C7DCF" w:rsidRPr="00C37E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16E" w:rsidRPr="00C37E34" w:rsidRDefault="008C7DCF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>В 1779</w:t>
      </w:r>
      <w:r w:rsidR="009A73ED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sz w:val="24"/>
          <w:szCs w:val="24"/>
        </w:rPr>
        <w:t xml:space="preserve">году после смерти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А.И.Бахметева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завод перешел к его вдове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Агафокл</w:t>
      </w:r>
      <w:r w:rsidR="009A73ED" w:rsidRPr="00C37E34">
        <w:rPr>
          <w:rFonts w:ascii="Times New Roman" w:hAnsi="Times New Roman" w:cs="Times New Roman"/>
          <w:sz w:val="24"/>
          <w:szCs w:val="24"/>
        </w:rPr>
        <w:t>е</w:t>
      </w:r>
      <w:r w:rsidRPr="00C37E3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Ивановне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Бахметевой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(1732-27.06.1815), а затем к их сыну – Николаю Алексеевичу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Бахметеву</w:t>
      </w:r>
      <w:proofErr w:type="spellEnd"/>
      <w:r w:rsidR="009A73ED" w:rsidRPr="00C37E34">
        <w:rPr>
          <w:rFonts w:ascii="Times New Roman" w:hAnsi="Times New Roman" w:cs="Times New Roman"/>
          <w:sz w:val="24"/>
          <w:szCs w:val="24"/>
        </w:rPr>
        <w:t xml:space="preserve"> (1775-1836 гг.)</w:t>
      </w:r>
      <w:r w:rsidRPr="00C37E34">
        <w:rPr>
          <w:rFonts w:ascii="Times New Roman" w:hAnsi="Times New Roman" w:cs="Times New Roman"/>
          <w:sz w:val="24"/>
          <w:szCs w:val="24"/>
        </w:rPr>
        <w:t>, при котором достиг наивысшего процветания.</w:t>
      </w:r>
    </w:p>
    <w:p w:rsidR="00311B31" w:rsidRPr="00C37E34" w:rsidRDefault="00CD189D" w:rsidP="003B58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80010</wp:posOffset>
            </wp:positionV>
            <wp:extent cx="1600200" cy="2066925"/>
            <wp:effectExtent l="19050" t="0" r="0" b="9525"/>
            <wp:wrapTight wrapText="bothSides">
              <wp:wrapPolygon edited="0">
                <wp:start x="-257" y="0"/>
                <wp:lineTo x="-257" y="21700"/>
                <wp:lineTo x="21600" y="21700"/>
                <wp:lineTo x="21600" y="0"/>
                <wp:lineTo x="-257" y="0"/>
              </wp:wrapPolygon>
            </wp:wrapTight>
            <wp:docPr id="14" name="Рисунок 3" descr="C:\Documents and Settings\Admin\Рабочий стол\IMG_20200110_2330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200110_233043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80010</wp:posOffset>
            </wp:positionV>
            <wp:extent cx="1504950" cy="2066925"/>
            <wp:effectExtent l="19050" t="0" r="0" b="0"/>
            <wp:wrapTight wrapText="bothSides">
              <wp:wrapPolygon edited="0">
                <wp:start x="-273" y="0"/>
                <wp:lineTo x="-273" y="21500"/>
                <wp:lineTo x="21600" y="21500"/>
                <wp:lineTo x="21600" y="0"/>
                <wp:lineTo x="-273" y="0"/>
              </wp:wrapPolygon>
            </wp:wrapTight>
            <wp:docPr id="13" name="Рисунок 4" descr="C:\Documents and Settings\Admin\Рабочий стол\IMG_20200110_2330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20200110_233014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CE091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0910" w:rsidRPr="00C37E34" w:rsidRDefault="007E6DC4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2.35pt;margin-top:6.5pt;width:186.75pt;height:40.5pt;z-index:251676672" filled="f" stroked="f">
            <v:textbox style="mso-next-textbox:#_x0000_s1027">
              <w:txbxContent>
                <w:p w:rsidR="003B5670" w:rsidRDefault="003B5670" w:rsidP="00CD189D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Николай Алексеевич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Бахметев</w:t>
                  </w:r>
                  <w:proofErr w:type="spellEnd"/>
                </w:p>
                <w:p w:rsidR="003B5670" w:rsidRPr="00CD189D" w:rsidRDefault="003B5670" w:rsidP="00CD189D">
                  <w:pPr>
                    <w:spacing w:after="0"/>
                    <w:rPr>
                      <w:i/>
                    </w:rPr>
                  </w:pP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владел заводом в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1800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-18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36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гг.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26" type="#_x0000_t202" style="position:absolute;left:0;text-align:left;margin-left:34.1pt;margin-top:6.5pt;width:186.75pt;height:40.5pt;z-index:251675648" filled="f" stroked="f">
            <v:textbox style="mso-next-textbox:#_x0000_s1026">
              <w:txbxContent>
                <w:p w:rsidR="003B5670" w:rsidRDefault="003B5670" w:rsidP="00CD189D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Агафоклея</w:t>
                  </w:r>
                  <w:proofErr w:type="spellEnd"/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Ивановна </w:t>
                  </w:r>
                  <w:proofErr w:type="spellStart"/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Бахметева</w:t>
                  </w:r>
                  <w:proofErr w:type="spellEnd"/>
                </w:p>
                <w:p w:rsidR="003B5670" w:rsidRPr="00CD189D" w:rsidRDefault="003B5670" w:rsidP="00CD189D">
                  <w:pPr>
                    <w:spacing w:after="0"/>
                    <w:rPr>
                      <w:i/>
                    </w:rPr>
                  </w:pP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владела заводом в 1779-1800 гг.</w:t>
                  </w:r>
                </w:p>
              </w:txbxContent>
            </v:textbox>
          </v:shape>
        </w:pict>
      </w:r>
    </w:p>
    <w:p w:rsidR="00CE0910" w:rsidRPr="00C37E34" w:rsidRDefault="00CE0910" w:rsidP="00C37E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189D" w:rsidRPr="00C37E34" w:rsidRDefault="00CD189D" w:rsidP="00C37E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3672" w:rsidRPr="009A289A" w:rsidRDefault="00311B31" w:rsidP="009A28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A289A">
        <w:rPr>
          <w:rFonts w:ascii="Times New Roman" w:hAnsi="Times New Roman" w:cs="Times New Roman"/>
          <w:b/>
          <w:sz w:val="24"/>
          <w:szCs w:val="24"/>
        </w:rPr>
        <w:t>Бахметевский</w:t>
      </w:r>
      <w:proofErr w:type="spellEnd"/>
      <w:r w:rsidRPr="009A289A">
        <w:rPr>
          <w:rFonts w:ascii="Times New Roman" w:hAnsi="Times New Roman" w:cs="Times New Roman"/>
          <w:b/>
          <w:sz w:val="24"/>
          <w:szCs w:val="24"/>
        </w:rPr>
        <w:t xml:space="preserve"> стекольный завод</w:t>
      </w:r>
      <w:r w:rsidR="009A28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83672" w:rsidRPr="009A289A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="00583672" w:rsidRPr="009A289A">
        <w:rPr>
          <w:rFonts w:ascii="Times New Roman" w:hAnsi="Times New Roman" w:cs="Times New Roman"/>
          <w:b/>
          <w:sz w:val="24"/>
          <w:szCs w:val="24"/>
        </w:rPr>
        <w:t xml:space="preserve"> век</w:t>
      </w:r>
    </w:p>
    <w:p w:rsidR="007270F0" w:rsidRPr="00C37E34" w:rsidRDefault="00CD7723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8367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середине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XVIII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стеклоделие в России только стало развиваться как промышленное производство.</w:t>
      </w:r>
      <w:r w:rsidRPr="00C37E34">
        <w:rPr>
          <w:rFonts w:ascii="Times New Roman" w:hAnsi="Times New Roman" w:cs="Times New Roman"/>
          <w:sz w:val="24"/>
          <w:szCs w:val="24"/>
        </w:rPr>
        <w:t xml:space="preserve"> Были Императорский стекольный завод (с 1890 года он вошел в состав Императорского фарфорового завода),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Дятьковский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и Гусь-Хрустальный заводы, принадлежавшие Мальцевым, а также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Никольско-Бахметевский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завод, являвшийся центром производства художественного стекла в Пензенской губернии.</w:t>
      </w:r>
    </w:p>
    <w:p w:rsidR="006C49A2" w:rsidRPr="00C37E34" w:rsidRDefault="009A289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2216150</wp:posOffset>
            </wp:positionV>
            <wp:extent cx="1485265" cy="1885950"/>
            <wp:effectExtent l="19050" t="0" r="635" b="0"/>
            <wp:wrapTight wrapText="bothSides">
              <wp:wrapPolygon edited="0">
                <wp:start x="-277" y="0"/>
                <wp:lineTo x="-277" y="21382"/>
                <wp:lineTo x="21609" y="21382"/>
                <wp:lineTo x="21609" y="0"/>
                <wp:lineTo x="-277" y="0"/>
              </wp:wrapPolygon>
            </wp:wrapTight>
            <wp:docPr id="1" name="Рисунок 1" descr="C:\Documents and Settings\Admin\Рабочий стол\IMG_20200110_2255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00110_225530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9A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CD189D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772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1780-е 1790е годы время становления  </w:t>
      </w:r>
      <w:proofErr w:type="spellStart"/>
      <w:r w:rsidR="00CD772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Бахметевского</w:t>
      </w:r>
      <w:proofErr w:type="spellEnd"/>
      <w:r w:rsidR="00CD772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завода.</w:t>
      </w:r>
      <w:r w:rsidR="006C49A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66E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6C49A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ыли две плавильные печи на восемь горшков, вырабатывалась хрустальная посуда «разных сортов и фигур». Ее отправляют в Москву, Санкт-Петербург, в «разные города на </w:t>
      </w:r>
      <w:proofErr w:type="spellStart"/>
      <w:r w:rsidR="006C49A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ярмонки</w:t>
      </w:r>
      <w:proofErr w:type="spellEnd"/>
      <w:r w:rsidR="006C49A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266E6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C49A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9A2" w:rsidRPr="00C37E34">
        <w:rPr>
          <w:rFonts w:ascii="Times New Roman" w:hAnsi="Times New Roman" w:cs="Times New Roman"/>
          <w:sz w:val="24"/>
          <w:szCs w:val="24"/>
        </w:rPr>
        <w:t>Бахметевы</w:t>
      </w:r>
      <w:proofErr w:type="spellEnd"/>
      <w:r w:rsidR="006C49A2" w:rsidRPr="00C37E34">
        <w:rPr>
          <w:rFonts w:ascii="Times New Roman" w:hAnsi="Times New Roman" w:cs="Times New Roman"/>
          <w:sz w:val="24"/>
          <w:szCs w:val="24"/>
        </w:rPr>
        <w:t xml:space="preserve"> с большим вниманием относились к своему стекольному делу. Они стремились стать законодателями моды в отечественной художественной стекольной промышленности.</w:t>
      </w:r>
      <w:r w:rsidR="001266E6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6C49A2" w:rsidRPr="00C37E34">
        <w:rPr>
          <w:rFonts w:ascii="Times New Roman" w:hAnsi="Times New Roman" w:cs="Times New Roman"/>
          <w:sz w:val="24"/>
          <w:szCs w:val="24"/>
        </w:rPr>
        <w:t>Стекло этого времени отличалось особой теплотой, мягкой изысканность, привлекательностью вещи, которую хочется взять в руки, которой приятно пользоваться и можно любоваться</w:t>
      </w:r>
      <w:r w:rsidR="001266E6" w:rsidRPr="00C37E34">
        <w:rPr>
          <w:rFonts w:ascii="Times New Roman" w:hAnsi="Times New Roman" w:cs="Times New Roman"/>
          <w:sz w:val="24"/>
          <w:szCs w:val="24"/>
        </w:rPr>
        <w:t>. С этого времени во всех изделия завода сочетаются два главных достоинства – польза и красота.</w:t>
      </w:r>
    </w:p>
    <w:p w:rsidR="00894540" w:rsidRPr="00C37E34" w:rsidRDefault="001266E6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</w:t>
      </w:r>
      <w:r w:rsidR="00C805C2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CD189D" w:rsidRPr="00C37E34">
        <w:rPr>
          <w:rFonts w:ascii="Times New Roman" w:hAnsi="Times New Roman" w:cs="Times New Roman"/>
          <w:sz w:val="24"/>
          <w:szCs w:val="24"/>
        </w:rPr>
        <w:t xml:space="preserve">   </w:t>
      </w:r>
      <w:r w:rsidR="00C805C2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61532C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sz w:val="24"/>
          <w:szCs w:val="24"/>
        </w:rPr>
        <w:t xml:space="preserve">1789 год к этому времени можно отнести </w:t>
      </w:r>
      <w:r w:rsidR="00C805C2" w:rsidRPr="00C37E34">
        <w:rPr>
          <w:rFonts w:ascii="Times New Roman" w:hAnsi="Times New Roman" w:cs="Times New Roman"/>
          <w:sz w:val="24"/>
          <w:szCs w:val="24"/>
        </w:rPr>
        <w:t>целенаправленное, грамотное собирание  предметов производства</w:t>
      </w:r>
      <w:r w:rsidR="00520D05" w:rsidRPr="00C37E34">
        <w:rPr>
          <w:rFonts w:ascii="Times New Roman" w:hAnsi="Times New Roman" w:cs="Times New Roman"/>
          <w:sz w:val="24"/>
          <w:szCs w:val="24"/>
        </w:rPr>
        <w:t xml:space="preserve"> в качестве образцов, на память</w:t>
      </w:r>
      <w:r w:rsidR="00894540" w:rsidRPr="00C37E34">
        <w:rPr>
          <w:rFonts w:ascii="Times New Roman" w:hAnsi="Times New Roman" w:cs="Times New Roman"/>
          <w:sz w:val="24"/>
          <w:szCs w:val="24"/>
        </w:rPr>
        <w:t xml:space="preserve">, для повторов и вариантов. </w:t>
      </w:r>
      <w:r w:rsidR="00C805C2" w:rsidRPr="00C37E34">
        <w:rPr>
          <w:rFonts w:ascii="Times New Roman" w:hAnsi="Times New Roman" w:cs="Times New Roman"/>
          <w:sz w:val="24"/>
          <w:szCs w:val="24"/>
        </w:rPr>
        <w:t xml:space="preserve">Началом коллекции можно считать вазу фиолетового стекла, очень простая форма украшена золотой росписью, по тулову разбросаны мелкие цветы. Но сохранилось главное: золотая вязь-надпись с указанием года изготовления – настоящее письмо из </w:t>
      </w:r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XVIII</w:t>
      </w:r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века: «1789 года </w:t>
      </w:r>
      <w:proofErr w:type="gram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хрустальной</w:t>
      </w:r>
      <w:proofErr w:type="gram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фабрики </w:t>
      </w:r>
      <w:proofErr w:type="spell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бахметевой</w:t>
      </w:r>
      <w:proofErr w:type="spell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пензенскаго</w:t>
      </w:r>
      <w:proofErr w:type="spell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наместничества </w:t>
      </w:r>
      <w:proofErr w:type="spell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городищенской</w:t>
      </w:r>
      <w:proofErr w:type="spell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округи при селе </w:t>
      </w:r>
      <w:proofErr w:type="spell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никольском</w:t>
      </w:r>
      <w:proofErr w:type="spell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реке </w:t>
      </w:r>
      <w:proofErr w:type="spellStart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виргане</w:t>
      </w:r>
      <w:proofErr w:type="spellEnd"/>
      <w:r w:rsidR="00C805C2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89454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4AB4" w:rsidRPr="00C37E34">
        <w:rPr>
          <w:rFonts w:ascii="Times New Roman" w:hAnsi="Times New Roman" w:cs="Times New Roman"/>
          <w:sz w:val="24"/>
          <w:szCs w:val="24"/>
        </w:rPr>
        <w:t>Именно в это время положено начало будущему музею стекла и хрусталя</w:t>
      </w:r>
      <w:r w:rsidR="00894540" w:rsidRPr="00C37E34">
        <w:rPr>
          <w:rFonts w:ascii="Times New Roman" w:hAnsi="Times New Roman" w:cs="Times New Roman"/>
          <w:sz w:val="24"/>
          <w:szCs w:val="24"/>
        </w:rPr>
        <w:t>.</w:t>
      </w:r>
      <w:r w:rsidR="00324AB4" w:rsidRPr="00C37E34">
        <w:rPr>
          <w:rFonts w:ascii="Times New Roman" w:hAnsi="Times New Roman" w:cs="Times New Roman"/>
          <w:sz w:val="24"/>
          <w:szCs w:val="24"/>
        </w:rPr>
        <w:t xml:space="preserve"> К концу </w:t>
      </w:r>
      <w:r w:rsidR="00324AB4"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XVIII</w:t>
      </w:r>
      <w:r w:rsidR="00324AB4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</w:t>
      </w:r>
      <w:proofErr w:type="spellStart"/>
      <w:r w:rsidR="00324AB4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Никольско-Бахметевский</w:t>
      </w:r>
      <w:proofErr w:type="spellEnd"/>
      <w:r w:rsidR="00324AB4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завод стал одним из лучших заводов Российской империи</w:t>
      </w:r>
      <w:r w:rsidR="0089454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1842" w:rsidRPr="00C37E34" w:rsidRDefault="00771842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1842" w:rsidRPr="009A289A" w:rsidRDefault="00771842" w:rsidP="009A28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A289A">
        <w:rPr>
          <w:rFonts w:ascii="Times New Roman" w:hAnsi="Times New Roman" w:cs="Times New Roman"/>
          <w:b/>
          <w:sz w:val="24"/>
          <w:szCs w:val="24"/>
        </w:rPr>
        <w:t>Бахметевский</w:t>
      </w:r>
      <w:proofErr w:type="spellEnd"/>
      <w:r w:rsidRPr="009A289A">
        <w:rPr>
          <w:rFonts w:ascii="Times New Roman" w:hAnsi="Times New Roman" w:cs="Times New Roman"/>
          <w:b/>
          <w:sz w:val="24"/>
          <w:szCs w:val="24"/>
        </w:rPr>
        <w:t xml:space="preserve"> стекольный завод</w:t>
      </w:r>
      <w:r w:rsidR="009A28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A289A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9A289A">
        <w:rPr>
          <w:rFonts w:ascii="Times New Roman" w:hAnsi="Times New Roman" w:cs="Times New Roman"/>
          <w:b/>
          <w:sz w:val="24"/>
          <w:szCs w:val="24"/>
        </w:rPr>
        <w:t xml:space="preserve"> век</w:t>
      </w:r>
    </w:p>
    <w:p w:rsidR="004F2EA2" w:rsidRPr="00C37E34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2579370</wp:posOffset>
            </wp:positionV>
            <wp:extent cx="1562100" cy="2171700"/>
            <wp:effectExtent l="19050" t="0" r="0" b="0"/>
            <wp:wrapTight wrapText="bothSides">
              <wp:wrapPolygon edited="0">
                <wp:start x="-263" y="0"/>
                <wp:lineTo x="-263" y="21411"/>
                <wp:lineTo x="21600" y="21411"/>
                <wp:lineTo x="21600" y="0"/>
                <wp:lineTo x="-263" y="0"/>
              </wp:wrapPolygon>
            </wp:wrapTight>
            <wp:docPr id="16" name="Рисунок 5" descr="C:\Documents and Settings\Admin\Рабочий стол\IMG_20200111_0009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_20200111_000954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54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CE091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89454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Николае Алексеевиче </w:t>
      </w:r>
      <w:proofErr w:type="spellStart"/>
      <w:r w:rsidR="0089454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Бахметеве</w:t>
      </w:r>
      <w:proofErr w:type="spellEnd"/>
      <w:r w:rsidR="0089454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4540" w:rsidRPr="00C37E34">
        <w:rPr>
          <w:rFonts w:ascii="Times New Roman" w:hAnsi="Times New Roman" w:cs="Times New Roman"/>
          <w:sz w:val="24"/>
          <w:szCs w:val="24"/>
        </w:rPr>
        <w:t>строятся</w:t>
      </w:r>
      <w:r w:rsidR="00CD189D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894540" w:rsidRPr="00C37E34">
        <w:rPr>
          <w:rFonts w:ascii="Times New Roman" w:hAnsi="Times New Roman" w:cs="Times New Roman"/>
          <w:sz w:val="24"/>
          <w:szCs w:val="24"/>
        </w:rPr>
        <w:t>кирпичные корпуса завода, расширяется производство, начинают варить хрусталь – стекло с содержанием оксида свинца.</w:t>
      </w:r>
      <w:r w:rsidR="00CD189D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4F2EA2" w:rsidRPr="00C37E34">
        <w:rPr>
          <w:rFonts w:ascii="Times New Roman" w:hAnsi="Times New Roman" w:cs="Times New Roman"/>
          <w:sz w:val="24"/>
          <w:szCs w:val="24"/>
        </w:rPr>
        <w:t xml:space="preserve">Мастера используют декор в виде «пальцев», «ямок», «желобков», который хорошо выявлял особенности хрусталя, как сочетание округлой формы с геометрически четкими полированными плоскостями (гранями). В изделиях сочетаются два способа обработки - гравировки и гранения. Особый эффект достигается  при нарезании на хрустале глубоких пересекающихся желобков - «алмазного гранения». В XIX веке </w:t>
      </w:r>
      <w:r w:rsidR="00755AE8" w:rsidRPr="00C37E34">
        <w:rPr>
          <w:rFonts w:ascii="Times New Roman" w:hAnsi="Times New Roman" w:cs="Times New Roman"/>
          <w:sz w:val="24"/>
          <w:szCs w:val="24"/>
        </w:rPr>
        <w:t>Никольские</w:t>
      </w:r>
      <w:r w:rsidR="004F2EA2" w:rsidRPr="00C37E34">
        <w:rPr>
          <w:rFonts w:ascii="Times New Roman" w:hAnsi="Times New Roman" w:cs="Times New Roman"/>
          <w:sz w:val="24"/>
          <w:szCs w:val="24"/>
        </w:rPr>
        <w:t xml:space="preserve"> стеклоделы создали оригинальную алмазную орнаментальную ячейку - так называемый «русский камень», снискавший мировую известность.</w:t>
      </w:r>
      <w:r w:rsidR="0061532C" w:rsidRPr="00C37E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61532C" w:rsidRPr="00C37E34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93980</wp:posOffset>
            </wp:positionV>
            <wp:extent cx="1724025" cy="2028825"/>
            <wp:effectExtent l="19050" t="0" r="9525" b="0"/>
            <wp:wrapTight wrapText="bothSides">
              <wp:wrapPolygon edited="0">
                <wp:start x="-239" y="0"/>
                <wp:lineTo x="-239" y="21499"/>
                <wp:lineTo x="21719" y="21499"/>
                <wp:lineTo x="21719" y="0"/>
                <wp:lineTo x="-239" y="0"/>
              </wp:wrapPolygon>
            </wp:wrapTight>
            <wp:docPr id="18" name="Рисунок 6" descr="C:\Documents and Settings\Admin\Рабочий стол\IMG_20200111_0010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20200111_001032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674" w:rsidRPr="00C37E3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1532C" w:rsidRPr="00C37E3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1532C" w:rsidRPr="00C37E34" w:rsidRDefault="0061532C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32C" w:rsidRPr="00C37E34" w:rsidRDefault="0061532C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32C" w:rsidRPr="00C37E34" w:rsidRDefault="0061532C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842" w:rsidRPr="00C37E34" w:rsidRDefault="0061532C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9502A" w:rsidRPr="00C37E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71842" w:rsidRPr="00C37E34" w:rsidRDefault="00771842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842" w:rsidRPr="00C37E34" w:rsidRDefault="00771842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842" w:rsidRPr="00C37E34" w:rsidRDefault="007E6DC4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61.85pt;margin-top:23pt;width:186.75pt;height:40.5pt;z-index:251679744" filled="f" stroked="f">
            <v:textbox style="mso-next-textbox:#_x0000_s1028">
              <w:txbxContent>
                <w:p w:rsidR="003B5670" w:rsidRDefault="003B5670" w:rsidP="0019502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Графин и фужер с вензелями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NB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B5670" w:rsidRPr="0019502A" w:rsidRDefault="003B5670" w:rsidP="0019502A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Первая треть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234.35pt;margin-top:23pt;width:186.75pt;height:40.5pt;z-index:251680768" filled="f" stroked="f">
            <v:textbox style="mso-next-textbox:#_x0000_s1029">
              <w:txbxContent>
                <w:p w:rsidR="003B5670" w:rsidRPr="0019502A" w:rsidRDefault="003B5670" w:rsidP="0019502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Графин, рюмка и вазочка</w:t>
                  </w:r>
                </w:p>
                <w:p w:rsidR="003B5670" w:rsidRPr="0019502A" w:rsidRDefault="003B5670" w:rsidP="0019502A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Первая треть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5461A" w:rsidRPr="00C37E34" w:rsidRDefault="00147049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1CC0" w:rsidRPr="00C37E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61A" w:rsidRPr="00C37E34" w:rsidRDefault="0025461A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89A" w:rsidRDefault="0025461A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24AB4" w:rsidRPr="00C37E34" w:rsidRDefault="009A289A" w:rsidP="00C37E3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5461A" w:rsidRPr="00C37E34">
        <w:rPr>
          <w:rFonts w:ascii="Times New Roman" w:hAnsi="Times New Roman" w:cs="Times New Roman"/>
          <w:sz w:val="24"/>
          <w:szCs w:val="24"/>
        </w:rPr>
        <w:t xml:space="preserve">  </w:t>
      </w:r>
      <w:r w:rsidR="0061532C" w:rsidRPr="00C37E34">
        <w:rPr>
          <w:rFonts w:ascii="Times New Roman" w:hAnsi="Times New Roman" w:cs="Times New Roman"/>
          <w:sz w:val="24"/>
          <w:szCs w:val="24"/>
        </w:rPr>
        <w:t>С</w:t>
      </w:r>
      <w:r w:rsidR="00291674" w:rsidRPr="00C37E34">
        <w:rPr>
          <w:rFonts w:ascii="Times New Roman" w:hAnsi="Times New Roman" w:cs="Times New Roman"/>
          <w:sz w:val="24"/>
          <w:szCs w:val="24"/>
        </w:rPr>
        <w:t xml:space="preserve">овершенство продукции  хрустальной фабрики </w:t>
      </w:r>
      <w:r w:rsidR="006373A0" w:rsidRPr="00C37E34">
        <w:rPr>
          <w:rFonts w:ascii="Times New Roman" w:hAnsi="Times New Roman" w:cs="Times New Roman"/>
          <w:sz w:val="24"/>
          <w:szCs w:val="24"/>
        </w:rPr>
        <w:t xml:space="preserve">обеспечили успех заводу и внимание императорского двора. </w:t>
      </w:r>
      <w:r w:rsidR="00291674" w:rsidRPr="00C37E34">
        <w:rPr>
          <w:rFonts w:ascii="Times New Roman" w:hAnsi="Times New Roman" w:cs="Times New Roman"/>
          <w:sz w:val="24"/>
          <w:szCs w:val="24"/>
        </w:rPr>
        <w:t>В марте 1806 года завод приступает к выполнению заказа на изготовление хрустального сервиза на семьдесят персон для императорского стола.</w:t>
      </w:r>
      <w:r w:rsidR="006373A0" w:rsidRPr="00C37E34">
        <w:rPr>
          <w:rFonts w:ascii="Times New Roman" w:hAnsi="Times New Roman" w:cs="Times New Roman"/>
          <w:sz w:val="24"/>
          <w:szCs w:val="24"/>
        </w:rPr>
        <w:t xml:space="preserve"> О продукции завода отзывались: «отделка хрусталя доведена до совершенства», «…истинно превосходно. Нель налюбоваться», «ничего лучше не надо иметь». В 1810 году «государь император</w:t>
      </w:r>
      <w:proofErr w:type="gramStart"/>
      <w:r w:rsidR="006373A0" w:rsidRPr="00C37E34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6373A0" w:rsidRPr="00C37E34">
        <w:rPr>
          <w:rFonts w:ascii="Times New Roman" w:hAnsi="Times New Roman" w:cs="Times New Roman"/>
          <w:sz w:val="24"/>
          <w:szCs w:val="24"/>
        </w:rPr>
        <w:t>пожаловать изволил» Николая Алексеевича Бахметьева «кавалером ордена Святого Равноапостольного Князя Владимира 4-ой степени».</w:t>
      </w:r>
    </w:p>
    <w:p w:rsidR="00324AB4" w:rsidRPr="00C37E34" w:rsidRDefault="0019502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</w:t>
      </w:r>
      <w:r w:rsidR="009C422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C37E34">
        <w:rPr>
          <w:rFonts w:ascii="Times New Roman" w:hAnsi="Times New Roman" w:cs="Times New Roman"/>
          <w:sz w:val="24"/>
          <w:szCs w:val="24"/>
        </w:rPr>
        <w:t xml:space="preserve">Война 1812 года внесла свои изменения в характер продукции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Бахметевского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завода. Появляются изделия с памятными надписями, портретами военных, выполненными в овальных и круглых медальонах молочного и опалового стекла, включенных в декорум прозрачных граненых рюмок и стаканов, из которых можно составить целую галерею портретной миниатюры. Чаще всего, на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бахметевском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стекле встречаются портреты императора Александра I и русских полководцев, прежде всего М.И. Кутузова и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П.Х.Витгенштейна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>.</w:t>
      </w:r>
    </w:p>
    <w:p w:rsidR="00771842" w:rsidRPr="00C37E34" w:rsidRDefault="007E6DC4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329.6pt;margin-top:-11.2pt;width:130.5pt;height:54.75pt;z-index:251684864" filled="f" stroked="f">
            <v:textbox style="mso-next-textbox:#_x0000_s1031">
              <w:txbxContent>
                <w:p w:rsidR="003B5670" w:rsidRDefault="003B5670" w:rsidP="00DB25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Бокал с портретом</w:t>
                  </w:r>
                  <w:r w:rsidRPr="00DB25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251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Витгенштейна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</w:t>
                  </w:r>
                </w:p>
                <w:p w:rsidR="003B5670" w:rsidRPr="00DB251A" w:rsidRDefault="003B5670" w:rsidP="00DB25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1810-начало1820-х</w:t>
                  </w:r>
                </w:p>
                <w:p w:rsidR="003B5670" w:rsidRPr="0019502A" w:rsidRDefault="003B5670" w:rsidP="00DB251A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-2.65pt;margin-top:-11.2pt;width:319.5pt;height:73.5pt;z-index:251683840" filled="f" stroked="f">
            <v:textbox style="mso-next-textbox:#_x0000_s1030">
              <w:txbxContent>
                <w:p w:rsidR="003B5670" w:rsidRPr="0019502A" w:rsidRDefault="003B5670" w:rsidP="00DB251A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Стаканы из серии «1812 год» с аллегорическими изображениями народного ополчения, Бородинской битвы и датами сражений. 1820-1830-е</w:t>
                  </w:r>
                </w:p>
              </w:txbxContent>
            </v:textbox>
          </v:shape>
        </w:pict>
      </w:r>
      <w:r w:rsidR="00147049"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161925</wp:posOffset>
            </wp:positionV>
            <wp:extent cx="1409700" cy="2314575"/>
            <wp:effectExtent l="19050" t="0" r="0" b="0"/>
            <wp:wrapTight wrapText="bothSides">
              <wp:wrapPolygon edited="0">
                <wp:start x="-292" y="0"/>
                <wp:lineTo x="-292" y="21511"/>
                <wp:lineTo x="21600" y="21511"/>
                <wp:lineTo x="21600" y="0"/>
                <wp:lineTo x="-292" y="0"/>
              </wp:wrapPolygon>
            </wp:wrapTight>
            <wp:docPr id="21" name="Рисунок 8" descr="C:\Documents and Settings\Admin\Рабочий стол\IMG_20200111_00544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_20200111_0054435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049"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161925</wp:posOffset>
            </wp:positionV>
            <wp:extent cx="4095750" cy="2314575"/>
            <wp:effectExtent l="19050" t="0" r="0" b="0"/>
            <wp:wrapTight wrapText="bothSides">
              <wp:wrapPolygon edited="0">
                <wp:start x="-100" y="0"/>
                <wp:lineTo x="-100" y="21511"/>
                <wp:lineTo x="21600" y="21511"/>
                <wp:lineTo x="21600" y="0"/>
                <wp:lineTo x="-100" y="0"/>
              </wp:wrapPolygon>
            </wp:wrapTight>
            <wp:docPr id="19" name="Рисунок 7" descr="C:\Documents and Settings\Admin\Рабочий стол\IMG_20200111_0054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20200111_0054245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51A" w:rsidRDefault="00DB251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89A" w:rsidRPr="00C37E34" w:rsidRDefault="009A289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D97" w:rsidRPr="00C37E34" w:rsidRDefault="002B48C7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</w:t>
      </w:r>
      <w:r w:rsidR="0001745A" w:rsidRPr="00C37E34">
        <w:rPr>
          <w:rFonts w:ascii="Times New Roman" w:hAnsi="Times New Roman" w:cs="Times New Roman"/>
          <w:sz w:val="24"/>
          <w:szCs w:val="24"/>
        </w:rPr>
        <w:t xml:space="preserve">   </w:t>
      </w:r>
      <w:r w:rsidRPr="00C37E34">
        <w:rPr>
          <w:rFonts w:ascii="Times New Roman" w:hAnsi="Times New Roman" w:cs="Times New Roman"/>
          <w:sz w:val="24"/>
          <w:szCs w:val="24"/>
        </w:rPr>
        <w:t xml:space="preserve">1829 год особый год в истории завода. С 9 мая по 1 июня </w:t>
      </w:r>
      <w:r w:rsidR="0001745A" w:rsidRPr="00C37E34">
        <w:rPr>
          <w:rFonts w:ascii="Times New Roman" w:hAnsi="Times New Roman" w:cs="Times New Roman"/>
          <w:sz w:val="24"/>
          <w:szCs w:val="24"/>
        </w:rPr>
        <w:t xml:space="preserve">в </w:t>
      </w:r>
      <w:r w:rsidRPr="00C37E34">
        <w:rPr>
          <w:rFonts w:ascii="Times New Roman" w:hAnsi="Times New Roman" w:cs="Times New Roman"/>
          <w:sz w:val="24"/>
          <w:szCs w:val="24"/>
        </w:rPr>
        <w:t xml:space="preserve"> Санкт-Петербурге состоялась первая в России «выставка отечественных фабричных произведений». Цель которой «</w:t>
      </w:r>
      <w:proofErr w:type="gramStart"/>
      <w:r w:rsidRPr="00C37E3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37E34">
        <w:rPr>
          <w:rFonts w:ascii="Times New Roman" w:hAnsi="Times New Roman" w:cs="Times New Roman"/>
          <w:sz w:val="24"/>
          <w:szCs w:val="24"/>
        </w:rPr>
        <w:t xml:space="preserve"> первых  как можно более знакомить публику с успехами нашей промышленности, а во вторых чтобы отличиями за изящнейшие изделия, возбудить дух соревнования между фабрикантами и поощрить их к дальнейшему</w:t>
      </w:r>
      <w:r w:rsidR="0001745A" w:rsidRPr="00C37E34">
        <w:rPr>
          <w:rFonts w:ascii="Times New Roman" w:hAnsi="Times New Roman" w:cs="Times New Roman"/>
          <w:sz w:val="24"/>
          <w:szCs w:val="24"/>
        </w:rPr>
        <w:t xml:space="preserve"> усовершенствованию своих фабрик». Ее решением вещи «гвардии поручика </w:t>
      </w:r>
      <w:proofErr w:type="spellStart"/>
      <w:r w:rsidR="0001745A" w:rsidRPr="00C37E34">
        <w:rPr>
          <w:rFonts w:ascii="Times New Roman" w:hAnsi="Times New Roman" w:cs="Times New Roman"/>
          <w:sz w:val="24"/>
          <w:szCs w:val="24"/>
        </w:rPr>
        <w:t>Бахметева</w:t>
      </w:r>
      <w:proofErr w:type="spellEnd"/>
      <w:r w:rsidR="0001745A" w:rsidRPr="00C37E34">
        <w:rPr>
          <w:rFonts w:ascii="Times New Roman" w:hAnsi="Times New Roman" w:cs="Times New Roman"/>
          <w:sz w:val="24"/>
          <w:szCs w:val="24"/>
        </w:rPr>
        <w:t xml:space="preserve"> завода» «заслужили похвалу и принадлежат к первому разряду»,  </w:t>
      </w:r>
      <w:proofErr w:type="spellStart"/>
      <w:r w:rsidR="0001745A" w:rsidRPr="00C37E34">
        <w:rPr>
          <w:rFonts w:ascii="Times New Roman" w:hAnsi="Times New Roman" w:cs="Times New Roman"/>
          <w:sz w:val="24"/>
          <w:szCs w:val="24"/>
        </w:rPr>
        <w:t>Никольско-Бахметевский</w:t>
      </w:r>
      <w:proofErr w:type="spellEnd"/>
      <w:r w:rsidR="0001745A" w:rsidRPr="00C37E34">
        <w:rPr>
          <w:rFonts w:ascii="Times New Roman" w:hAnsi="Times New Roman" w:cs="Times New Roman"/>
          <w:sz w:val="24"/>
          <w:szCs w:val="24"/>
        </w:rPr>
        <w:t xml:space="preserve"> завод награждается большой золотой медалью.</w:t>
      </w:r>
      <w:r w:rsidR="00705A1B" w:rsidRPr="00C37E34">
        <w:rPr>
          <w:rFonts w:ascii="Times New Roman" w:hAnsi="Times New Roman" w:cs="Times New Roman"/>
          <w:sz w:val="24"/>
          <w:szCs w:val="24"/>
        </w:rPr>
        <w:t xml:space="preserve"> Практики</w:t>
      </w:r>
      <w:r w:rsidR="00C66D97" w:rsidRPr="00C37E34">
        <w:rPr>
          <w:rFonts w:ascii="Times New Roman" w:hAnsi="Times New Roman" w:cs="Times New Roman"/>
          <w:sz w:val="24"/>
          <w:szCs w:val="24"/>
        </w:rPr>
        <w:t xml:space="preserve"> выставок стали следовать </w:t>
      </w:r>
      <w:proofErr w:type="gramStart"/>
      <w:r w:rsidR="00C66D97" w:rsidRPr="00C37E34">
        <w:rPr>
          <w:rFonts w:ascii="Times New Roman" w:hAnsi="Times New Roman" w:cs="Times New Roman"/>
          <w:sz w:val="24"/>
          <w:szCs w:val="24"/>
        </w:rPr>
        <w:t>одна за одной</w:t>
      </w:r>
      <w:proofErr w:type="gramEnd"/>
      <w:r w:rsidR="00C66D97" w:rsidRPr="00C37E34">
        <w:rPr>
          <w:rFonts w:ascii="Times New Roman" w:hAnsi="Times New Roman" w:cs="Times New Roman"/>
          <w:sz w:val="24"/>
          <w:szCs w:val="24"/>
        </w:rPr>
        <w:t xml:space="preserve">: 1831 год – в Москве, 1833 год – в Санкт-Петербурге, 1835 год – вновь в Москве. Бахметьев с успехом участвует во всех. В 1832 году  </w:t>
      </w:r>
      <w:r w:rsidR="003E59CA" w:rsidRPr="00C37E34">
        <w:rPr>
          <w:rFonts w:ascii="Times New Roman" w:hAnsi="Times New Roman" w:cs="Times New Roman"/>
          <w:sz w:val="24"/>
          <w:szCs w:val="24"/>
        </w:rPr>
        <w:t>Николай Алексеевич Бахметьев получает приглашение участвовать в торговле с Востоком (Турция, Иран, Ирак).</w:t>
      </w:r>
    </w:p>
    <w:p w:rsidR="000E715A" w:rsidRPr="00C37E34" w:rsidRDefault="003E59C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</w:t>
      </w:r>
      <w:r w:rsidR="000E715A" w:rsidRPr="00C37E34">
        <w:rPr>
          <w:rFonts w:ascii="Times New Roman" w:hAnsi="Times New Roman" w:cs="Times New Roman"/>
          <w:sz w:val="24"/>
          <w:szCs w:val="24"/>
        </w:rPr>
        <w:t xml:space="preserve">    </w:t>
      </w:r>
      <w:r w:rsidRPr="00C37E34">
        <w:rPr>
          <w:rFonts w:ascii="Times New Roman" w:hAnsi="Times New Roman" w:cs="Times New Roman"/>
          <w:sz w:val="24"/>
          <w:szCs w:val="24"/>
        </w:rPr>
        <w:t xml:space="preserve">В 1836 году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Никольско-Бахметевский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завод получае</w:t>
      </w:r>
      <w:r w:rsidR="00F8122C" w:rsidRPr="00C37E34">
        <w:rPr>
          <w:rFonts w:ascii="Times New Roman" w:hAnsi="Times New Roman" w:cs="Times New Roman"/>
          <w:sz w:val="24"/>
          <w:szCs w:val="24"/>
        </w:rPr>
        <w:t>т</w:t>
      </w:r>
      <w:r w:rsidRPr="00C37E34">
        <w:rPr>
          <w:rFonts w:ascii="Times New Roman" w:hAnsi="Times New Roman" w:cs="Times New Roman"/>
          <w:sz w:val="24"/>
          <w:szCs w:val="24"/>
        </w:rPr>
        <w:t xml:space="preserve"> право изображать на  своей торговой марке Государственный Российский герб – двуглавого орла, это право подтверждалось на протяжении всего XIX века – на выставках в годы1839, 1861, 1865, </w:t>
      </w:r>
      <w:r w:rsidRPr="00C37E34">
        <w:rPr>
          <w:rFonts w:ascii="Times New Roman" w:hAnsi="Times New Roman" w:cs="Times New Roman"/>
          <w:sz w:val="24"/>
          <w:szCs w:val="24"/>
        </w:rPr>
        <w:lastRenderedPageBreak/>
        <w:t xml:space="preserve">1896. Гербовый орел  свидетельствовал о высоком уровне продукции, безупречной репутации, надежности завода в партнерских отношениях.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Бахметевские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мастера  владели практически всеми приемами работы со стеклом, варили материал практически любого цвета. </w:t>
      </w:r>
      <w:r w:rsidR="000E715A" w:rsidRPr="00C37E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9C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C37E34">
        <w:rPr>
          <w:rFonts w:ascii="Times New Roman" w:hAnsi="Times New Roman" w:cs="Times New Roman"/>
          <w:sz w:val="24"/>
          <w:szCs w:val="24"/>
        </w:rPr>
        <w:t>Заводская</w:t>
      </w:r>
      <w:proofErr w:type="gramEnd"/>
      <w:r w:rsidRPr="00C37E34">
        <w:rPr>
          <w:rFonts w:ascii="Times New Roman" w:hAnsi="Times New Roman" w:cs="Times New Roman"/>
          <w:sz w:val="24"/>
          <w:szCs w:val="24"/>
        </w:rPr>
        <w:t xml:space="preserve"> образцовая пополнялась изделиями не только собственного производства, но и европейского. Становился понятен принцип коллекционирования: привозили  и выписывали вещи особенные, содержащие некую изюминку, новинку в технологии, форме, цвете, декоре.</w:t>
      </w:r>
    </w:p>
    <w:p w:rsidR="00DB251A" w:rsidRPr="00C37E34" w:rsidRDefault="005A0BCD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177165</wp:posOffset>
            </wp:positionV>
            <wp:extent cx="2266950" cy="1819275"/>
            <wp:effectExtent l="19050" t="0" r="0" b="0"/>
            <wp:wrapTight wrapText="bothSides">
              <wp:wrapPolygon edited="0">
                <wp:start x="-182" y="0"/>
                <wp:lineTo x="-182" y="21487"/>
                <wp:lineTo x="21600" y="21487"/>
                <wp:lineTo x="21600" y="0"/>
                <wp:lineTo x="-182" y="0"/>
              </wp:wrapPolygon>
            </wp:wrapTight>
            <wp:docPr id="27" name="Рисунок 10" descr="C:\Documents and Settings\Admin\Рабочий стол\IMG_20200111_01505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IMG_20200111_0150522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177165</wp:posOffset>
            </wp:positionV>
            <wp:extent cx="2962275" cy="1819275"/>
            <wp:effectExtent l="19050" t="0" r="9525" b="0"/>
            <wp:wrapTight wrapText="bothSides">
              <wp:wrapPolygon edited="0">
                <wp:start x="-139" y="0"/>
                <wp:lineTo x="-139" y="21487"/>
                <wp:lineTo x="21669" y="21487"/>
                <wp:lineTo x="21669" y="0"/>
                <wp:lineTo x="-139" y="0"/>
              </wp:wrapPolygon>
            </wp:wrapTight>
            <wp:docPr id="25" name="Рисунок 9" descr="C:\Documents and Settings\Admin\Рабочий стол\IMG_20200111_01533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MG_20200111_0153397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51A" w:rsidRPr="00C37E34" w:rsidRDefault="00DB251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842" w:rsidRPr="00C37E34" w:rsidRDefault="00705A1B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DE5A98" w:rsidRPr="00C37E34">
        <w:rPr>
          <w:rFonts w:ascii="Times New Roman" w:hAnsi="Times New Roman" w:cs="Times New Roman"/>
          <w:sz w:val="24"/>
          <w:szCs w:val="24"/>
        </w:rPr>
        <w:t xml:space="preserve">        </w:t>
      </w:r>
      <w:r w:rsidR="00B42DED" w:rsidRPr="00C37E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049" w:rsidRPr="00C37E34" w:rsidRDefault="00771842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47049" w:rsidRPr="00C37E34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049" w:rsidRPr="00C37E34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049" w:rsidRPr="00C37E34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049" w:rsidRPr="00C37E34" w:rsidRDefault="007E6DC4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left:0;text-align:left;margin-left:-195.8pt;margin-top:17.6pt;width:183.75pt;height:37.5pt;z-index:251688960" filled="f" stroked="f">
            <v:textbox style="mso-next-textbox:#_x0000_s1033">
              <w:txbxContent>
                <w:p w:rsidR="003B5670" w:rsidRPr="00DB251A" w:rsidRDefault="003B5670" w:rsidP="000E16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Предметы с узором из цветных нитей-стержней. 1844-1860</w:t>
                  </w:r>
                </w:p>
                <w:p w:rsidR="003B5670" w:rsidRPr="0019502A" w:rsidRDefault="003B5670" w:rsidP="000E165F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-384.8pt;margin-top:17.6pt;width:130.5pt;height:34.15pt;z-index:251687936" filled="f" stroked="f">
            <v:textbox style="mso-next-textbox:#_x0000_s1032">
              <w:txbxContent>
                <w:p w:rsidR="003B5670" w:rsidRDefault="003B5670" w:rsidP="000E16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Сливочники. </w:t>
                  </w:r>
                </w:p>
                <w:p w:rsidR="003B5670" w:rsidRPr="00DB251A" w:rsidRDefault="003B5670" w:rsidP="000E16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1840-1860-е </w:t>
                  </w:r>
                </w:p>
                <w:p w:rsidR="003B5670" w:rsidRPr="0019502A" w:rsidRDefault="003B5670" w:rsidP="000E165F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147049" w:rsidRPr="00C37E34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BCD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A0BCD" w:rsidRDefault="0014704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5A0BC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C4220" w:rsidRPr="00C37E34" w:rsidRDefault="005A0BCD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47049" w:rsidRPr="00C37E34">
        <w:rPr>
          <w:rFonts w:ascii="Times New Roman" w:hAnsi="Times New Roman" w:cs="Times New Roman"/>
          <w:sz w:val="24"/>
          <w:szCs w:val="24"/>
        </w:rPr>
        <w:t xml:space="preserve">  </w:t>
      </w:r>
      <w:r w:rsidR="00705A1B" w:rsidRPr="00C37E34">
        <w:rPr>
          <w:rFonts w:ascii="Times New Roman" w:hAnsi="Times New Roman" w:cs="Times New Roman"/>
          <w:sz w:val="24"/>
          <w:szCs w:val="24"/>
        </w:rPr>
        <w:t xml:space="preserve">В 1836 году все дела по хрустальному заводу </w:t>
      </w:r>
      <w:r w:rsidR="00DE5A98" w:rsidRPr="00C37E34">
        <w:rPr>
          <w:rFonts w:ascii="Times New Roman" w:hAnsi="Times New Roman" w:cs="Times New Roman"/>
          <w:sz w:val="24"/>
          <w:szCs w:val="24"/>
        </w:rPr>
        <w:t xml:space="preserve">переходят к Алексею Николаевичу </w:t>
      </w:r>
      <w:proofErr w:type="spellStart"/>
      <w:r w:rsidR="00DE5A98" w:rsidRPr="00C37E34">
        <w:rPr>
          <w:rFonts w:ascii="Times New Roman" w:hAnsi="Times New Roman" w:cs="Times New Roman"/>
          <w:sz w:val="24"/>
          <w:szCs w:val="24"/>
        </w:rPr>
        <w:t>Бахметеву</w:t>
      </w:r>
      <w:proofErr w:type="spellEnd"/>
      <w:r w:rsidR="00DE5A98" w:rsidRPr="00C37E34">
        <w:rPr>
          <w:rFonts w:ascii="Times New Roman" w:hAnsi="Times New Roman" w:cs="Times New Roman"/>
          <w:sz w:val="24"/>
          <w:szCs w:val="24"/>
        </w:rPr>
        <w:t xml:space="preserve"> (05.06.1798-02.04.1861), старшему сыну Николая и Варвары </w:t>
      </w:r>
      <w:proofErr w:type="spellStart"/>
      <w:r w:rsidR="00DE5A98" w:rsidRPr="00C37E34">
        <w:rPr>
          <w:rFonts w:ascii="Times New Roman" w:hAnsi="Times New Roman" w:cs="Times New Roman"/>
          <w:sz w:val="24"/>
          <w:szCs w:val="24"/>
        </w:rPr>
        <w:t>Бахметевых</w:t>
      </w:r>
      <w:proofErr w:type="spellEnd"/>
      <w:r w:rsidR="00DE5A98" w:rsidRPr="00C37E34">
        <w:rPr>
          <w:rFonts w:ascii="Times New Roman" w:hAnsi="Times New Roman" w:cs="Times New Roman"/>
          <w:sz w:val="24"/>
          <w:szCs w:val="24"/>
        </w:rPr>
        <w:t xml:space="preserve">. Алексей </w:t>
      </w:r>
      <w:proofErr w:type="spellStart"/>
      <w:r w:rsidR="00DE5A98" w:rsidRPr="00C37E34">
        <w:rPr>
          <w:rFonts w:ascii="Times New Roman" w:hAnsi="Times New Roman" w:cs="Times New Roman"/>
          <w:sz w:val="24"/>
          <w:szCs w:val="24"/>
        </w:rPr>
        <w:t>Бахметев</w:t>
      </w:r>
      <w:proofErr w:type="spellEnd"/>
      <w:r w:rsidR="00DE5A98" w:rsidRPr="00C37E34">
        <w:rPr>
          <w:rFonts w:ascii="Times New Roman" w:hAnsi="Times New Roman" w:cs="Times New Roman"/>
          <w:sz w:val="24"/>
          <w:szCs w:val="24"/>
        </w:rPr>
        <w:t xml:space="preserve"> бывал за границей, специально занимался технологией стекла, посещал стекольные заводы Германии и Франции, вникал в производство. Хрустальный завод в Никольском достиг при нем наивысшего процветания.  Пополнялась и </w:t>
      </w:r>
      <w:proofErr w:type="gramStart"/>
      <w:r w:rsidR="00DE5A98" w:rsidRPr="00C37E34">
        <w:rPr>
          <w:rFonts w:ascii="Times New Roman" w:hAnsi="Times New Roman" w:cs="Times New Roman"/>
          <w:sz w:val="24"/>
          <w:szCs w:val="24"/>
        </w:rPr>
        <w:t>заводская</w:t>
      </w:r>
      <w:proofErr w:type="gramEnd"/>
      <w:r w:rsidR="00DE5A98" w:rsidRPr="00C37E34">
        <w:rPr>
          <w:rFonts w:ascii="Times New Roman" w:hAnsi="Times New Roman" w:cs="Times New Roman"/>
          <w:sz w:val="24"/>
          <w:szCs w:val="24"/>
        </w:rPr>
        <w:t xml:space="preserve"> образцовая изделиями своей фабрики и стеклом европейских заводов. С наиболее интересных образцов </w:t>
      </w:r>
      <w:r w:rsidR="00181C18" w:rsidRPr="00C37E34">
        <w:rPr>
          <w:rFonts w:ascii="Times New Roman" w:hAnsi="Times New Roman" w:cs="Times New Roman"/>
          <w:sz w:val="24"/>
          <w:szCs w:val="24"/>
        </w:rPr>
        <w:t xml:space="preserve">на заводе делались повторы, нисколько не уступающие оригиналам, что свидетельствовало о высочайшем профессиональном уровне </w:t>
      </w:r>
      <w:proofErr w:type="spellStart"/>
      <w:r w:rsidR="00181C18" w:rsidRPr="00C37E34">
        <w:rPr>
          <w:rFonts w:ascii="Times New Roman" w:hAnsi="Times New Roman" w:cs="Times New Roman"/>
          <w:sz w:val="24"/>
          <w:szCs w:val="24"/>
        </w:rPr>
        <w:t>бахметевских</w:t>
      </w:r>
      <w:proofErr w:type="spellEnd"/>
      <w:r w:rsidR="00181C18" w:rsidRPr="00C37E34">
        <w:rPr>
          <w:rFonts w:ascii="Times New Roman" w:hAnsi="Times New Roman" w:cs="Times New Roman"/>
          <w:sz w:val="24"/>
          <w:szCs w:val="24"/>
        </w:rPr>
        <w:t xml:space="preserve"> мастеров.</w:t>
      </w:r>
      <w:r w:rsidR="000031DD" w:rsidRPr="00C37E3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E715A" w:rsidRPr="00C37E34" w:rsidRDefault="00181C18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Завод по-прежнему участвует в выставках в Москве и Петербурге, представляя на них хрусталь и </w:t>
      </w:r>
      <w:r w:rsidR="0006766F" w:rsidRPr="00C37E34">
        <w:rPr>
          <w:rFonts w:ascii="Times New Roman" w:hAnsi="Times New Roman" w:cs="Times New Roman"/>
          <w:sz w:val="24"/>
          <w:szCs w:val="24"/>
        </w:rPr>
        <w:t xml:space="preserve">простое </w:t>
      </w:r>
      <w:r w:rsidRPr="00C37E34">
        <w:rPr>
          <w:rFonts w:ascii="Times New Roman" w:hAnsi="Times New Roman" w:cs="Times New Roman"/>
          <w:sz w:val="24"/>
          <w:szCs w:val="24"/>
        </w:rPr>
        <w:t>стекло</w:t>
      </w:r>
      <w:r w:rsidR="0006766F" w:rsidRPr="00C37E34">
        <w:rPr>
          <w:rFonts w:ascii="Times New Roman" w:hAnsi="Times New Roman" w:cs="Times New Roman"/>
          <w:sz w:val="24"/>
          <w:szCs w:val="24"/>
        </w:rPr>
        <w:t xml:space="preserve">: корзины, стопки и стаканы, молочники, графины и цветники. </w:t>
      </w:r>
      <w:r w:rsidR="009C4220" w:rsidRPr="00C37E34">
        <w:rPr>
          <w:rFonts w:ascii="Times New Roman" w:hAnsi="Times New Roman" w:cs="Times New Roman"/>
          <w:sz w:val="24"/>
          <w:szCs w:val="24"/>
        </w:rPr>
        <w:t xml:space="preserve">    </w:t>
      </w:r>
      <w:r w:rsidR="0006766F" w:rsidRPr="00C37E34">
        <w:rPr>
          <w:rFonts w:ascii="Times New Roman" w:hAnsi="Times New Roman" w:cs="Times New Roman"/>
          <w:sz w:val="24"/>
          <w:szCs w:val="24"/>
        </w:rPr>
        <w:t>Чаще</w:t>
      </w:r>
      <w:r w:rsidR="000031DD" w:rsidRPr="00C37E34">
        <w:rPr>
          <w:rFonts w:ascii="Times New Roman" w:hAnsi="Times New Roman" w:cs="Times New Roman"/>
          <w:sz w:val="24"/>
          <w:szCs w:val="24"/>
        </w:rPr>
        <w:t xml:space="preserve"> в этот период используется цветное  стекло, резьба на таком изделии позволяет создать многоцветный узор – геометрический или растительный орнамент.</w:t>
      </w:r>
    </w:p>
    <w:p w:rsidR="000E715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15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15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15A" w:rsidRPr="00C37E34" w:rsidRDefault="00847183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41910</wp:posOffset>
            </wp:positionV>
            <wp:extent cx="1371600" cy="2238375"/>
            <wp:effectExtent l="19050" t="0" r="0" b="0"/>
            <wp:wrapTight wrapText="bothSides">
              <wp:wrapPolygon edited="0">
                <wp:start x="-300" y="0"/>
                <wp:lineTo x="-300" y="21508"/>
                <wp:lineTo x="21600" y="21508"/>
                <wp:lineTo x="21600" y="0"/>
                <wp:lineTo x="-300" y="0"/>
              </wp:wrapPolygon>
            </wp:wrapTight>
            <wp:docPr id="28" name="Рисунок 3" descr="C:\Documents and Settings\Admin\Рабочий стол\IMG_20200111_20352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200111_2035263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8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41910</wp:posOffset>
            </wp:positionV>
            <wp:extent cx="1614805" cy="2238375"/>
            <wp:effectExtent l="19050" t="0" r="4445" b="0"/>
            <wp:wrapSquare wrapText="bothSides"/>
            <wp:docPr id="29" name="Рисунок 4" descr="C:\Documents and Settings\Admin\Рабочий стол\IMG_20200111_2043121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20200111_204312158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15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15A" w:rsidRPr="00C37E34" w:rsidRDefault="005A0BCD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230505</wp:posOffset>
            </wp:positionV>
            <wp:extent cx="1219200" cy="1524000"/>
            <wp:effectExtent l="19050" t="0" r="0" b="0"/>
            <wp:wrapTight wrapText="bothSides">
              <wp:wrapPolygon edited="0">
                <wp:start x="-338" y="0"/>
                <wp:lineTo x="-338" y="21330"/>
                <wp:lineTo x="21600" y="21330"/>
                <wp:lineTo x="21600" y="0"/>
                <wp:lineTo x="-338" y="0"/>
              </wp:wrapPolygon>
            </wp:wrapTight>
            <wp:docPr id="2" name="Рисунок 1" descr="C:\Documents and Settings\Admin\Рабочий стол\Фото хрусталь\IMG_20200111_01552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хрусталь\IMG_20200111_015529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15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15A" w:rsidRPr="00C37E34" w:rsidRDefault="000E715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15A" w:rsidRPr="00C37E34" w:rsidRDefault="00B42DED" w:rsidP="00C37E34">
      <w:pPr>
        <w:tabs>
          <w:tab w:val="left" w:pos="66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ab/>
      </w:r>
    </w:p>
    <w:p w:rsidR="00DB251A" w:rsidRPr="00C37E34" w:rsidRDefault="00DB251A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220" w:rsidRPr="00C37E34" w:rsidRDefault="00146448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47049" w:rsidRPr="00C37E34" w:rsidRDefault="00146448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</w:t>
      </w:r>
      <w:r w:rsidR="009C4220" w:rsidRPr="00C37E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A0BCD" w:rsidRDefault="007E6DC4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202" style="position:absolute;left:0;text-align:left;margin-left:301.25pt;margin-top:3pt;width:146.25pt;height:36pt;z-index:251695104" filled="f" stroked="f">
            <v:textbox style="mso-next-textbox:#_x0000_s1036">
              <w:txbxContent>
                <w:p w:rsidR="003B5670" w:rsidRPr="00DB251A" w:rsidRDefault="003B5670" w:rsidP="00B42D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Графин и стакан «Охотничий».1840-е </w:t>
                  </w:r>
                </w:p>
                <w:p w:rsidR="003B5670" w:rsidRPr="0019502A" w:rsidRDefault="003B5670" w:rsidP="00B42DED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left:0;text-align:left;margin-left:144.45pt;margin-top:3pt;width:156pt;height:36pt;z-index:251696128" filled="f" stroked="f">
            <v:textbox style="mso-next-textbox:#_x0000_s1037">
              <w:txbxContent>
                <w:p w:rsidR="003B5670" w:rsidRDefault="003B5670" w:rsidP="00B42D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Стакан-бокал с жучками </w:t>
                  </w:r>
                </w:p>
                <w:p w:rsidR="003B5670" w:rsidRPr="00DB251A" w:rsidRDefault="003B5670" w:rsidP="00B42D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 бабочками1830-1840-е </w:t>
                  </w:r>
                </w:p>
                <w:p w:rsidR="003B5670" w:rsidRPr="0019502A" w:rsidRDefault="003B5670" w:rsidP="00B42DED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left:0;text-align:left;margin-left:.35pt;margin-top:3pt;width:156pt;height:36pt;z-index:251693056" filled="f" stroked="f">
            <v:textbox style="mso-next-textbox:#_x0000_s1035">
              <w:txbxContent>
                <w:p w:rsidR="003B5670" w:rsidRDefault="003B5670" w:rsidP="00172A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Вазочка край лепестками.</w:t>
                  </w:r>
                </w:p>
                <w:p w:rsidR="003B5670" w:rsidRPr="00DB251A" w:rsidRDefault="003B5670" w:rsidP="00172A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1830-1840-е </w:t>
                  </w:r>
                </w:p>
                <w:p w:rsidR="003B5670" w:rsidRPr="0019502A" w:rsidRDefault="003B5670" w:rsidP="00172A24">
                  <w:pPr>
                    <w:spacing w:after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  <w:r w:rsidR="0025461A" w:rsidRPr="00C37E3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A0BCD" w:rsidRDefault="005A0BCD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183" w:rsidRDefault="005A0BCD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B251A" w:rsidRDefault="00847183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A0BCD">
        <w:rPr>
          <w:rFonts w:ascii="Times New Roman" w:hAnsi="Times New Roman" w:cs="Times New Roman"/>
          <w:sz w:val="24"/>
          <w:szCs w:val="24"/>
        </w:rPr>
        <w:t xml:space="preserve"> </w:t>
      </w:r>
      <w:r w:rsidR="00452FF0" w:rsidRPr="00C37E34">
        <w:rPr>
          <w:rFonts w:ascii="Times New Roman" w:hAnsi="Times New Roman" w:cs="Times New Roman"/>
          <w:sz w:val="24"/>
          <w:szCs w:val="24"/>
        </w:rPr>
        <w:t>Так случилось, что смерть Алексея</w:t>
      </w:r>
      <w:r w:rsidR="00146448" w:rsidRPr="00C37E34">
        <w:rPr>
          <w:rFonts w:ascii="Times New Roman" w:hAnsi="Times New Roman" w:cs="Times New Roman"/>
          <w:sz w:val="24"/>
          <w:szCs w:val="24"/>
        </w:rPr>
        <w:t xml:space="preserve"> Николаевич</w:t>
      </w:r>
      <w:r w:rsidR="00452FF0" w:rsidRPr="00C37E34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452FF0" w:rsidRPr="00C37E34">
        <w:rPr>
          <w:rFonts w:ascii="Times New Roman" w:hAnsi="Times New Roman" w:cs="Times New Roman"/>
          <w:sz w:val="24"/>
          <w:szCs w:val="24"/>
        </w:rPr>
        <w:t>Бахмет</w:t>
      </w:r>
      <w:r w:rsidR="00146448" w:rsidRPr="00C37E34">
        <w:rPr>
          <w:rFonts w:ascii="Times New Roman" w:hAnsi="Times New Roman" w:cs="Times New Roman"/>
          <w:sz w:val="24"/>
          <w:szCs w:val="24"/>
        </w:rPr>
        <w:t>ев</w:t>
      </w:r>
      <w:r w:rsidR="00452FF0" w:rsidRPr="00C37E3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46448" w:rsidRPr="00C37E34">
        <w:rPr>
          <w:rFonts w:ascii="Times New Roman" w:hAnsi="Times New Roman" w:cs="Times New Roman"/>
          <w:sz w:val="24"/>
          <w:szCs w:val="24"/>
        </w:rPr>
        <w:t xml:space="preserve"> весной 1861 года</w:t>
      </w:r>
      <w:r w:rsidR="00452FF0" w:rsidRPr="00C37E34">
        <w:rPr>
          <w:rFonts w:ascii="Times New Roman" w:hAnsi="Times New Roman" w:cs="Times New Roman"/>
          <w:sz w:val="24"/>
          <w:szCs w:val="24"/>
        </w:rPr>
        <w:t xml:space="preserve"> стала концом </w:t>
      </w:r>
      <w:proofErr w:type="spellStart"/>
      <w:r w:rsidR="00452FF0" w:rsidRPr="00C37E34">
        <w:rPr>
          <w:rFonts w:ascii="Times New Roman" w:hAnsi="Times New Roman" w:cs="Times New Roman"/>
          <w:sz w:val="24"/>
          <w:szCs w:val="24"/>
        </w:rPr>
        <w:t>бахметевской</w:t>
      </w:r>
      <w:proofErr w:type="spellEnd"/>
      <w:r w:rsidR="00452FF0" w:rsidRPr="00C37E34">
        <w:rPr>
          <w:rFonts w:ascii="Times New Roman" w:hAnsi="Times New Roman" w:cs="Times New Roman"/>
          <w:sz w:val="24"/>
          <w:szCs w:val="24"/>
        </w:rPr>
        <w:t xml:space="preserve"> эпохи в истории Никольского завода.  В</w:t>
      </w:r>
      <w:r w:rsidR="00146448" w:rsidRPr="00C37E34">
        <w:rPr>
          <w:rFonts w:ascii="Times New Roman" w:hAnsi="Times New Roman" w:cs="Times New Roman"/>
          <w:sz w:val="24"/>
          <w:szCs w:val="24"/>
        </w:rPr>
        <w:t>се движимое и недвижимое имущество, согласно его завещанию,  осталось в пожизненное владение его вдове Анне Петровне Бахметьевой, урожденной графине Толстой (08.02.1804 –</w:t>
      </w:r>
      <w:r w:rsidR="00452FF0" w:rsidRPr="00C37E34">
        <w:rPr>
          <w:rFonts w:ascii="Times New Roman" w:hAnsi="Times New Roman" w:cs="Times New Roman"/>
          <w:sz w:val="24"/>
          <w:szCs w:val="24"/>
        </w:rPr>
        <w:t xml:space="preserve"> 02.02.1884 </w:t>
      </w:r>
      <w:proofErr w:type="spellStart"/>
      <w:proofErr w:type="gramStart"/>
      <w:r w:rsidR="00452FF0" w:rsidRPr="00C37E34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452FF0" w:rsidRPr="00C37E34">
        <w:rPr>
          <w:rFonts w:ascii="Times New Roman" w:hAnsi="Times New Roman" w:cs="Times New Roman"/>
          <w:sz w:val="24"/>
          <w:szCs w:val="24"/>
        </w:rPr>
        <w:t>), которая еще более двадцати лет стояла во главе производства.</w:t>
      </w:r>
    </w:p>
    <w:p w:rsidR="005A0BCD" w:rsidRPr="00C37E34" w:rsidRDefault="005A0BCD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448" w:rsidRPr="00C37E34" w:rsidRDefault="00A146D0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193040</wp:posOffset>
            </wp:positionV>
            <wp:extent cx="2066925" cy="2790825"/>
            <wp:effectExtent l="19050" t="0" r="9525" b="0"/>
            <wp:wrapTight wrapText="bothSides">
              <wp:wrapPolygon edited="0">
                <wp:start x="-199" y="0"/>
                <wp:lineTo x="-199" y="21526"/>
                <wp:lineTo x="21700" y="21526"/>
                <wp:lineTo x="21700" y="0"/>
                <wp:lineTo x="-199" y="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939" t="6182" r="8714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191135</wp:posOffset>
            </wp:positionV>
            <wp:extent cx="2085975" cy="2795270"/>
            <wp:effectExtent l="19050" t="0" r="9525" b="0"/>
            <wp:wrapTight wrapText="bothSides">
              <wp:wrapPolygon edited="0">
                <wp:start x="-197" y="0"/>
                <wp:lineTo x="-197" y="21492"/>
                <wp:lineTo x="21699" y="21492"/>
                <wp:lineTo x="21699" y="0"/>
                <wp:lineTo x="-197" y="0"/>
              </wp:wrapPolygon>
            </wp:wrapTight>
            <wp:docPr id="26" name="Рисунок 1" descr="C:\Documents and Settings\Admin\Рабочий стол\IMG_20200111_21472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00111_214725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48" w:rsidRPr="00C37E34" w:rsidRDefault="00146448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773" w:rsidRPr="00C37E34" w:rsidRDefault="009D7773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220" w:rsidRPr="00C37E34" w:rsidRDefault="009C4220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220" w:rsidRPr="00C37E34" w:rsidRDefault="009C4220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220" w:rsidRPr="00C37E34" w:rsidRDefault="009C422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7E6DC4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left:0;text-align:left;margin-left:25.85pt;margin-top:16.85pt;width:186.75pt;height:40.5pt;z-index:251698176" filled="f" stroked="f">
            <v:textbox style="mso-next-textbox:#_x0000_s1041">
              <w:txbxContent>
                <w:p w:rsidR="003B5670" w:rsidRDefault="003B5670" w:rsidP="00731179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Алексей Николаевич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Бахметев</w:t>
                  </w:r>
                  <w:proofErr w:type="spellEnd"/>
                </w:p>
                <w:p w:rsidR="003B5670" w:rsidRPr="00CD189D" w:rsidRDefault="003B5670" w:rsidP="00731179">
                  <w:pPr>
                    <w:spacing w:after="0"/>
                    <w:rPr>
                      <w:i/>
                    </w:rPr>
                  </w:pP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владел заводом в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1836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-18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61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гг.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left:0;text-align:left;margin-left:260.75pt;margin-top:16.85pt;width:186.75pt;height:40.5pt;z-index:251701248" filled="f" stroked="f">
            <v:textbox style="mso-next-textbox:#_x0000_s1042">
              <w:txbxContent>
                <w:p w:rsidR="003B5670" w:rsidRDefault="003B5670" w:rsidP="009D77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Анна Петровна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Бахметев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proofErr w:type="spellEnd"/>
                </w:p>
                <w:p w:rsidR="003B5670" w:rsidRPr="00CD189D" w:rsidRDefault="003B5670" w:rsidP="009D7773">
                  <w:pPr>
                    <w:spacing w:after="0"/>
                    <w:jc w:val="center"/>
                    <w:rPr>
                      <w:i/>
                    </w:rPr>
                  </w:pP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владел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заводом в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1861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-18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84</w:t>
                  </w:r>
                  <w:r w:rsidRPr="00CD189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гг.</w:t>
                  </w:r>
                </w:p>
              </w:txbxContent>
            </v:textbox>
          </v:shape>
        </w:pict>
      </w: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A146D0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6D0" w:rsidRDefault="00A146D0" w:rsidP="00C37E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BCD" w:rsidRPr="00C37E34" w:rsidRDefault="005A0BCD" w:rsidP="00C37E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146D0" w:rsidRPr="00C37E34" w:rsidRDefault="005A0BCD" w:rsidP="00C37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1.3  </w:t>
      </w:r>
      <w:r w:rsidR="00A146D0" w:rsidRPr="00C37E34">
        <w:rPr>
          <w:rFonts w:ascii="Times New Roman" w:hAnsi="Times New Roman" w:cs="Times New Roman"/>
          <w:b/>
          <w:sz w:val="24"/>
          <w:szCs w:val="24"/>
        </w:rPr>
        <w:t xml:space="preserve">Оболенские </w:t>
      </w:r>
      <w:r>
        <w:rPr>
          <w:rFonts w:ascii="Times New Roman" w:hAnsi="Times New Roman" w:cs="Times New Roman"/>
          <w:b/>
          <w:sz w:val="24"/>
          <w:szCs w:val="24"/>
        </w:rPr>
        <w:t>– продолжатели традиций</w:t>
      </w:r>
    </w:p>
    <w:p w:rsidR="005C7960" w:rsidRPr="00C37E34" w:rsidRDefault="005C7960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59055</wp:posOffset>
            </wp:positionV>
            <wp:extent cx="1657350" cy="2171700"/>
            <wp:effectExtent l="19050" t="0" r="0" b="0"/>
            <wp:wrapTight wrapText="bothSides">
              <wp:wrapPolygon edited="0">
                <wp:start x="-248" y="0"/>
                <wp:lineTo x="-248" y="21411"/>
                <wp:lineTo x="21600" y="21411"/>
                <wp:lineTo x="21600" y="0"/>
                <wp:lineTo x="-248" y="0"/>
              </wp:wrapPolygon>
            </wp:wrapTight>
            <wp:docPr id="9" name="Рисунок 2" descr="C:\Documents and Settings\Admin\Рабочий стол\IMG_20200111_21481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00111_2148195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6D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A146D0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9D7773" w:rsidRPr="00C37E34">
        <w:rPr>
          <w:rFonts w:ascii="Times New Roman" w:hAnsi="Times New Roman" w:cs="Times New Roman"/>
          <w:sz w:val="24"/>
          <w:szCs w:val="24"/>
        </w:rPr>
        <w:t xml:space="preserve">В конце </w:t>
      </w:r>
      <w:r w:rsidR="009D7773" w:rsidRPr="00C37E3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9D7773" w:rsidRPr="00C37E34">
        <w:rPr>
          <w:rFonts w:ascii="Times New Roman" w:hAnsi="Times New Roman" w:cs="Times New Roman"/>
          <w:sz w:val="24"/>
          <w:szCs w:val="24"/>
        </w:rPr>
        <w:t xml:space="preserve"> века владельцем села Никольское и завода становится князь Александр Дмитриевич Оболенский (1847-1917 гг.), ему же  суждено было стать и последним владельцем здешних мест.</w:t>
      </w:r>
      <w:r w:rsidR="007D4A5E" w:rsidRPr="00C37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A5E" w:rsidRPr="00C37E34">
        <w:rPr>
          <w:rFonts w:ascii="Times New Roman" w:hAnsi="Times New Roman" w:cs="Times New Roman"/>
          <w:sz w:val="24"/>
          <w:szCs w:val="24"/>
        </w:rPr>
        <w:t>Никольско-Бахметевский</w:t>
      </w:r>
      <w:proofErr w:type="spellEnd"/>
      <w:r w:rsidR="007D4A5E" w:rsidRPr="00C37E34">
        <w:rPr>
          <w:rFonts w:ascii="Times New Roman" w:hAnsi="Times New Roman" w:cs="Times New Roman"/>
          <w:sz w:val="24"/>
          <w:szCs w:val="24"/>
        </w:rPr>
        <w:t xml:space="preserve"> завод стал одним из первых по техническим и художественным новинкам, которые внедрялись в производство.</w:t>
      </w:r>
      <w:r w:rsidRPr="00C37E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sz w:val="24"/>
          <w:szCs w:val="24"/>
        </w:rPr>
        <w:t>Александр Дмитриевич Оболенский</w:t>
      </w:r>
    </w:p>
    <w:p w:rsidR="005C7960" w:rsidRPr="00C37E34" w:rsidRDefault="005C7960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>владел заводом в 1884-1917 гг.</w:t>
      </w:r>
    </w:p>
    <w:p w:rsidR="00847183" w:rsidRDefault="00A450EA" w:rsidP="00847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А.Д.Оболенский продолжил коллекционирование собственной продукции, начатое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Бахметевыми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еще в конце </w:t>
      </w:r>
      <w:r w:rsidRPr="00C37E34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C37E34">
        <w:rPr>
          <w:rFonts w:ascii="Times New Roman" w:hAnsi="Times New Roman" w:cs="Times New Roman"/>
          <w:sz w:val="24"/>
          <w:szCs w:val="24"/>
        </w:rPr>
        <w:t xml:space="preserve"> века, дополняя ее почти всеми образцами завода рубежа </w:t>
      </w:r>
      <w:r w:rsidRPr="00C37E3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37E34">
        <w:rPr>
          <w:rFonts w:ascii="Times New Roman" w:hAnsi="Times New Roman" w:cs="Times New Roman"/>
          <w:sz w:val="24"/>
          <w:szCs w:val="24"/>
        </w:rPr>
        <w:t xml:space="preserve">- </w:t>
      </w:r>
      <w:r w:rsidRPr="00C37E3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C37E34">
        <w:rPr>
          <w:rFonts w:ascii="Times New Roman" w:hAnsi="Times New Roman" w:cs="Times New Roman"/>
          <w:sz w:val="24"/>
          <w:szCs w:val="24"/>
        </w:rPr>
        <w:t xml:space="preserve"> веков.</w:t>
      </w:r>
      <w:r w:rsidR="0087197E">
        <w:rPr>
          <w:rFonts w:ascii="Times New Roman" w:hAnsi="Times New Roman" w:cs="Times New Roman"/>
          <w:sz w:val="24"/>
          <w:szCs w:val="24"/>
        </w:rPr>
        <w:t xml:space="preserve"> В 190</w:t>
      </w:r>
      <w:r w:rsidR="001531B2" w:rsidRPr="00C37E34">
        <w:rPr>
          <w:rFonts w:ascii="Times New Roman" w:hAnsi="Times New Roman" w:cs="Times New Roman"/>
          <w:sz w:val="24"/>
          <w:szCs w:val="24"/>
        </w:rPr>
        <w:t xml:space="preserve">0 году  </w:t>
      </w:r>
      <w:proofErr w:type="spellStart"/>
      <w:r w:rsidR="001531B2" w:rsidRPr="00C37E34">
        <w:rPr>
          <w:rFonts w:ascii="Times New Roman" w:hAnsi="Times New Roman" w:cs="Times New Roman"/>
          <w:sz w:val="24"/>
          <w:szCs w:val="24"/>
        </w:rPr>
        <w:t>Никольско-Бахметевский</w:t>
      </w:r>
      <w:proofErr w:type="spellEnd"/>
      <w:r w:rsidR="001531B2" w:rsidRPr="00C37E34">
        <w:rPr>
          <w:rFonts w:ascii="Times New Roman" w:hAnsi="Times New Roman" w:cs="Times New Roman"/>
          <w:sz w:val="24"/>
          <w:szCs w:val="24"/>
        </w:rPr>
        <w:t xml:space="preserve"> завод за представленные образцы на Международную выставку в Париже награжден Гран-при и большой золотой</w:t>
      </w:r>
      <w:r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1531B2" w:rsidRPr="00C37E34">
        <w:rPr>
          <w:rFonts w:ascii="Times New Roman" w:hAnsi="Times New Roman" w:cs="Times New Roman"/>
          <w:sz w:val="24"/>
          <w:szCs w:val="24"/>
        </w:rPr>
        <w:t>медалью.</w:t>
      </w:r>
      <w:r w:rsidR="00847183" w:rsidRPr="00847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183" w:rsidRPr="00847183" w:rsidRDefault="00847183" w:rsidP="00847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47183">
        <w:rPr>
          <w:rFonts w:ascii="Times New Roman" w:hAnsi="Times New Roman" w:cs="Times New Roman"/>
          <w:sz w:val="24"/>
          <w:szCs w:val="24"/>
        </w:rPr>
        <w:t xml:space="preserve">После революции 1917 года </w:t>
      </w:r>
      <w:proofErr w:type="spellStart"/>
      <w:r w:rsidRPr="00847183">
        <w:rPr>
          <w:rFonts w:ascii="Times New Roman" w:hAnsi="Times New Roman" w:cs="Times New Roman"/>
          <w:sz w:val="24"/>
          <w:szCs w:val="24"/>
        </w:rPr>
        <w:t>Никольско-</w:t>
      </w:r>
      <w:r>
        <w:rPr>
          <w:rFonts w:ascii="Times New Roman" w:hAnsi="Times New Roman" w:cs="Times New Roman"/>
          <w:sz w:val="24"/>
          <w:szCs w:val="24"/>
        </w:rPr>
        <w:t>Бахмет</w:t>
      </w:r>
      <w:r w:rsidRPr="00847183">
        <w:rPr>
          <w:rFonts w:ascii="Times New Roman" w:hAnsi="Times New Roman" w:cs="Times New Roman"/>
          <w:sz w:val="24"/>
          <w:szCs w:val="24"/>
        </w:rPr>
        <w:t>евский</w:t>
      </w:r>
      <w:proofErr w:type="spellEnd"/>
      <w:r w:rsidRPr="00847183">
        <w:rPr>
          <w:rFonts w:ascii="Times New Roman" w:hAnsi="Times New Roman" w:cs="Times New Roman"/>
          <w:sz w:val="24"/>
          <w:szCs w:val="24"/>
        </w:rPr>
        <w:t xml:space="preserve"> завод прошел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>путь развития, так или иначе отразивший общий ход исторического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 xml:space="preserve">России.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7183">
        <w:rPr>
          <w:rFonts w:ascii="Times New Roman" w:hAnsi="Times New Roman" w:cs="Times New Roman"/>
          <w:sz w:val="24"/>
          <w:szCs w:val="24"/>
        </w:rPr>
        <w:t xml:space="preserve">авод, лишившись своего хозяина, был сохранен вместе с коллекцией, национализирован и стал называться </w:t>
      </w:r>
      <w:r w:rsidRPr="00847183">
        <w:rPr>
          <w:rStyle w:val="a6"/>
          <w:rFonts w:ascii="Times New Roman" w:hAnsi="Times New Roman" w:cs="Times New Roman"/>
          <w:b w:val="0"/>
          <w:sz w:val="24"/>
          <w:szCs w:val="24"/>
        </w:rPr>
        <w:t>«Красный гигант»</w:t>
      </w:r>
      <w:r w:rsidRPr="00847183">
        <w:rPr>
          <w:rFonts w:ascii="Times New Roman" w:hAnsi="Times New Roman" w:cs="Times New Roman"/>
          <w:b/>
          <w:sz w:val="24"/>
          <w:szCs w:val="24"/>
        </w:rPr>
        <w:t>.</w:t>
      </w:r>
    </w:p>
    <w:p w:rsidR="00731179" w:rsidRDefault="00847183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31B2" w:rsidRPr="00C37E34">
        <w:rPr>
          <w:rFonts w:ascii="Times New Roman" w:hAnsi="Times New Roman" w:cs="Times New Roman"/>
          <w:sz w:val="24"/>
          <w:szCs w:val="24"/>
        </w:rPr>
        <w:t xml:space="preserve">  Весь </w:t>
      </w:r>
      <w:r w:rsidR="001531B2" w:rsidRPr="00C37E3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1531B2" w:rsidRPr="00C37E34">
        <w:rPr>
          <w:rFonts w:ascii="Times New Roman" w:hAnsi="Times New Roman" w:cs="Times New Roman"/>
          <w:sz w:val="24"/>
          <w:szCs w:val="24"/>
        </w:rPr>
        <w:t xml:space="preserve"> век у завода и всего Никольска была основа, которая включала в себя и производство, и исполнительское мастерство, и уважение к собственной </w:t>
      </w:r>
      <w:r w:rsidR="00B4373D" w:rsidRPr="00C37E34">
        <w:rPr>
          <w:rFonts w:ascii="Times New Roman" w:hAnsi="Times New Roman" w:cs="Times New Roman"/>
          <w:sz w:val="24"/>
          <w:szCs w:val="24"/>
        </w:rPr>
        <w:t xml:space="preserve">истории, не забывая традиции и имена. А все вместе это составляло уникальное культурное явление под названием </w:t>
      </w:r>
      <w:proofErr w:type="spellStart"/>
      <w:r w:rsidR="00B4373D" w:rsidRPr="00C37E34">
        <w:rPr>
          <w:rFonts w:ascii="Times New Roman" w:hAnsi="Times New Roman" w:cs="Times New Roman"/>
          <w:sz w:val="24"/>
          <w:szCs w:val="24"/>
        </w:rPr>
        <w:t>Никольско-Бахметевский</w:t>
      </w:r>
      <w:proofErr w:type="spellEnd"/>
      <w:r w:rsidR="00B4373D" w:rsidRPr="00C37E34">
        <w:rPr>
          <w:rFonts w:ascii="Times New Roman" w:hAnsi="Times New Roman" w:cs="Times New Roman"/>
          <w:sz w:val="24"/>
          <w:szCs w:val="24"/>
        </w:rPr>
        <w:t xml:space="preserve"> завод в селе Никольское </w:t>
      </w:r>
      <w:proofErr w:type="spellStart"/>
      <w:r w:rsidR="00B4373D" w:rsidRPr="00C37E34">
        <w:rPr>
          <w:rFonts w:ascii="Times New Roman" w:hAnsi="Times New Roman" w:cs="Times New Roman"/>
          <w:sz w:val="24"/>
          <w:szCs w:val="24"/>
        </w:rPr>
        <w:t>Городищенского</w:t>
      </w:r>
      <w:proofErr w:type="spellEnd"/>
      <w:r w:rsidR="00B4373D" w:rsidRPr="00C37E34">
        <w:rPr>
          <w:rFonts w:ascii="Times New Roman" w:hAnsi="Times New Roman" w:cs="Times New Roman"/>
          <w:sz w:val="24"/>
          <w:szCs w:val="24"/>
        </w:rPr>
        <w:t xml:space="preserve"> уезда Пензенской губернии.</w:t>
      </w:r>
    </w:p>
    <w:p w:rsidR="00E8142C" w:rsidRPr="00847183" w:rsidRDefault="00E8142C" w:rsidP="008471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4337" w:rsidRPr="00847183" w:rsidRDefault="00E4221A" w:rsidP="00C37E34">
      <w:pPr>
        <w:pStyle w:val="a5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Стилистические и </w:t>
      </w:r>
      <w:r w:rsidR="0084718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технологические </w:t>
      </w:r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особенности </w:t>
      </w:r>
      <w:proofErr w:type="spellStart"/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>бахметевского</w:t>
      </w:r>
      <w:proofErr w:type="spellEnd"/>
      <w:r w:rsidRPr="00C37E3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847183">
        <w:rPr>
          <w:rFonts w:ascii="Times New Roman" w:eastAsiaTheme="majorEastAsia" w:hAnsi="Times New Roman" w:cs="Times New Roman"/>
          <w:b/>
          <w:bCs/>
          <w:sz w:val="24"/>
          <w:szCs w:val="24"/>
        </w:rPr>
        <w:t>художественного  стекла</w:t>
      </w:r>
    </w:p>
    <w:p w:rsidR="00847183" w:rsidRPr="00847183" w:rsidRDefault="00847183" w:rsidP="00847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84FA5">
        <w:rPr>
          <w:rFonts w:ascii="Times New Roman" w:hAnsi="Times New Roman" w:cs="Times New Roman"/>
          <w:sz w:val="24"/>
          <w:szCs w:val="24"/>
        </w:rPr>
        <w:t xml:space="preserve">   </w:t>
      </w:r>
      <w:r w:rsidRPr="00847183">
        <w:rPr>
          <w:rFonts w:ascii="Times New Roman" w:hAnsi="Times New Roman" w:cs="Times New Roman"/>
          <w:sz w:val="24"/>
          <w:szCs w:val="24"/>
        </w:rPr>
        <w:t xml:space="preserve">На раннем этапе существования </w:t>
      </w:r>
      <w:proofErr w:type="spellStart"/>
      <w:r w:rsidRPr="00847183">
        <w:rPr>
          <w:rFonts w:ascii="Times New Roman" w:hAnsi="Times New Roman" w:cs="Times New Roman"/>
          <w:sz w:val="24"/>
          <w:szCs w:val="24"/>
        </w:rPr>
        <w:t>Никольско-Бахметевского</w:t>
      </w:r>
      <w:proofErr w:type="spellEnd"/>
      <w:r w:rsidRPr="00847183">
        <w:rPr>
          <w:rFonts w:ascii="Times New Roman" w:hAnsi="Times New Roman" w:cs="Times New Roman"/>
          <w:sz w:val="24"/>
          <w:szCs w:val="24"/>
        </w:rPr>
        <w:t xml:space="preserve"> завода в технике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 xml:space="preserve">обработки стекла господствовала гравировка. Братья Петр и Иван </w:t>
      </w:r>
      <w:proofErr w:type="spellStart"/>
      <w:r w:rsidRPr="00847183">
        <w:rPr>
          <w:rFonts w:ascii="Times New Roman" w:hAnsi="Times New Roman" w:cs="Times New Roman"/>
          <w:sz w:val="24"/>
          <w:szCs w:val="24"/>
        </w:rPr>
        <w:t>Верщинины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>стали первыми местными стеклоделами, во всех тонкостях овладевшими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 xml:space="preserve">технологией производства и искусством </w:t>
      </w:r>
      <w:proofErr w:type="spellStart"/>
      <w:r w:rsidRPr="00847183">
        <w:rPr>
          <w:rFonts w:ascii="Times New Roman" w:hAnsi="Times New Roman" w:cs="Times New Roman"/>
          <w:sz w:val="24"/>
          <w:szCs w:val="24"/>
        </w:rPr>
        <w:t>стеклообработки</w:t>
      </w:r>
      <w:proofErr w:type="spellEnd"/>
      <w:r w:rsidRPr="00847183">
        <w:rPr>
          <w:rFonts w:ascii="Times New Roman" w:hAnsi="Times New Roman" w:cs="Times New Roman"/>
          <w:sz w:val="24"/>
          <w:szCs w:val="24"/>
        </w:rPr>
        <w:t>. Сын первого из них,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 xml:space="preserve">Александр Петрович </w:t>
      </w:r>
      <w:proofErr w:type="spellStart"/>
      <w:r w:rsidRPr="00847183">
        <w:rPr>
          <w:rFonts w:ascii="Times New Roman" w:hAnsi="Times New Roman" w:cs="Times New Roman"/>
          <w:sz w:val="24"/>
          <w:szCs w:val="24"/>
        </w:rPr>
        <w:t>Вершинин</w:t>
      </w:r>
      <w:proofErr w:type="spellEnd"/>
      <w:r w:rsidRPr="00847183">
        <w:rPr>
          <w:rFonts w:ascii="Times New Roman" w:hAnsi="Times New Roman" w:cs="Times New Roman"/>
          <w:sz w:val="24"/>
          <w:szCs w:val="24"/>
        </w:rPr>
        <w:t>, на рубеже XVIII - XIX веков снискал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183">
        <w:rPr>
          <w:rFonts w:ascii="Times New Roman" w:hAnsi="Times New Roman" w:cs="Times New Roman"/>
          <w:sz w:val="24"/>
          <w:szCs w:val="24"/>
        </w:rPr>
        <w:t>заслуженную славу своими выдающимися произведениями.</w:t>
      </w:r>
    </w:p>
    <w:p w:rsidR="00E84FA5" w:rsidRDefault="00847183" w:rsidP="00E84F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FA5">
        <w:rPr>
          <w:rFonts w:ascii="Times New Roman" w:hAnsi="Times New Roman" w:cs="Times New Roman"/>
          <w:sz w:val="24"/>
          <w:szCs w:val="24"/>
        </w:rPr>
        <w:t xml:space="preserve">       </w:t>
      </w:r>
      <w:r w:rsidR="00E84FA5" w:rsidRPr="00E84FA5">
        <w:rPr>
          <w:rFonts w:ascii="Times New Roman" w:hAnsi="Times New Roman" w:cs="Times New Roman"/>
          <w:sz w:val="24"/>
          <w:szCs w:val="24"/>
        </w:rPr>
        <w:t xml:space="preserve"> </w:t>
      </w:r>
      <w:r w:rsidR="00E84FA5">
        <w:rPr>
          <w:rFonts w:ascii="Times New Roman" w:hAnsi="Times New Roman" w:cs="Times New Roman"/>
          <w:sz w:val="24"/>
          <w:szCs w:val="24"/>
        </w:rPr>
        <w:t xml:space="preserve">   </w:t>
      </w:r>
      <w:r w:rsidRPr="00E84FA5">
        <w:rPr>
          <w:rFonts w:ascii="Times New Roman" w:hAnsi="Times New Roman" w:cs="Times New Roman"/>
          <w:sz w:val="24"/>
          <w:szCs w:val="24"/>
        </w:rPr>
        <w:t>Сложные орнаментально-растительные гравированные композиции на бокалах и кубках, господствовавших в середине XVIII века,</w:t>
      </w:r>
      <w:r w:rsidR="00E84FA5" w:rsidRPr="00E84FA5"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постепенно уступали первенство живописи на стекле и цветному стеклу.</w:t>
      </w:r>
      <w:r w:rsidR="00E84FA5" w:rsidRPr="00E84F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183" w:rsidRPr="00E84FA5" w:rsidRDefault="00E84FA5" w:rsidP="00E84F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E84FA5">
        <w:rPr>
          <w:rFonts w:ascii="Times New Roman" w:hAnsi="Times New Roman" w:cs="Times New Roman"/>
          <w:sz w:val="24"/>
          <w:szCs w:val="24"/>
        </w:rPr>
        <w:t xml:space="preserve">Представители династии </w:t>
      </w:r>
      <w:proofErr w:type="spellStart"/>
      <w:r w:rsidRPr="00E84FA5">
        <w:rPr>
          <w:rFonts w:ascii="Times New Roman" w:hAnsi="Times New Roman" w:cs="Times New Roman"/>
          <w:sz w:val="24"/>
          <w:szCs w:val="24"/>
        </w:rPr>
        <w:t>Вершининых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работали на заводе 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столетия. Интересен и тот факт, что они являлись мастерами и управляющими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завода с конца XVIII до начала XX века. В конце XIX столетия лучшим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стеклодувом был правнук А. П. Вершинина - Н. И. Протасов. Потомственные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мастера во все времена существования производства были особенной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>гордостью завода, многие из них вошли в историю отечественного стеклоделия: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 xml:space="preserve">Александр </w:t>
      </w:r>
      <w:proofErr w:type="spellStart"/>
      <w:r w:rsidRPr="00E84FA5">
        <w:rPr>
          <w:rFonts w:ascii="Times New Roman" w:hAnsi="Times New Roman" w:cs="Times New Roman"/>
          <w:sz w:val="24"/>
          <w:szCs w:val="24"/>
        </w:rPr>
        <w:t>Вершинин</w:t>
      </w:r>
      <w:proofErr w:type="spellEnd"/>
      <w:r w:rsidRPr="00E84FA5">
        <w:rPr>
          <w:rFonts w:ascii="Times New Roman" w:hAnsi="Times New Roman" w:cs="Times New Roman"/>
          <w:sz w:val="24"/>
          <w:szCs w:val="24"/>
        </w:rPr>
        <w:t xml:space="preserve">, Никанор Протасов, Сергей </w:t>
      </w:r>
      <w:proofErr w:type="spellStart"/>
      <w:r w:rsidRPr="00E84FA5">
        <w:rPr>
          <w:rFonts w:ascii="Times New Roman" w:hAnsi="Times New Roman" w:cs="Times New Roman"/>
          <w:sz w:val="24"/>
          <w:szCs w:val="24"/>
        </w:rPr>
        <w:t>Курцаев</w:t>
      </w:r>
      <w:proofErr w:type="spellEnd"/>
      <w:r w:rsidRPr="00E84FA5">
        <w:rPr>
          <w:rFonts w:ascii="Times New Roman" w:hAnsi="Times New Roman" w:cs="Times New Roman"/>
          <w:sz w:val="24"/>
          <w:szCs w:val="24"/>
        </w:rPr>
        <w:t>, братья Иван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FA5">
        <w:rPr>
          <w:rFonts w:ascii="Times New Roman" w:hAnsi="Times New Roman" w:cs="Times New Roman"/>
          <w:sz w:val="24"/>
          <w:szCs w:val="24"/>
        </w:rPr>
        <w:t xml:space="preserve">Михаил </w:t>
      </w:r>
      <w:proofErr w:type="spellStart"/>
      <w:r w:rsidRPr="00E84FA5">
        <w:rPr>
          <w:rFonts w:ascii="Times New Roman" w:hAnsi="Times New Roman" w:cs="Times New Roman"/>
          <w:sz w:val="24"/>
          <w:szCs w:val="24"/>
        </w:rPr>
        <w:t>Вертузаевы</w:t>
      </w:r>
      <w:proofErr w:type="spellEnd"/>
      <w:r w:rsidRPr="00E84FA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8F588F" w:rsidRPr="00C37E34" w:rsidRDefault="00F34337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8F588F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8F588F" w:rsidRPr="00C37E34">
        <w:rPr>
          <w:rFonts w:ascii="Times New Roman" w:hAnsi="Times New Roman" w:cs="Times New Roman"/>
          <w:sz w:val="24"/>
          <w:szCs w:val="24"/>
        </w:rPr>
        <w:t>Никольско-Бахметевского</w:t>
      </w:r>
      <w:proofErr w:type="spellEnd"/>
      <w:r w:rsidR="008F588F" w:rsidRPr="00C37E34">
        <w:rPr>
          <w:rFonts w:ascii="Times New Roman" w:hAnsi="Times New Roman" w:cs="Times New Roman"/>
          <w:sz w:val="24"/>
          <w:szCs w:val="24"/>
        </w:rPr>
        <w:t xml:space="preserve"> завода конца XVIII века характерно использование бесцветного и цветного стекла в простых по форме изделиях. Легкие и яркие декоративные элементы написаны золотом и серебром, полихромными и разноцветными красками</w:t>
      </w:r>
      <w:r w:rsidR="007D7CE9" w:rsidRPr="00C37E34">
        <w:rPr>
          <w:rFonts w:ascii="Times New Roman" w:hAnsi="Times New Roman" w:cs="Times New Roman"/>
          <w:sz w:val="24"/>
          <w:szCs w:val="24"/>
        </w:rPr>
        <w:t>.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  </w:t>
      </w:r>
      <w:r w:rsidR="007D7CE9" w:rsidRPr="00C37E34">
        <w:rPr>
          <w:rFonts w:ascii="Times New Roman" w:hAnsi="Times New Roman" w:cs="Times New Roman"/>
          <w:sz w:val="24"/>
          <w:szCs w:val="24"/>
        </w:rPr>
        <w:t>Мастера применяли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D7CE9" w:rsidRPr="00C37E34">
        <w:rPr>
          <w:rFonts w:ascii="Times New Roman" w:hAnsi="Times New Roman" w:cs="Times New Roman"/>
          <w:sz w:val="24"/>
          <w:szCs w:val="24"/>
        </w:rPr>
        <w:t xml:space="preserve">огранку и 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D7CE9" w:rsidRPr="00C37E34">
        <w:rPr>
          <w:rFonts w:ascii="Times New Roman" w:hAnsi="Times New Roman" w:cs="Times New Roman"/>
          <w:sz w:val="24"/>
          <w:szCs w:val="24"/>
        </w:rPr>
        <w:t>деликатную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D7CE9" w:rsidRPr="00C37E34">
        <w:rPr>
          <w:rFonts w:ascii="Times New Roman" w:hAnsi="Times New Roman" w:cs="Times New Roman"/>
          <w:sz w:val="24"/>
          <w:szCs w:val="24"/>
        </w:rPr>
        <w:t>матовую</w:t>
      </w:r>
      <w:r w:rsidR="003D42A3" w:rsidRPr="00C37E34">
        <w:rPr>
          <w:rFonts w:ascii="Times New Roman" w:hAnsi="Times New Roman" w:cs="Times New Roman"/>
          <w:sz w:val="24"/>
          <w:szCs w:val="24"/>
        </w:rPr>
        <w:t xml:space="preserve"> гравировку</w:t>
      </w:r>
      <w:r w:rsidR="008F588F" w:rsidRPr="00C37E34">
        <w:rPr>
          <w:rFonts w:ascii="Times New Roman" w:hAnsi="Times New Roman" w:cs="Times New Roman"/>
          <w:sz w:val="24"/>
          <w:szCs w:val="24"/>
        </w:rPr>
        <w:t>. Использование чистого стекла и гладких форм, с большим мастерством и вкусом нанесенный декор</w:t>
      </w:r>
      <w:r w:rsidR="003D42A3" w:rsidRPr="00C37E34">
        <w:rPr>
          <w:rFonts w:ascii="Times New Roman" w:hAnsi="Times New Roman" w:cs="Times New Roman"/>
          <w:sz w:val="24"/>
          <w:szCs w:val="24"/>
        </w:rPr>
        <w:t>,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D7CE9" w:rsidRPr="00C37E34">
        <w:rPr>
          <w:rFonts w:ascii="Times New Roman" w:hAnsi="Times New Roman" w:cs="Times New Roman"/>
          <w:sz w:val="24"/>
          <w:szCs w:val="24"/>
        </w:rPr>
        <w:t>все это  придае</w:t>
      </w:r>
      <w:r w:rsidR="008F588F" w:rsidRPr="00C37E34">
        <w:rPr>
          <w:rFonts w:ascii="Times New Roman" w:hAnsi="Times New Roman" w:cs="Times New Roman"/>
          <w:sz w:val="24"/>
          <w:szCs w:val="24"/>
        </w:rPr>
        <w:t>т</w:t>
      </w:r>
      <w:r w:rsidR="008F588F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588F" w:rsidRPr="00C37E34">
        <w:rPr>
          <w:rFonts w:ascii="Times New Roman" w:hAnsi="Times New Roman" w:cs="Times New Roman"/>
          <w:sz w:val="24"/>
          <w:szCs w:val="24"/>
        </w:rPr>
        <w:t xml:space="preserve">изделиям </w:t>
      </w:r>
      <w:proofErr w:type="spellStart"/>
      <w:r w:rsidR="008F588F" w:rsidRPr="00C37E34">
        <w:rPr>
          <w:rFonts w:ascii="Times New Roman" w:hAnsi="Times New Roman" w:cs="Times New Roman"/>
          <w:sz w:val="24"/>
          <w:szCs w:val="24"/>
        </w:rPr>
        <w:t>Бахметевского</w:t>
      </w:r>
      <w:proofErr w:type="spellEnd"/>
      <w:r w:rsidR="008F588F" w:rsidRPr="00C37E34">
        <w:rPr>
          <w:rFonts w:ascii="Times New Roman" w:hAnsi="Times New Roman" w:cs="Times New Roman"/>
          <w:sz w:val="24"/>
          <w:szCs w:val="24"/>
        </w:rPr>
        <w:t xml:space="preserve"> завода особую теплоту и изысканность.</w:t>
      </w:r>
    </w:p>
    <w:p w:rsidR="007D7CE9" w:rsidRPr="00C37E34" w:rsidRDefault="007D7CE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В начале XIX века на </w:t>
      </w: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Никольско-Бахметевском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заводе было освоено производство хрусталя. В своих </w:t>
      </w:r>
      <w:r w:rsidR="003D42A3" w:rsidRPr="00C37E34">
        <w:rPr>
          <w:rFonts w:ascii="Times New Roman" w:hAnsi="Times New Roman" w:cs="Times New Roman"/>
          <w:sz w:val="24"/>
          <w:szCs w:val="24"/>
        </w:rPr>
        <w:t>изделиях</w:t>
      </w:r>
      <w:r w:rsidRPr="00C37E34">
        <w:rPr>
          <w:rFonts w:ascii="Times New Roman" w:hAnsi="Times New Roman" w:cs="Times New Roman"/>
          <w:sz w:val="24"/>
          <w:szCs w:val="24"/>
        </w:rPr>
        <w:t xml:space="preserve"> стеклоделы часто использовали простой декор в виде «пальцев», «ямок», «желобков», который хорошо подчеркивал особенности хрусталя: сочетание округлой формы с геометрически четкими полированными плоскостями (гранями). </w:t>
      </w:r>
    </w:p>
    <w:p w:rsidR="008F588F" w:rsidRDefault="007D7CE9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Мастера умело сочетали два способа обработки - </w:t>
      </w:r>
      <w:r w:rsidR="00144E0C" w:rsidRPr="00C37E34">
        <w:rPr>
          <w:rFonts w:ascii="Times New Roman" w:hAnsi="Times New Roman" w:cs="Times New Roman"/>
          <w:sz w:val="24"/>
          <w:szCs w:val="24"/>
        </w:rPr>
        <w:t>гравировку</w:t>
      </w:r>
      <w:r w:rsidRPr="00C37E34">
        <w:rPr>
          <w:rFonts w:ascii="Times New Roman" w:hAnsi="Times New Roman" w:cs="Times New Roman"/>
          <w:sz w:val="24"/>
          <w:szCs w:val="24"/>
        </w:rPr>
        <w:t xml:space="preserve"> и гранение. Особый эффект достигался при нарезании на хрустале глубоких пересекающихся желобков - «алмазного гранения». В XIX веке стеклоделы создали оригинальную алмазную орнаментальную ячейку - так называемый «русский камень</w:t>
      </w:r>
      <w:r w:rsidR="00AF6325" w:rsidRPr="00C37E34">
        <w:rPr>
          <w:rFonts w:ascii="Times New Roman" w:hAnsi="Times New Roman" w:cs="Times New Roman"/>
          <w:sz w:val="24"/>
          <w:szCs w:val="24"/>
        </w:rPr>
        <w:t>».</w:t>
      </w:r>
    </w:p>
    <w:p w:rsidR="00E84FA5" w:rsidRPr="00C37E34" w:rsidRDefault="00E84FA5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E8C" w:rsidRPr="00C37E34" w:rsidRDefault="00B31E8C" w:rsidP="00C37E34">
      <w:pPr>
        <w:pStyle w:val="a8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C37E34">
        <w:rPr>
          <w:rStyle w:val="a6"/>
          <w:iCs/>
          <w:color w:val="000000" w:themeColor="text1"/>
        </w:rPr>
        <w:t>По виду декорирования</w:t>
      </w:r>
      <w:r w:rsidRPr="00C37E34">
        <w:rPr>
          <w:rStyle w:val="a6"/>
          <w:color w:val="000000" w:themeColor="text1"/>
        </w:rPr>
        <w:t xml:space="preserve"> </w:t>
      </w:r>
      <w:r w:rsidRPr="00C37E34">
        <w:rPr>
          <w:b/>
          <w:color w:val="000000" w:themeColor="text1"/>
        </w:rPr>
        <w:t>изделия бывают</w:t>
      </w:r>
    </w:p>
    <w:p w:rsidR="00B31E8C" w:rsidRPr="00C37E34" w:rsidRDefault="007E6DC4" w:rsidP="00C37E34">
      <w:pPr>
        <w:pStyle w:val="a8"/>
        <w:spacing w:before="0" w:beforeAutospacing="0" w:after="0" w:afterAutospacing="0" w:line="360" w:lineRule="auto"/>
        <w:jc w:val="center"/>
        <w:rPr>
          <w:b/>
        </w:rPr>
      </w:pPr>
      <w:r w:rsidRPr="007E6DC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289.85pt;margin-top:.85pt;width:61.5pt;height:30pt;z-index:251712512" o:connectortype="straight" strokecolor="#17365d [2415]">
            <v:stroke endarrow="block"/>
          </v:shape>
        </w:pict>
      </w:r>
      <w:r>
        <w:rPr>
          <w:b/>
          <w:noProof/>
        </w:rPr>
        <w:pict>
          <v:shape id="_x0000_s1051" type="#_x0000_t32" style="position:absolute;left:0;text-align:left;margin-left:121.1pt;margin-top:.85pt;width:50.25pt;height:30pt;flip:x;z-index:251711488" o:connectortype="straight" strokecolor="#17365d [2415]">
            <v:stroke endarrow="block"/>
          </v:shape>
        </w:pict>
      </w:r>
    </w:p>
    <w:p w:rsidR="00E74E07" w:rsidRPr="00C37E34" w:rsidRDefault="00E74E07" w:rsidP="00C37E34">
      <w:pPr>
        <w:pStyle w:val="a8"/>
        <w:tabs>
          <w:tab w:val="left" w:pos="6255"/>
        </w:tabs>
        <w:spacing w:before="0" w:beforeAutospacing="0" w:after="0" w:afterAutospacing="0" w:line="360" w:lineRule="auto"/>
      </w:pPr>
    </w:p>
    <w:p w:rsidR="00B31E8C" w:rsidRPr="00C37E34" w:rsidRDefault="007E6DC4" w:rsidP="00C37E34">
      <w:pPr>
        <w:pStyle w:val="a8"/>
        <w:tabs>
          <w:tab w:val="left" w:pos="6255"/>
        </w:tabs>
        <w:spacing w:before="0" w:beforeAutospacing="0" w:after="0" w:afterAutospacing="0" w:line="360" w:lineRule="auto"/>
      </w:pPr>
      <w:r>
        <w:rPr>
          <w:noProof/>
        </w:rPr>
        <w:pict>
          <v:shape id="_x0000_s1050" type="#_x0000_t202" style="position:absolute;margin-left:277.85pt;margin-top:9.3pt;width:156pt;height:54.4pt;z-index:251710464" filled="f" stroked="f">
            <v:textbox style="mso-next-textbox:#_x0000_s1050">
              <w:txbxContent>
                <w:p w:rsidR="003B5670" w:rsidRDefault="003B5670" w:rsidP="00E74E0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Декорированные</w:t>
                  </w:r>
                </w:p>
                <w:p w:rsidR="003B5670" w:rsidRPr="00E74E07" w:rsidRDefault="003B5670" w:rsidP="00E74E0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4E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живопись,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деколь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 т.д.</w:t>
                  </w:r>
                  <w:r w:rsidRPr="00E74E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9" style="position:absolute;margin-left:252.35pt;margin-top:3.3pt;width:200.25pt;height:49.2pt;z-index:251709440" arcsize="10923f" fillcolor="#dbe5f1 [660]" strokecolor="#95b3d7 [1940]"/>
        </w:pict>
      </w:r>
      <w:r>
        <w:rPr>
          <w:noProof/>
        </w:rPr>
        <w:pict>
          <v:roundrect id="_x0000_s1046" style="position:absolute;margin-left:22.1pt;margin-top:3.3pt;width:200.25pt;height:49.2pt;z-index:251706368" arcsize="10923f" fillcolor="#dbe5f1 [660]" strokecolor="#95b3d7 [1940]"/>
        </w:pict>
      </w:r>
      <w:r w:rsidR="00B31E8C" w:rsidRPr="00C37E34">
        <w:tab/>
      </w:r>
    </w:p>
    <w:p w:rsidR="00B31E8C" w:rsidRPr="00C37E34" w:rsidRDefault="007E6DC4" w:rsidP="00C37E34">
      <w:pPr>
        <w:pStyle w:val="a8"/>
        <w:spacing w:before="0" w:beforeAutospacing="0" w:after="0" w:afterAutospacing="0" w:line="360" w:lineRule="auto"/>
      </w:pPr>
      <w:r>
        <w:rPr>
          <w:noProof/>
        </w:rPr>
        <w:pict>
          <v:shape id="_x0000_s1048" type="#_x0000_t202" style="position:absolute;margin-left:53.6pt;margin-top:.8pt;width:162.75pt;height:28.2pt;z-index:251708416" filled="f" stroked="f">
            <v:textbox style="mso-next-textbox:#_x0000_s1048">
              <w:txbxContent>
                <w:p w:rsidR="003B5670" w:rsidRPr="00E74E07" w:rsidRDefault="003B567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E74E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Гладкие</w:t>
                  </w:r>
                  <w:proofErr w:type="gramEnd"/>
                  <w:r w:rsidRPr="00E74E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(без декора)</w:t>
                  </w:r>
                </w:p>
              </w:txbxContent>
            </v:textbox>
          </v:shape>
        </w:pict>
      </w:r>
    </w:p>
    <w:p w:rsidR="00E74E07" w:rsidRPr="00C37E34" w:rsidRDefault="00E74E07" w:rsidP="00C37E34">
      <w:pPr>
        <w:pStyle w:val="a8"/>
        <w:spacing w:before="0" w:beforeAutospacing="0" w:after="0" w:afterAutospacing="0" w:line="360" w:lineRule="auto"/>
      </w:pPr>
    </w:p>
    <w:p w:rsidR="00E74E07" w:rsidRPr="00C37E34" w:rsidRDefault="00E74E07" w:rsidP="00C37E34">
      <w:pPr>
        <w:pStyle w:val="a8"/>
        <w:spacing w:before="0" w:beforeAutospacing="0" w:after="0" w:afterAutospacing="0" w:line="360" w:lineRule="auto"/>
      </w:pPr>
    </w:p>
    <w:p w:rsidR="00B12F45" w:rsidRPr="00C37E34" w:rsidRDefault="00AF6325" w:rsidP="00C37E34">
      <w:pPr>
        <w:pStyle w:val="a8"/>
        <w:spacing w:line="360" w:lineRule="auto"/>
        <w:jc w:val="both"/>
      </w:pPr>
      <w:r w:rsidRPr="00C37E34">
        <w:t xml:space="preserve">      В зависимости от способа получения декора украшения делятся на две группы: украшения, наносимые в процессе производства и  украшения, наносимые на готовые изделия.</w:t>
      </w:r>
    </w:p>
    <w:p w:rsidR="00E55452" w:rsidRPr="00C37E34" w:rsidRDefault="00F34337" w:rsidP="00C37E34">
      <w:pPr>
        <w:pStyle w:val="3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25729223"/>
      <w:r w:rsidRPr="00C37E3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2.1   </w:t>
      </w:r>
      <w:bookmarkEnd w:id="2"/>
      <w:r w:rsidR="00E84FA5">
        <w:rPr>
          <w:rFonts w:ascii="Times New Roman" w:hAnsi="Times New Roman" w:cs="Times New Roman"/>
          <w:color w:val="auto"/>
          <w:sz w:val="24"/>
          <w:szCs w:val="24"/>
        </w:rPr>
        <w:t xml:space="preserve">Техники декорирования стекла </w:t>
      </w:r>
      <w:r w:rsidR="00E74E07" w:rsidRPr="00C37E34">
        <w:rPr>
          <w:rFonts w:ascii="Times New Roman" w:hAnsi="Times New Roman" w:cs="Times New Roman"/>
          <w:color w:val="auto"/>
          <w:sz w:val="24"/>
          <w:szCs w:val="24"/>
        </w:rPr>
        <w:t xml:space="preserve"> в процессе производства 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Pr="00C37E34">
        <w:rPr>
          <w:rFonts w:ascii="Times New Roman" w:hAnsi="Times New Roman" w:cs="Times New Roman"/>
          <w:b/>
          <w:iCs/>
          <w:sz w:val="24"/>
          <w:szCs w:val="24"/>
        </w:rPr>
        <w:t>Цветные стеклоизделия</w:t>
      </w:r>
      <w:r w:rsidRPr="00C37E34">
        <w:rPr>
          <w:rFonts w:ascii="Times New Roman" w:hAnsi="Times New Roman" w:cs="Times New Roman"/>
          <w:sz w:val="24"/>
          <w:szCs w:val="24"/>
        </w:rPr>
        <w:t xml:space="preserve"> - это изделия, окрашенные в массе, иногда окрашивают только корпус и реже только ножку.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37E34">
        <w:rPr>
          <w:rFonts w:ascii="Times New Roman" w:hAnsi="Times New Roman" w:cs="Times New Roman"/>
          <w:b/>
          <w:iCs/>
          <w:sz w:val="24"/>
          <w:szCs w:val="24"/>
        </w:rPr>
        <w:t>Нацвет</w:t>
      </w:r>
      <w:proofErr w:type="spellEnd"/>
      <w:r w:rsidRPr="00C37E34">
        <w:rPr>
          <w:rFonts w:ascii="Times New Roman" w:hAnsi="Times New Roman" w:cs="Times New Roman"/>
          <w:b/>
          <w:iCs/>
          <w:sz w:val="24"/>
          <w:szCs w:val="24"/>
        </w:rPr>
        <w:t xml:space="preserve"> (многослойное стекло)</w:t>
      </w:r>
      <w:r w:rsidRPr="00C37E3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sz w:val="24"/>
          <w:szCs w:val="24"/>
        </w:rPr>
        <w:t>- применяется два-три слоя стекол (бесцветное и цветное).</w:t>
      </w:r>
      <w:r w:rsidR="00917CF1" w:rsidRPr="00917CF1">
        <w:t xml:space="preserve"> 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>3.</w:t>
      </w:r>
      <w:r w:rsidR="003D42A3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b/>
          <w:iCs/>
          <w:sz w:val="24"/>
          <w:szCs w:val="24"/>
        </w:rPr>
        <w:t>Цветные пятна, нити, полосы, шнуры</w:t>
      </w:r>
      <w:r w:rsidRPr="00C37E34">
        <w:rPr>
          <w:rFonts w:ascii="Times New Roman" w:hAnsi="Times New Roman" w:cs="Times New Roman"/>
          <w:sz w:val="24"/>
          <w:szCs w:val="24"/>
        </w:rPr>
        <w:t xml:space="preserve"> - участки стекла разного цвета, различной конфигурации.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4. </w:t>
      </w:r>
      <w:r w:rsidRPr="00C37E34">
        <w:rPr>
          <w:rFonts w:ascii="Times New Roman" w:hAnsi="Times New Roman" w:cs="Times New Roman"/>
          <w:b/>
          <w:iCs/>
          <w:sz w:val="24"/>
          <w:szCs w:val="24"/>
        </w:rPr>
        <w:t>«Под мрамор»</w:t>
      </w:r>
      <w:r w:rsidRPr="00C37E34">
        <w:rPr>
          <w:rFonts w:ascii="Times New Roman" w:hAnsi="Times New Roman" w:cs="Times New Roman"/>
          <w:sz w:val="24"/>
          <w:szCs w:val="24"/>
        </w:rPr>
        <w:t xml:space="preserve"> - это наличие цветных потёков на молочном стекле.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37E34">
        <w:rPr>
          <w:rFonts w:ascii="Times New Roman" w:hAnsi="Times New Roman" w:cs="Times New Roman"/>
          <w:b/>
          <w:iCs/>
          <w:sz w:val="24"/>
          <w:szCs w:val="24"/>
        </w:rPr>
        <w:t>Кракле</w:t>
      </w:r>
      <w:proofErr w:type="spellEnd"/>
      <w:r w:rsidRPr="00C37E34">
        <w:rPr>
          <w:rFonts w:ascii="Times New Roman" w:hAnsi="Times New Roman" w:cs="Times New Roman"/>
          <w:b/>
          <w:iCs/>
          <w:sz w:val="24"/>
          <w:szCs w:val="24"/>
        </w:rPr>
        <w:t xml:space="preserve"> (льдистое стекло)</w:t>
      </w:r>
      <w:r w:rsidRPr="00C37E34">
        <w:rPr>
          <w:rFonts w:ascii="Times New Roman" w:hAnsi="Times New Roman" w:cs="Times New Roman"/>
          <w:sz w:val="24"/>
          <w:szCs w:val="24"/>
        </w:rPr>
        <w:t xml:space="preserve"> - наличие мелких трещин внутри стенок изделия.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6. </w:t>
      </w:r>
      <w:r w:rsidRPr="00C37E34">
        <w:rPr>
          <w:rFonts w:ascii="Times New Roman" w:hAnsi="Times New Roman" w:cs="Times New Roman"/>
          <w:b/>
          <w:iCs/>
          <w:sz w:val="24"/>
          <w:szCs w:val="24"/>
        </w:rPr>
        <w:t>Декоративные пузырьки</w:t>
      </w:r>
      <w:r w:rsidRPr="00C37E34">
        <w:rPr>
          <w:rFonts w:ascii="Times New Roman" w:hAnsi="Times New Roman" w:cs="Times New Roman"/>
          <w:sz w:val="24"/>
          <w:szCs w:val="24"/>
        </w:rPr>
        <w:t xml:space="preserve"> - в толще стенок имеются пузырьки газа, которые снижают механическую и термическую стойкость.</w:t>
      </w:r>
    </w:p>
    <w:p w:rsidR="00AF6325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7. </w:t>
      </w:r>
      <w:r w:rsidRPr="00C37E34">
        <w:rPr>
          <w:rFonts w:ascii="Times New Roman" w:hAnsi="Times New Roman" w:cs="Times New Roman"/>
          <w:b/>
          <w:iCs/>
          <w:sz w:val="24"/>
          <w:szCs w:val="24"/>
        </w:rPr>
        <w:t>«Под валик» (рифление)</w:t>
      </w:r>
      <w:r w:rsidRPr="00C37E34">
        <w:rPr>
          <w:rFonts w:ascii="Times New Roman" w:hAnsi="Times New Roman" w:cs="Times New Roman"/>
          <w:sz w:val="24"/>
          <w:szCs w:val="24"/>
        </w:rPr>
        <w:t xml:space="preserve"> представляет собой волнообразную поверхность на изделии, полученную выдуванием в рельефной форме.</w:t>
      </w:r>
    </w:p>
    <w:p w:rsidR="00A450EA" w:rsidRPr="00C37E34" w:rsidRDefault="00AF6325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C37E34">
        <w:rPr>
          <w:rFonts w:ascii="Times New Roman" w:hAnsi="Times New Roman" w:cs="Times New Roman"/>
          <w:b/>
          <w:iCs/>
          <w:sz w:val="24"/>
          <w:szCs w:val="24"/>
        </w:rPr>
        <w:t>Ирризация</w:t>
      </w:r>
      <w:proofErr w:type="spellEnd"/>
      <w:r w:rsidRPr="00C37E3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sz w:val="24"/>
          <w:szCs w:val="24"/>
        </w:rPr>
        <w:t>- это нанесение на поверхность изделия радужной пленки, полученной на основе паров солей олова, титана и других тяжелых металлов.</w:t>
      </w:r>
    </w:p>
    <w:p w:rsidR="005646D9" w:rsidRPr="005646D9" w:rsidRDefault="00E55452" w:rsidP="005646D9">
      <w:pPr>
        <w:pStyle w:val="3"/>
        <w:numPr>
          <w:ilvl w:val="1"/>
          <w:numId w:val="24"/>
        </w:num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7E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461A" w:rsidRPr="00C37E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84FA5">
        <w:rPr>
          <w:rFonts w:ascii="Times New Roman" w:hAnsi="Times New Roman" w:cs="Times New Roman"/>
          <w:color w:val="auto"/>
          <w:sz w:val="24"/>
          <w:szCs w:val="24"/>
        </w:rPr>
        <w:t>Техники декорирования</w:t>
      </w:r>
      <w:r w:rsidRPr="00C37E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84FA5">
        <w:rPr>
          <w:rFonts w:ascii="Times New Roman" w:hAnsi="Times New Roman" w:cs="Times New Roman"/>
          <w:color w:val="auto"/>
          <w:sz w:val="24"/>
          <w:szCs w:val="24"/>
        </w:rPr>
        <w:t xml:space="preserve">стекла, </w:t>
      </w:r>
      <w:r w:rsidRPr="00C37E34">
        <w:rPr>
          <w:rFonts w:ascii="Times New Roman" w:hAnsi="Times New Roman" w:cs="Times New Roman"/>
          <w:color w:val="auto"/>
          <w:sz w:val="24"/>
          <w:szCs w:val="24"/>
        </w:rPr>
        <w:t xml:space="preserve"> наносимые на готовые изделия</w:t>
      </w:r>
    </w:p>
    <w:p w:rsidR="005646D9" w:rsidRPr="00C37E34" w:rsidRDefault="005646D9" w:rsidP="005646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механическим относятся:</w:t>
      </w:r>
    </w:p>
    <w:p w:rsidR="005646D9" w:rsidRPr="00C37E34" w:rsidRDefault="005646D9" w:rsidP="005646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Номерная шлифовка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поверхностное снятие верхнего слоя стекла в виде отдельных овалов, ямок, полос, с помощью абразивных кругов; рисунок небольшой по площади и чаще матовый.</w:t>
      </w:r>
    </w:p>
    <w:p w:rsidR="005646D9" w:rsidRPr="00C37E34" w:rsidRDefault="005646D9" w:rsidP="005646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Гравировка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более сложный рисунок, имеет законченный тематический характер; применяется на изделиях с </w:t>
      </w:r>
      <w:proofErr w:type="spellStart"/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нацветом</w:t>
      </w:r>
      <w:proofErr w:type="spellEnd"/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46D9" w:rsidRPr="00C37E34" w:rsidRDefault="005646D9" w:rsidP="005646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Алмазная грань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более глубокое снятие верхнего слоя в виде бороздок треугольного сечения (звёздчатая), ямок, овалов, кружков (ямчатая), грани отполированы.</w:t>
      </w:r>
    </w:p>
    <w:p w:rsidR="005646D9" w:rsidRDefault="005646D9" w:rsidP="005646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proofErr w:type="spellStart"/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Шайбочная</w:t>
      </w:r>
      <w:proofErr w:type="spellEnd"/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грань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толстостенные изделия имеют 4, 8, 12, 16 широких отполированных плоскостей (прямая, встречная).</w:t>
      </w:r>
    </w:p>
    <w:p w:rsidR="005646D9" w:rsidRDefault="005646D9" w:rsidP="005646D9"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66040</wp:posOffset>
            </wp:positionV>
            <wp:extent cx="1171575" cy="1847850"/>
            <wp:effectExtent l="19050" t="0" r="9525" b="0"/>
            <wp:wrapTight wrapText="bothSides">
              <wp:wrapPolygon edited="0">
                <wp:start x="-351" y="0"/>
                <wp:lineTo x="-351" y="21377"/>
                <wp:lineTo x="21776" y="21377"/>
                <wp:lineTo x="21776" y="0"/>
                <wp:lineTo x="-351" y="0"/>
              </wp:wrapPolygon>
            </wp:wrapTight>
            <wp:docPr id="22" name="Рисунок 9" descr="https://avatars.mds.yandex.net/get-pdb/27625/592ab176-490f-4214-97f1-61ac6adad8d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7625/592ab176-490f-4214-97f1-61ac6adad8d8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446" r="2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18415</wp:posOffset>
            </wp:positionV>
            <wp:extent cx="2933700" cy="1895475"/>
            <wp:effectExtent l="19050" t="0" r="0" b="0"/>
            <wp:wrapTight wrapText="bothSides">
              <wp:wrapPolygon edited="0">
                <wp:start x="-140" y="0"/>
                <wp:lineTo x="-140" y="21491"/>
                <wp:lineTo x="21600" y="21491"/>
                <wp:lineTo x="21600" y="0"/>
                <wp:lineTo x="-140" y="0"/>
              </wp:wrapPolygon>
            </wp:wrapTight>
            <wp:docPr id="23" name="Рисунок 14" descr="http://www.den-za-dnem.ru/gal/albums/userpics/10001/h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n-za-dnem.ru/gal/albums/userpics/10001/h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6D9" w:rsidRDefault="005646D9" w:rsidP="005646D9"/>
    <w:p w:rsidR="005646D9" w:rsidRDefault="005646D9" w:rsidP="005646D9"/>
    <w:p w:rsidR="005646D9" w:rsidRDefault="005646D9" w:rsidP="005646D9"/>
    <w:p w:rsidR="005646D9" w:rsidRDefault="005646D9" w:rsidP="005646D9"/>
    <w:p w:rsidR="005646D9" w:rsidRPr="005646D9" w:rsidRDefault="005646D9" w:rsidP="005646D9"/>
    <w:p w:rsidR="003D42A3" w:rsidRPr="00C37E34" w:rsidRDefault="003D42A3" w:rsidP="00C37E34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В рамках данной работы свой выбор в изучении </w:t>
      </w:r>
      <w:r w:rsidRPr="00C37E34">
        <w:rPr>
          <w:rFonts w:ascii="Times New Roman" w:eastAsiaTheme="majorEastAsia" w:hAnsi="Times New Roman" w:cs="Times New Roman"/>
          <w:bCs/>
          <w:sz w:val="24"/>
          <w:szCs w:val="24"/>
        </w:rPr>
        <w:t xml:space="preserve">художественных особенностей </w:t>
      </w:r>
      <w:proofErr w:type="spellStart"/>
      <w:r w:rsidRPr="00C37E34">
        <w:rPr>
          <w:rFonts w:ascii="Times New Roman" w:eastAsiaTheme="majorEastAsia" w:hAnsi="Times New Roman" w:cs="Times New Roman"/>
          <w:bCs/>
          <w:sz w:val="24"/>
          <w:szCs w:val="24"/>
        </w:rPr>
        <w:t>бахметевского</w:t>
      </w:r>
      <w:proofErr w:type="spellEnd"/>
      <w:r w:rsidRPr="00C37E34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стекла, мы остановили на декорировании обычного </w:t>
      </w:r>
      <w:proofErr w:type="spellStart"/>
      <w:r w:rsidRPr="00C37E34">
        <w:rPr>
          <w:rFonts w:ascii="Times New Roman" w:eastAsiaTheme="majorEastAsia" w:hAnsi="Times New Roman" w:cs="Times New Roman"/>
          <w:bCs/>
          <w:sz w:val="24"/>
          <w:szCs w:val="24"/>
        </w:rPr>
        <w:t>калиево-натриевого-известкового</w:t>
      </w:r>
      <w:proofErr w:type="spellEnd"/>
      <w:r w:rsidRPr="00C37E34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стекла.</w:t>
      </w:r>
    </w:p>
    <w:p w:rsidR="00E55452" w:rsidRPr="00C37E34" w:rsidRDefault="00E55452" w:rsidP="00C37E3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Химическим п</w:t>
      </w:r>
      <w:r w:rsidR="00917C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утём наносят декор</w:t>
      </w:r>
      <w:r w:rsidRPr="00C37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55452" w:rsidRPr="00C37E34" w:rsidRDefault="00E55452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="006F277A"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Деколь</w:t>
      </w:r>
      <w:proofErr w:type="spellEnd"/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нанесение одноцветного или многоцветного рисунка, полученного по принципу переводных картинок. Рисунок рельефно ощущается.</w:t>
      </w:r>
    </w:p>
    <w:p w:rsidR="00E55452" w:rsidRPr="00C37E34" w:rsidRDefault="00E55452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Живопись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нанесение на поверхность изделия рисунка с помощью кисти от руки (краской или </w:t>
      </w:r>
      <w:r w:rsidR="003C28D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золотом),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заметны мазки от кисти.</w:t>
      </w:r>
    </w:p>
    <w:p w:rsidR="00D326AD" w:rsidRPr="00C37E34" w:rsidRDefault="005646D9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202565</wp:posOffset>
            </wp:positionV>
            <wp:extent cx="1809750" cy="2209800"/>
            <wp:effectExtent l="19050" t="0" r="0" b="0"/>
            <wp:wrapTight wrapText="bothSides">
              <wp:wrapPolygon edited="0">
                <wp:start x="-227" y="0"/>
                <wp:lineTo x="-227" y="21414"/>
                <wp:lineTo x="21600" y="21414"/>
                <wp:lineTo x="21600" y="0"/>
                <wp:lineTo x="-227" y="0"/>
              </wp:wrapPolygon>
            </wp:wrapTight>
            <wp:docPr id="34" name="Рисунок 2" descr="C:\Documents and Settings\Admin\Рабочий стол\Фото хрусталь\IMG_20200111_01521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хрусталь\IMG_20200111_0152124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193040</wp:posOffset>
            </wp:positionV>
            <wp:extent cx="1543050" cy="2219325"/>
            <wp:effectExtent l="19050" t="0" r="0" b="0"/>
            <wp:wrapTight wrapText="bothSides">
              <wp:wrapPolygon edited="0">
                <wp:start x="-267" y="0"/>
                <wp:lineTo x="-267" y="21507"/>
                <wp:lineTo x="21600" y="21507"/>
                <wp:lineTo x="21600" y="0"/>
                <wp:lineTo x="-267" y="0"/>
              </wp:wrapPolygon>
            </wp:wrapTight>
            <wp:docPr id="35" name="Рисунок 3" descr="C:\Documents and Settings\Admin\Рабочий стол\Фото хрусталь\IMG_20200111_01541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хрусталь\IMG_20200111_0154138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193040</wp:posOffset>
            </wp:positionV>
            <wp:extent cx="1152525" cy="2209800"/>
            <wp:effectExtent l="19050" t="0" r="9525" b="0"/>
            <wp:wrapTight wrapText="bothSides">
              <wp:wrapPolygon edited="0">
                <wp:start x="-357" y="0"/>
                <wp:lineTo x="-357" y="21414"/>
                <wp:lineTo x="21779" y="21414"/>
                <wp:lineTo x="21779" y="0"/>
                <wp:lineTo x="-357" y="0"/>
              </wp:wrapPolygon>
            </wp:wrapTight>
            <wp:docPr id="33" name="Рисунок 1" descr="C:\Documents and Settings\Admin\Рабочий стол\Фото хрусталь\IMG_20200111_01543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хрусталь\IMG_20200111_0154331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45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Pr="00C37E34" w:rsidRDefault="00D326AD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AD" w:rsidRDefault="007E6DC4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6" type="#_x0000_t202" style="position:absolute;left:0;text-align:left;margin-left:-15.75pt;margin-top:16.45pt;width:168pt;height:40.5pt;z-index:251719680" filled="f" stroked="f">
            <v:textbox style="mso-next-textbox:#_x0000_s1056">
              <w:txbxContent>
                <w:p w:rsidR="003B5670" w:rsidRPr="00CD189D" w:rsidRDefault="003B5670" w:rsidP="00D326AD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Флакон для ароматических веществ. 1840-е.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7" type="#_x0000_t202" style="position:absolute;left:0;text-align:left;margin-left:145.5pt;margin-top:16.45pt;width:168pt;height:40.5pt;z-index:251720704" filled="f" stroked="f">
            <v:textbox style="mso-next-textbox:#_x0000_s1057">
              <w:txbxContent>
                <w:p w:rsidR="003B5670" w:rsidRPr="00CD189D" w:rsidRDefault="003B5670" w:rsidP="00D326AD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Ваза для цветов с кантом по волнистому краю. 1845г.</w:t>
                  </w:r>
                </w:p>
              </w:txbxContent>
            </v:textbox>
          </v:shape>
        </w:pict>
      </w:r>
    </w:p>
    <w:p w:rsidR="005646D9" w:rsidRDefault="007E6DC4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8" type="#_x0000_t202" style="position:absolute;left:0;text-align:left;margin-left:305.25pt;margin-top:1pt;width:168pt;height:35.25pt;z-index:251721728" filled="f" stroked="f">
            <v:textbox style="mso-next-textbox:#_x0000_s1058">
              <w:txbxContent>
                <w:p w:rsidR="003B5670" w:rsidRPr="00CD189D" w:rsidRDefault="003B5670" w:rsidP="00D326AD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Ваза с цветочной росписью. 1860-е.</w:t>
                  </w:r>
                </w:p>
              </w:txbxContent>
            </v:textbox>
          </v:shape>
        </w:pict>
      </w:r>
    </w:p>
    <w:p w:rsidR="005646D9" w:rsidRDefault="005646D9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6D9" w:rsidRPr="00C37E34" w:rsidRDefault="005646D9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6D9" w:rsidRPr="005646D9" w:rsidRDefault="00E55452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6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Оригинальными разновидностями живописи являются:</w:t>
      </w:r>
    </w:p>
    <w:p w:rsidR="00E55452" w:rsidRPr="00C37E34" w:rsidRDefault="00E55452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Гризайль</w:t>
      </w:r>
      <w:r w:rsidRPr="00C37E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когда рисунок выполняется из отдельных тонов одного цвета, чаще коричневого или черного. </w:t>
      </w:r>
    </w:p>
    <w:p w:rsidR="00E55452" w:rsidRPr="00C37E34" w:rsidRDefault="00E55452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Кракелаж</w:t>
      </w:r>
      <w:proofErr w:type="spellEnd"/>
      <w:r w:rsidRPr="00C37E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способ декорирования силикатными красками, когда рисунок имеет мелкие </w:t>
      </w:r>
      <w:proofErr w:type="spellStart"/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заплавленные</w:t>
      </w:r>
      <w:proofErr w:type="spellEnd"/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трещины;</w:t>
      </w:r>
    </w:p>
    <w:p w:rsidR="00E55452" w:rsidRPr="00C37E34" w:rsidRDefault="00E55452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Усик, отводка, лента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нанесение на поверхность изделий круговых полос разной ширины золотом или краской. До 1 мм - усик, 1-3 мм - отводка, 4-10 мм – лента.</w:t>
      </w:r>
    </w:p>
    <w:p w:rsidR="00E55452" w:rsidRPr="00C37E34" w:rsidRDefault="006F277A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Ш</w:t>
      </w:r>
      <w:r w:rsidR="00E55452"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тамп</w:t>
      </w:r>
      <w:r w:rsidR="00E55452"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5545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мелкий контурный однокрасочный рисунок золотом или красками, чаще является до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полнением к другим видам декора.</w:t>
      </w:r>
    </w:p>
    <w:p w:rsidR="00E55452" w:rsidRPr="00C37E34" w:rsidRDefault="006F277A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5. </w:t>
      </w:r>
      <w:r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</w:t>
      </w:r>
      <w:r w:rsidR="00E55452" w:rsidRPr="00C37E3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равление (сатинирование)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E55452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разрушении поверхностного слоя стекла плавиковой кислотой по заданному рисунку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Поверхность рисунка – матовая.</w:t>
      </w:r>
    </w:p>
    <w:p w:rsidR="00917CF1" w:rsidRPr="00C37E34" w:rsidRDefault="00917CF1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E8" w:rsidRPr="00C37E34" w:rsidRDefault="00755AE8" w:rsidP="00C37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DD3" w:rsidRPr="00C37E34" w:rsidRDefault="007E6DC4" w:rsidP="00C37E34">
      <w:pPr>
        <w:pStyle w:val="a5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w:anchor="_Toc525729227" w:history="1">
        <w:r w:rsidR="005646D9">
          <w:rPr>
            <w:rFonts w:ascii="Times New Roman" w:eastAsiaTheme="minorEastAsia" w:hAnsi="Times New Roman" w:cs="Times New Roman"/>
            <w:b/>
            <w:noProof/>
            <w:sz w:val="24"/>
            <w:szCs w:val="24"/>
            <w:lang w:eastAsia="ru-RU"/>
          </w:rPr>
          <w:t xml:space="preserve">«Хрустальное сердце России» - </w:t>
        </w:r>
        <w:r w:rsidR="00805DD3" w:rsidRPr="00C37E34">
          <w:rPr>
            <w:rFonts w:ascii="Times New Roman" w:eastAsiaTheme="minorEastAsia" w:hAnsi="Times New Roman" w:cs="Times New Roman"/>
            <w:b/>
            <w:noProof/>
            <w:sz w:val="24"/>
            <w:szCs w:val="24"/>
            <w:lang w:eastAsia="ru-RU"/>
          </w:rPr>
          <w:t>площадка для воспитания молодого поколения художников стекла</w:t>
        </w:r>
        <w:r w:rsidR="00805DD3" w:rsidRPr="00C37E34">
          <w:rPr>
            <w:rFonts w:ascii="Times New Roman" w:hAnsi="Times New Roman" w:cs="Times New Roman"/>
            <w:b/>
            <w:noProof/>
            <w:webHidden/>
            <w:sz w:val="24"/>
            <w:szCs w:val="24"/>
          </w:rPr>
          <w:tab/>
        </w:r>
      </w:hyperlink>
    </w:p>
    <w:p w:rsidR="008631D9" w:rsidRPr="00C37E34" w:rsidRDefault="007E74C8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Изучив </w:t>
      </w:r>
      <w:r w:rsidR="002272E9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историю развития</w:t>
      </w:r>
      <w:r w:rsidR="002272E9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272E9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Никольско-Бахметевского</w:t>
      </w:r>
      <w:proofErr w:type="spellEnd"/>
      <w:r w:rsidR="002272E9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</w:t>
      </w:r>
      <w:r w:rsidR="002272E9" w:rsidRPr="00C37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художественно-стилистических особенностей произведений Никольского музея стекла и хрусталя </w:t>
      </w:r>
      <w:r w:rsidR="002272E9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конца </w:t>
      </w:r>
      <w:r w:rsidR="002272E9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2272E9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2272E9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2272E9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веков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задалась вопросом: </w:t>
      </w:r>
      <w:r w:rsidR="0034652C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можно сделать, чтобы </w:t>
      </w:r>
      <w:r w:rsidR="002272E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традиции </w:t>
      </w:r>
      <w:r w:rsidR="001A102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Никольских</w:t>
      </w:r>
      <w:r w:rsidR="002272E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мастеров</w:t>
      </w:r>
      <w:r w:rsidR="0034652C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сохранялись, </w:t>
      </w:r>
      <w:r w:rsidR="002272E9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возрождались и не потерялись со временем?</w:t>
      </w:r>
    </w:p>
    <w:p w:rsidR="0034652C" w:rsidRPr="00C37E34" w:rsidRDefault="0034652C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3B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ответа на этот вопрос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вновь </w:t>
      </w:r>
      <w:proofErr w:type="gram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обращаемся к уникальной коллекции Никольского музея стекла и хрустал</w:t>
      </w:r>
      <w:proofErr w:type="gramEnd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432A7" w:rsidRPr="00C37E34">
        <w:rPr>
          <w:rFonts w:ascii="Times New Roman" w:hAnsi="Times New Roman" w:cs="Times New Roman"/>
          <w:sz w:val="24"/>
          <w:szCs w:val="24"/>
        </w:rPr>
        <w:t>собирать ее начали в далеком 1789 году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F23A6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2019 году </w:t>
      </w:r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 </w:t>
      </w:r>
      <w:r w:rsidR="00F23A6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исполнилось 230 лет. По словам </w:t>
      </w:r>
      <w:r w:rsidR="00E002EF" w:rsidRPr="00C37E34">
        <w:rPr>
          <w:rStyle w:val="a6"/>
          <w:rFonts w:ascii="Times New Roman" w:hAnsi="Times New Roman" w:cs="Times New Roman"/>
          <w:b w:val="0"/>
          <w:sz w:val="24"/>
          <w:szCs w:val="24"/>
        </w:rPr>
        <w:t>заведующей музеем</w:t>
      </w:r>
      <w:r w:rsidR="00F23A60" w:rsidRPr="00C37E34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Ольги Панюшкиной</w:t>
      </w:r>
      <w:r w:rsidR="00F23A60" w:rsidRPr="00C37E34">
        <w:rPr>
          <w:rFonts w:ascii="Times New Roman" w:hAnsi="Times New Roman" w:cs="Times New Roman"/>
          <w:sz w:val="24"/>
          <w:szCs w:val="24"/>
        </w:rPr>
        <w:t xml:space="preserve"> коллекция </w:t>
      </w:r>
      <w:r w:rsidRPr="00C37E34">
        <w:rPr>
          <w:rFonts w:ascii="Times New Roman" w:hAnsi="Times New Roman" w:cs="Times New Roman"/>
          <w:sz w:val="24"/>
          <w:szCs w:val="24"/>
        </w:rPr>
        <w:t>нас</w:t>
      </w:r>
      <w:r w:rsidR="00F23A60" w:rsidRPr="00C37E34">
        <w:rPr>
          <w:rFonts w:ascii="Times New Roman" w:hAnsi="Times New Roman" w:cs="Times New Roman"/>
          <w:sz w:val="24"/>
          <w:szCs w:val="24"/>
        </w:rPr>
        <w:t>читывает</w:t>
      </w:r>
      <w:r w:rsidRPr="00C37E34">
        <w:rPr>
          <w:rFonts w:ascii="Times New Roman" w:hAnsi="Times New Roman" w:cs="Times New Roman"/>
          <w:sz w:val="24"/>
          <w:szCs w:val="24"/>
        </w:rPr>
        <w:t xml:space="preserve"> почти 15 тысяч экспонатов</w:t>
      </w:r>
      <w:r w:rsidR="00F23A60" w:rsidRPr="00C37E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74C8" w:rsidRPr="00C37E34" w:rsidRDefault="0034652C" w:rsidP="00C37E34">
      <w:pPr>
        <w:pStyle w:val="a5"/>
        <w:tabs>
          <w:tab w:val="left" w:pos="379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288290</wp:posOffset>
            </wp:positionV>
            <wp:extent cx="3314700" cy="1866900"/>
            <wp:effectExtent l="19050" t="0" r="0" b="0"/>
            <wp:wrapTight wrapText="bothSides">
              <wp:wrapPolygon edited="0">
                <wp:start x="-124" y="0"/>
                <wp:lineTo x="-124" y="21380"/>
                <wp:lineTo x="21600" y="21380"/>
                <wp:lineTo x="21600" y="0"/>
                <wp:lineTo x="-124" y="0"/>
              </wp:wrapPolygon>
            </wp:wrapTight>
            <wp:docPr id="4" name="Рисунок 3" descr="http://welcome2penza.ru/upload/resize_cache/iblock/69a/960_540_1f5d1da029f5b9d9d600da2eadd252070/69a7dff4646f9bbb9c28376a2d1eb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lcome2penza.ru/upload/resize_cache/iblock/69a/960_540_1f5d1da029f5b9d9d600da2eadd252070/69a7dff4646f9bbb9c28376a2d1ebf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F23A6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Никольский музей стекла и хрусталя служит памятником и памятью</w:t>
      </w:r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Никольско-Бахметевскому</w:t>
      </w:r>
      <w:proofErr w:type="spellEnd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завду</w:t>
      </w:r>
      <w:proofErr w:type="spellEnd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«Красному гиганту», его владельцам, мастерам и специалистам</w:t>
      </w:r>
      <w:r w:rsidR="006C14BB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Собиранию образцов продукции завода положили </w:t>
      </w:r>
      <w:proofErr w:type="spellStart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Бахметевы</w:t>
      </w:r>
      <w:proofErr w:type="spellEnd"/>
      <w:r w:rsidR="00D432A7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конце 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 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</w:t>
      </w:r>
      <w:proofErr w:type="gramStart"/>
      <w:r w:rsidR="00D432A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Образцовая</w:t>
      </w:r>
      <w:proofErr w:type="gramEnd"/>
      <w:r w:rsidR="00D432A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занимала в здании заводской конторы специально отведенную комнату, а к началу 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</w:t>
      </w:r>
      <w:r w:rsidR="00E002EF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432A7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редставляла собой богатое собрание стекла и хрусталя разных заводов и стран и называлась музеем.</w:t>
      </w:r>
    </w:p>
    <w:p w:rsidR="00BF463A" w:rsidRPr="00C37E34" w:rsidRDefault="00E002EF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 2003-2004 году администрация музея при поддержке администрации «Крас</w:t>
      </w:r>
      <w:r w:rsidR="00755AE8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ого гиганта» подготовила документацию для включения коллекции в Государственный музейный фонд Российской Федерации. С 1 сентября 2005 года Никольский музей стекла и хрусталя стал филиалом Пензенской областной картинной галереи им</w:t>
      </w:r>
      <w:proofErr w:type="gramStart"/>
      <w:r w:rsidR="00BF463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К.А.Савицкого.</w:t>
      </w:r>
      <w:r w:rsidR="00BF463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F463A" w:rsidRPr="00C37E34" w:rsidRDefault="00744895" w:rsidP="0074489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BF463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Особенностью музея </w:t>
      </w:r>
      <w:r w:rsidR="00AF01E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настоящий период</w:t>
      </w:r>
      <w:r w:rsidR="00BF463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стало пополнение коллекции работами современных художников из других городов и стран</w:t>
      </w:r>
      <w:r w:rsidR="00AF01E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сегодня коллекция Ник</w:t>
      </w:r>
      <w:r w:rsidR="00755AE8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F01E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льского музея стекла и хрусталя уникальна в разнообразии и красоте представленных предметов. Здесь можно просто любоваться, а можно изучать стекольные техники, стили и особенности </w:t>
      </w:r>
      <w:proofErr w:type="spellStart"/>
      <w:r w:rsidR="00AF01E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иполнительского</w:t>
      </w:r>
      <w:proofErr w:type="spellEnd"/>
      <w:r w:rsidR="00AF01E0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мастерства.</w:t>
      </w:r>
    </w:p>
    <w:p w:rsidR="00AF01E0" w:rsidRPr="00C37E34" w:rsidRDefault="004E7ABF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029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860293" w:rsidRPr="00C37E34">
        <w:rPr>
          <w:rFonts w:ascii="Times New Roman" w:hAnsi="Times New Roman" w:cs="Times New Roman"/>
          <w:sz w:val="24"/>
          <w:szCs w:val="24"/>
        </w:rPr>
        <w:t>В целях сохранения традиций стеклоделия, выявления современных направлений и тенденций развития художественного стекла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029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2006 года</w:t>
      </w:r>
      <w:r w:rsidR="00860293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городе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Никольске Пензенской области, на базе действующих стекольных предприятий проходят Международные симпозиумы по художественному стеклу.</w:t>
      </w:r>
    </w:p>
    <w:p w:rsidR="006C2306" w:rsidRPr="00B1146B" w:rsidRDefault="004E7ABF" w:rsidP="006C23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49530</wp:posOffset>
            </wp:positionV>
            <wp:extent cx="1120140" cy="1095375"/>
            <wp:effectExtent l="19050" t="0" r="3810" b="0"/>
            <wp:wrapTight wrapText="bothSides">
              <wp:wrapPolygon edited="0">
                <wp:start x="-367" y="0"/>
                <wp:lineTo x="-367" y="21412"/>
                <wp:lineTo x="21673" y="21412"/>
                <wp:lineTo x="21673" y="0"/>
                <wp:lineTo x="-367" y="0"/>
              </wp:wrapPolygon>
            </wp:wrapTight>
            <wp:docPr id="6" name="Рисунок 6" descr="http://nikolsk.pnzreg.ru/upload/iblock/5b7/5b78dea703715edbcccc93eab0fdc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ikolsk.pnzreg.ru/upload/iblock/5b7/5b78dea703715edbcccc93eab0fdc1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194" r="1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E34">
        <w:rPr>
          <w:rFonts w:ascii="Times New Roman" w:hAnsi="Times New Roman" w:cs="Times New Roman"/>
          <w:sz w:val="24"/>
          <w:szCs w:val="24"/>
        </w:rPr>
        <w:t xml:space="preserve">Сегодня </w:t>
      </w:r>
      <w:proofErr w:type="gramStart"/>
      <w:r w:rsidRPr="00C37E3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60293" w:rsidRPr="00C37E34">
        <w:rPr>
          <w:rFonts w:ascii="Times New Roman" w:hAnsi="Times New Roman" w:cs="Times New Roman"/>
          <w:sz w:val="24"/>
          <w:szCs w:val="24"/>
        </w:rPr>
        <w:t xml:space="preserve">. </w:t>
      </w:r>
      <w:r w:rsidRPr="00C37E34">
        <w:rPr>
          <w:rFonts w:ascii="Times New Roman" w:hAnsi="Times New Roman" w:cs="Times New Roman"/>
          <w:sz w:val="24"/>
          <w:szCs w:val="24"/>
        </w:rPr>
        <w:t xml:space="preserve">Никольск с полным основанием имеет зарегистрированный Роспатентом бренд </w:t>
      </w:r>
      <w:r w:rsidRPr="00C37E34">
        <w:rPr>
          <w:rFonts w:ascii="Times New Roman" w:hAnsi="Times New Roman" w:cs="Times New Roman"/>
          <w:b/>
          <w:sz w:val="24"/>
          <w:szCs w:val="24"/>
        </w:rPr>
        <w:t>"Хрустальное сердце России</w:t>
      </w:r>
      <w:r w:rsidRPr="00C37E34">
        <w:rPr>
          <w:rFonts w:ascii="Times New Roman" w:hAnsi="Times New Roman" w:cs="Times New Roman"/>
          <w:sz w:val="24"/>
          <w:szCs w:val="24"/>
        </w:rPr>
        <w:t xml:space="preserve">", а его стекольные предприятия являются наследниками и продолжателями великих традиций </w:t>
      </w:r>
      <w:r w:rsidR="00755AE8" w:rsidRPr="00C37E34">
        <w:rPr>
          <w:rFonts w:ascii="Times New Roman" w:hAnsi="Times New Roman" w:cs="Times New Roman"/>
          <w:sz w:val="24"/>
          <w:szCs w:val="24"/>
        </w:rPr>
        <w:t>Никольского</w:t>
      </w:r>
      <w:r w:rsidRPr="00C37E34">
        <w:rPr>
          <w:rFonts w:ascii="Times New Roman" w:hAnsi="Times New Roman" w:cs="Times New Roman"/>
          <w:sz w:val="24"/>
          <w:szCs w:val="24"/>
        </w:rPr>
        <w:t xml:space="preserve"> художественного стеклоделия.</w:t>
      </w:r>
      <w:r w:rsidR="006C2306">
        <w:rPr>
          <w:rFonts w:ascii="Times New Roman" w:hAnsi="Times New Roman" w:cs="Times New Roman"/>
          <w:sz w:val="24"/>
          <w:szCs w:val="24"/>
        </w:rPr>
        <w:t xml:space="preserve">         </w:t>
      </w:r>
      <w:r w:rsidR="00744895">
        <w:rPr>
          <w:rFonts w:ascii="Times New Roman" w:hAnsi="Times New Roman" w:cs="Times New Roman"/>
          <w:sz w:val="24"/>
          <w:szCs w:val="24"/>
        </w:rPr>
        <w:t xml:space="preserve">  </w:t>
      </w:r>
      <w:r w:rsidR="006C2306">
        <w:rPr>
          <w:rFonts w:ascii="Times New Roman" w:hAnsi="Times New Roman" w:cs="Times New Roman"/>
          <w:sz w:val="24"/>
          <w:szCs w:val="24"/>
        </w:rPr>
        <w:t xml:space="preserve"> </w:t>
      </w:r>
      <w:r w:rsidR="006C2306" w:rsidRPr="00B1146B">
        <w:rPr>
          <w:rFonts w:ascii="Times New Roman" w:hAnsi="Times New Roman" w:cs="Times New Roman"/>
          <w:sz w:val="24"/>
          <w:szCs w:val="24"/>
        </w:rPr>
        <w:t xml:space="preserve">Инициатором и организатором симпозиумов стал Никольский художник Александр Фокин, его авторские работы являются неотъемлемой частью коллекции музея. </w:t>
      </w:r>
    </w:p>
    <w:p w:rsidR="00E901B4" w:rsidRPr="00C37E34" w:rsidRDefault="00755AE8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23495</wp:posOffset>
            </wp:positionV>
            <wp:extent cx="1409700" cy="1133475"/>
            <wp:effectExtent l="19050" t="0" r="0" b="0"/>
            <wp:wrapTight wrapText="bothSides">
              <wp:wrapPolygon edited="0">
                <wp:start x="-292" y="0"/>
                <wp:lineTo x="-292" y="21418"/>
                <wp:lineTo x="21600" y="21418"/>
                <wp:lineTo x="21600" y="0"/>
                <wp:lineTo x="-292" y="0"/>
              </wp:wrapPolygon>
            </wp:wrapTight>
            <wp:docPr id="11" name="Рисунок 19" descr="https://im0-tub-ru.yandex.net/i?id=7c957ab46620a32c9c203c3e77a2f980&amp;n=33&amp;w=209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7c957ab46620a32c9c203c3e77a2f980&amp;n=33&amp;w=209&amp;h=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810" r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4489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К настоящему времени прошло семь Международных симпозиумов и Молодежных фестивалей. В них приняли участие художники из разных городов России и зарубежья: </w:t>
      </w:r>
      <w:proofErr w:type="gramStart"/>
      <w:r w:rsidR="00E901B4" w:rsidRPr="00C37E34">
        <w:rPr>
          <w:rFonts w:ascii="Times New Roman" w:hAnsi="Times New Roman" w:cs="Times New Roman"/>
          <w:sz w:val="24"/>
          <w:szCs w:val="24"/>
        </w:rPr>
        <w:t>Австрии, Беларуси, Латвии, Литвы, Люксембурга, Польши, Турции, Китая, Франции, Финляндии, Чехии, Японии.</w:t>
      </w:r>
      <w:proofErr w:type="gramEnd"/>
      <w:r w:rsidR="00E901B4" w:rsidRPr="00C37E34">
        <w:rPr>
          <w:rFonts w:ascii="Times New Roman" w:hAnsi="Times New Roman" w:cs="Times New Roman"/>
          <w:sz w:val="24"/>
          <w:szCs w:val="24"/>
        </w:rPr>
        <w:t xml:space="preserve"> Каждому из них удалось, с помощью </w:t>
      </w:r>
      <w:r w:rsidR="00DC5B69" w:rsidRPr="00C37E34">
        <w:rPr>
          <w:rFonts w:ascii="Times New Roman" w:hAnsi="Times New Roman" w:cs="Times New Roman"/>
          <w:sz w:val="24"/>
          <w:szCs w:val="24"/>
        </w:rPr>
        <w:t>Никольских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 мастеров, реализовать свои творческие замыслы. </w:t>
      </w:r>
      <w:r w:rsidR="00C01F63" w:rsidRPr="00C37E34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755AE8" w:rsidRPr="00C37E34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1395095</wp:posOffset>
            </wp:positionV>
            <wp:extent cx="1595755" cy="2200275"/>
            <wp:effectExtent l="19050" t="0" r="4445" b="0"/>
            <wp:wrapTight wrapText="bothSides">
              <wp:wrapPolygon edited="0">
                <wp:start x="-258" y="0"/>
                <wp:lineTo x="-258" y="21506"/>
                <wp:lineTo x="21660" y="21506"/>
                <wp:lineTo x="21660" y="0"/>
                <wp:lineTo x="-258" y="0"/>
              </wp:wrapPolygon>
            </wp:wrapTight>
            <wp:docPr id="12" name="Рисунок 9" descr="http://www.inno-terra.ru/sites/default/files/images/simpoziu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no-terra.ru/sites/default/files/images/simpozium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1395095</wp:posOffset>
            </wp:positionV>
            <wp:extent cx="1562100" cy="2219325"/>
            <wp:effectExtent l="19050" t="0" r="0" b="0"/>
            <wp:wrapTight wrapText="bothSides">
              <wp:wrapPolygon edited="0">
                <wp:start x="-263" y="0"/>
                <wp:lineTo x="-263" y="21507"/>
                <wp:lineTo x="21600" y="21507"/>
                <wp:lineTo x="21600" y="0"/>
                <wp:lineTo x="-263" y="0"/>
              </wp:wrapPolygon>
            </wp:wrapTight>
            <wp:docPr id="15" name="Рисунок 15" descr="http://penza.gallery/wp-content/uploads/2019/09/%D0%B0%D1%84%D0%B8%D1%88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nza.gallery/wp-content/uploads/2019/09/%D0%B0%D1%84%D0%B8%D1%88%D0%B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06">
        <w:rPr>
          <w:rFonts w:ascii="Times New Roman" w:hAnsi="Times New Roman" w:cs="Times New Roman"/>
          <w:sz w:val="24"/>
          <w:szCs w:val="24"/>
        </w:rPr>
        <w:t xml:space="preserve">       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744895">
        <w:rPr>
          <w:rFonts w:ascii="Times New Roman" w:hAnsi="Times New Roman" w:cs="Times New Roman"/>
          <w:sz w:val="24"/>
          <w:szCs w:val="24"/>
        </w:rPr>
        <w:t xml:space="preserve">  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Симпозиум является площадкой для воспитания молодого поколения художников стекла, поэтому наряду </w:t>
      </w:r>
      <w:r w:rsidR="006C5330" w:rsidRPr="00C37E34">
        <w:rPr>
          <w:rFonts w:ascii="Times New Roman" w:hAnsi="Times New Roman" w:cs="Times New Roman"/>
          <w:sz w:val="24"/>
          <w:szCs w:val="24"/>
        </w:rPr>
        <w:t xml:space="preserve">со знаменитыми 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авторами работают студенты из </w:t>
      </w:r>
      <w:r w:rsidR="006C5330" w:rsidRPr="00C37E34">
        <w:rPr>
          <w:rFonts w:ascii="Times New Roman" w:hAnsi="Times New Roman" w:cs="Times New Roman"/>
          <w:sz w:val="24"/>
          <w:szCs w:val="24"/>
        </w:rPr>
        <w:t xml:space="preserve"> Пензенского художественного училища имени К.А. Савицкого, </w:t>
      </w:r>
      <w:r w:rsidR="006C5330" w:rsidRPr="00C37E34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Санкт-Петербургской государственной художественно-промышленной академии  имени А. Л. </w:t>
      </w:r>
      <w:proofErr w:type="spellStart"/>
      <w:r w:rsidR="006C5330" w:rsidRPr="00C37E34">
        <w:rPr>
          <w:rStyle w:val="a6"/>
          <w:rFonts w:ascii="Times New Roman" w:hAnsi="Times New Roman" w:cs="Times New Roman"/>
          <w:b w:val="0"/>
          <w:sz w:val="24"/>
          <w:szCs w:val="24"/>
        </w:rPr>
        <w:t>Штиглица</w:t>
      </w:r>
      <w:proofErr w:type="spellEnd"/>
      <w:r w:rsidR="006C5330" w:rsidRPr="00C37E34">
        <w:rPr>
          <w:rFonts w:ascii="Times New Roman" w:hAnsi="Times New Roman" w:cs="Times New Roman"/>
          <w:sz w:val="24"/>
          <w:szCs w:val="24"/>
        </w:rPr>
        <w:t xml:space="preserve">  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и </w:t>
      </w:r>
      <w:r w:rsidR="006C5330" w:rsidRPr="00C37E34">
        <w:rPr>
          <w:rFonts w:ascii="Times New Roman" w:hAnsi="Times New Roman" w:cs="Times New Roman"/>
          <w:sz w:val="24"/>
          <w:szCs w:val="24"/>
        </w:rPr>
        <w:t>Московской государственной художественно-промышленной академии имени С.Г. Строганова.</w:t>
      </w:r>
    </w:p>
    <w:p w:rsidR="006C5330" w:rsidRPr="00C37E34" w:rsidRDefault="006C5330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9B45D9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</w:t>
      </w:r>
      <w:r w:rsidR="00455CF2" w:rsidRPr="00C37E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146B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C5330" w:rsidRPr="00C37E34" w:rsidRDefault="00B1146B" w:rsidP="00C37E3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901B4" w:rsidRPr="00C37E34">
        <w:rPr>
          <w:rFonts w:ascii="Times New Roman" w:hAnsi="Times New Roman" w:cs="Times New Roman"/>
          <w:sz w:val="24"/>
          <w:szCs w:val="24"/>
        </w:rPr>
        <w:t>Результ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атом симпозиумов и фестивалей 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9B45D9" w:rsidRPr="00C37E34">
        <w:rPr>
          <w:rFonts w:ascii="Times New Roman" w:hAnsi="Times New Roman" w:cs="Times New Roman"/>
          <w:sz w:val="24"/>
          <w:szCs w:val="24"/>
        </w:rPr>
        <w:t>становятся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 выс</w:t>
      </w:r>
      <w:r w:rsidR="001621F5" w:rsidRPr="00C37E34">
        <w:rPr>
          <w:rFonts w:ascii="Times New Roman" w:hAnsi="Times New Roman" w:cs="Times New Roman"/>
          <w:sz w:val="24"/>
          <w:szCs w:val="24"/>
        </w:rPr>
        <w:t>тавки, п</w:t>
      </w:r>
      <w:r w:rsidR="006D482C" w:rsidRPr="00C37E34">
        <w:rPr>
          <w:rFonts w:ascii="Times New Roman" w:hAnsi="Times New Roman" w:cs="Times New Roman"/>
          <w:sz w:val="24"/>
          <w:szCs w:val="24"/>
        </w:rPr>
        <w:t xml:space="preserve">о окончанию </w:t>
      </w:r>
      <w:r w:rsidR="009B45D9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9B45D9" w:rsidRPr="00C37E34">
        <w:rPr>
          <w:rFonts w:ascii="Times New Roman" w:hAnsi="Times New Roman" w:cs="Times New Roman"/>
          <w:sz w:val="24"/>
          <w:szCs w:val="24"/>
        </w:rPr>
        <w:t>студенты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, </w:t>
      </w:r>
      <w:r w:rsidR="009B45D9" w:rsidRPr="00C37E34">
        <w:rPr>
          <w:rFonts w:ascii="Times New Roman" w:hAnsi="Times New Roman" w:cs="Times New Roman"/>
          <w:sz w:val="24"/>
          <w:szCs w:val="24"/>
        </w:rPr>
        <w:t>ведущие художники</w:t>
      </w:r>
      <w:r w:rsidR="00E901B4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9B45D9" w:rsidRPr="00C37E34">
        <w:rPr>
          <w:rFonts w:ascii="Times New Roman" w:hAnsi="Times New Roman" w:cs="Times New Roman"/>
          <w:sz w:val="24"/>
          <w:szCs w:val="24"/>
        </w:rPr>
        <w:t xml:space="preserve">Российской Федерации (Л.Савельева, Ф. Ибрагимова, Б. Фёдорова, Г. Ивановой, И.Е. и А.В. </w:t>
      </w:r>
      <w:proofErr w:type="spellStart"/>
      <w:r w:rsidR="009B45D9" w:rsidRPr="00C37E34">
        <w:rPr>
          <w:rFonts w:ascii="Times New Roman" w:hAnsi="Times New Roman" w:cs="Times New Roman"/>
          <w:sz w:val="24"/>
          <w:szCs w:val="24"/>
        </w:rPr>
        <w:t>Пелипенко</w:t>
      </w:r>
      <w:proofErr w:type="spellEnd"/>
      <w:r w:rsidR="009B45D9" w:rsidRPr="00C37E34">
        <w:rPr>
          <w:rFonts w:ascii="Times New Roman" w:hAnsi="Times New Roman" w:cs="Times New Roman"/>
          <w:sz w:val="24"/>
          <w:szCs w:val="24"/>
        </w:rPr>
        <w:t>) и художники с мировыми именами (</w:t>
      </w:r>
      <w:proofErr w:type="spellStart"/>
      <w:r w:rsidR="009B45D9" w:rsidRPr="00C37E34">
        <w:rPr>
          <w:rFonts w:ascii="Times New Roman" w:hAnsi="Times New Roman" w:cs="Times New Roman"/>
          <w:sz w:val="24"/>
          <w:szCs w:val="24"/>
        </w:rPr>
        <w:t>И.Шугаека</w:t>
      </w:r>
      <w:proofErr w:type="spellEnd"/>
      <w:r w:rsidR="009B45D9" w:rsidRPr="00C37E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45D9" w:rsidRPr="00C37E34">
        <w:rPr>
          <w:rFonts w:ascii="Times New Roman" w:hAnsi="Times New Roman" w:cs="Times New Roman"/>
          <w:sz w:val="24"/>
          <w:szCs w:val="24"/>
        </w:rPr>
        <w:t>К.Павляка</w:t>
      </w:r>
      <w:proofErr w:type="spellEnd"/>
      <w:r w:rsidR="009B45D9" w:rsidRPr="00C37E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45D9" w:rsidRPr="00C37E34">
        <w:rPr>
          <w:rFonts w:ascii="Times New Roman" w:hAnsi="Times New Roman" w:cs="Times New Roman"/>
          <w:sz w:val="24"/>
          <w:szCs w:val="24"/>
        </w:rPr>
        <w:t>З.Байз</w:t>
      </w:r>
      <w:r w:rsidR="001621F5" w:rsidRPr="00C37E34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1621F5" w:rsidRPr="00C37E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21F5" w:rsidRPr="00C37E34">
        <w:rPr>
          <w:rFonts w:ascii="Times New Roman" w:hAnsi="Times New Roman" w:cs="Times New Roman"/>
          <w:sz w:val="24"/>
          <w:szCs w:val="24"/>
        </w:rPr>
        <w:t>Р.Эмиренгера</w:t>
      </w:r>
      <w:proofErr w:type="spellEnd"/>
      <w:r w:rsidR="001621F5" w:rsidRPr="00C37E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21F5" w:rsidRPr="00C37E34">
        <w:rPr>
          <w:rFonts w:ascii="Times New Roman" w:hAnsi="Times New Roman" w:cs="Times New Roman"/>
          <w:sz w:val="24"/>
          <w:szCs w:val="24"/>
        </w:rPr>
        <w:t>Э.Кулы</w:t>
      </w:r>
      <w:proofErr w:type="spellEnd"/>
      <w:r w:rsidR="009B45D9" w:rsidRPr="00C37E34">
        <w:rPr>
          <w:rFonts w:ascii="Times New Roman" w:hAnsi="Times New Roman" w:cs="Times New Roman"/>
          <w:sz w:val="24"/>
          <w:szCs w:val="24"/>
        </w:rPr>
        <w:t xml:space="preserve">) </w:t>
      </w:r>
      <w:r w:rsidR="001621F5" w:rsidRPr="00C37E34">
        <w:rPr>
          <w:rFonts w:ascii="Times New Roman" w:hAnsi="Times New Roman" w:cs="Times New Roman"/>
          <w:sz w:val="24"/>
          <w:szCs w:val="24"/>
        </w:rPr>
        <w:t>оставляют в дар музею свои декоративные композиции</w:t>
      </w:r>
      <w:r w:rsidR="006C5330" w:rsidRPr="00C37E34">
        <w:rPr>
          <w:rFonts w:ascii="Times New Roman" w:hAnsi="Times New Roman" w:cs="Times New Roman"/>
          <w:sz w:val="24"/>
          <w:szCs w:val="24"/>
        </w:rPr>
        <w:t xml:space="preserve">. 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6C5330" w:rsidRPr="00C37E34">
        <w:rPr>
          <w:rFonts w:ascii="Times New Roman" w:hAnsi="Times New Roman" w:cs="Times New Roman"/>
          <w:sz w:val="24"/>
          <w:szCs w:val="24"/>
        </w:rPr>
        <w:t xml:space="preserve">Многие из них с успехом экспонируются на 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первом </w:t>
      </w:r>
      <w:r w:rsidR="006C5330" w:rsidRPr="00C37E34">
        <w:rPr>
          <w:rFonts w:ascii="Times New Roman" w:hAnsi="Times New Roman" w:cs="Times New Roman"/>
          <w:sz w:val="24"/>
          <w:szCs w:val="24"/>
        </w:rPr>
        <w:t xml:space="preserve"> этаже 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Никольского </w:t>
      </w:r>
      <w:r w:rsidR="006C5330" w:rsidRPr="00C37E34">
        <w:rPr>
          <w:rFonts w:ascii="Times New Roman" w:hAnsi="Times New Roman" w:cs="Times New Roman"/>
          <w:sz w:val="24"/>
          <w:szCs w:val="24"/>
        </w:rPr>
        <w:t xml:space="preserve">музея </w:t>
      </w:r>
      <w:r w:rsidR="001621F5" w:rsidRPr="00C37E34">
        <w:rPr>
          <w:rFonts w:ascii="Times New Roman" w:hAnsi="Times New Roman" w:cs="Times New Roman"/>
          <w:sz w:val="24"/>
          <w:szCs w:val="24"/>
        </w:rPr>
        <w:t xml:space="preserve">стекла и хрусталя </w:t>
      </w:r>
      <w:r w:rsidR="006C5330" w:rsidRPr="00C37E34">
        <w:rPr>
          <w:rFonts w:ascii="Times New Roman" w:hAnsi="Times New Roman" w:cs="Times New Roman"/>
          <w:sz w:val="24"/>
          <w:szCs w:val="24"/>
        </w:rPr>
        <w:t>в зале современного стекла</w:t>
      </w:r>
      <w:r w:rsidR="006D482C" w:rsidRPr="00C37E34">
        <w:rPr>
          <w:rFonts w:ascii="Times New Roman" w:hAnsi="Times New Roman" w:cs="Times New Roman"/>
          <w:sz w:val="24"/>
          <w:szCs w:val="24"/>
        </w:rPr>
        <w:t xml:space="preserve">.  </w:t>
      </w:r>
      <w:r w:rsidR="006C5330" w:rsidRPr="00C37E34">
        <w:rPr>
          <w:rFonts w:ascii="Times New Roman" w:hAnsi="Times New Roman" w:cs="Times New Roman"/>
          <w:sz w:val="24"/>
          <w:szCs w:val="24"/>
        </w:rPr>
        <w:lastRenderedPageBreak/>
        <w:t>Это отдельная, очень разнообразная по техникам изготовления, коллекция современного художественного стекла.</w:t>
      </w:r>
    </w:p>
    <w:p w:rsidR="001621F5" w:rsidRPr="00C37E34" w:rsidRDefault="00455CF2" w:rsidP="00C37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Уникальная коллекция Никольского музея стекла и хрусталя, в которой отражается не только история и традиции, но и общемировая школа мастерства и творчества, позволяет познакомиться с историей мирового и отечественного стеклоделия, увидеть новые художественные достижения в стекле.</w:t>
      </w:r>
    </w:p>
    <w:p w:rsidR="0025461A" w:rsidRPr="00C37E34" w:rsidRDefault="0025461A" w:rsidP="00C37E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146B" w:rsidRPr="00744895" w:rsidRDefault="00EB159A" w:rsidP="00744895">
      <w:pPr>
        <w:pStyle w:val="a5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Наследники традиций Никольских мастеров</w:t>
      </w:r>
    </w:p>
    <w:p w:rsidR="00744895" w:rsidRDefault="00744895" w:rsidP="00C37E34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на территории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Никольска работают </w:t>
      </w:r>
      <w:r w:rsidR="0063305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частные стекольные предприятия</w:t>
      </w: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производят большой ассортимент хрустальных и стеклянных изделий, что позволяет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</w:t>
      </w: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уверенными в дальнейшем развитии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художественного </w:t>
      </w: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стеклоделия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Пензенского края</w:t>
      </w: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сохранении традиций мастеров.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</w:t>
      </w:r>
    </w:p>
    <w:p w:rsidR="00987019" w:rsidRPr="00C37E34" w:rsidRDefault="00744895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61A" w:rsidRPr="00C37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469900</wp:posOffset>
            </wp:positionV>
            <wp:extent cx="1556385" cy="2095500"/>
            <wp:effectExtent l="19050" t="0" r="5715" b="0"/>
            <wp:wrapTight wrapText="bothSides">
              <wp:wrapPolygon edited="0">
                <wp:start x="-264" y="0"/>
                <wp:lineTo x="-264" y="21404"/>
                <wp:lineTo x="21679" y="21404"/>
                <wp:lineTo x="21679" y="0"/>
                <wp:lineTo x="-264" y="0"/>
              </wp:wrapPolygon>
            </wp:wrapTight>
            <wp:docPr id="37" name="Рисунок 12" descr="C:\Documents and Settings\Admin\Рабочий стол\df0e85f4b9e1c08ce8405f8008e2b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df0e85f4b9e1c08ce8405f8008e2bd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5350" t="3527" r="23276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нашей поездки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Никольск</w:t>
      </w:r>
      <w:r w:rsidR="00633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посетили </w:t>
      </w:r>
      <w:r w:rsidR="00633059" w:rsidRPr="00633059">
        <w:rPr>
          <w:rFonts w:ascii="Times New Roman" w:hAnsi="Times New Roman" w:cs="Times New Roman"/>
          <w:color w:val="000000" w:themeColor="text1"/>
          <w:sz w:val="24"/>
          <w:szCs w:val="24"/>
        </w:rPr>
        <w:t>«Студию стекла» Александра Фокина</w:t>
      </w:r>
      <w:r w:rsidR="0063305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D2BF0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познакомились с </w:t>
      </w:r>
      <w:r w:rsidR="004B3966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творчеством </w:t>
      </w:r>
      <w:r w:rsidR="008D2BF0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</w:t>
      </w:r>
      <w:r w:rsidR="004B3966"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D2BF0" w:rsidRPr="00C37E34">
        <w:rPr>
          <w:rFonts w:ascii="Times New Roman" w:hAnsi="Times New Roman" w:cs="Times New Roman"/>
          <w:sz w:val="24"/>
          <w:szCs w:val="24"/>
        </w:rPr>
        <w:t xml:space="preserve">, </w:t>
      </w:r>
      <w:r w:rsidR="00987019" w:rsidRPr="00C37E34">
        <w:rPr>
          <w:rFonts w:ascii="Times New Roman" w:hAnsi="Times New Roman" w:cs="Times New Roman"/>
          <w:sz w:val="24"/>
          <w:szCs w:val="24"/>
        </w:rPr>
        <w:t>в чьей семье искусство работы со стеклом передается по наследству. Все они выпускники Пенз</w:t>
      </w:r>
      <w:r w:rsidR="008D2BF0" w:rsidRPr="00C37E34">
        <w:rPr>
          <w:rFonts w:ascii="Times New Roman" w:hAnsi="Times New Roman" w:cs="Times New Roman"/>
          <w:sz w:val="24"/>
          <w:szCs w:val="24"/>
        </w:rPr>
        <w:t>енского художественного училища им К.А.Савицкого.</w:t>
      </w:r>
      <w:r w:rsidR="00987019" w:rsidRPr="00C37E34">
        <w:rPr>
          <w:rFonts w:ascii="Times New Roman" w:hAnsi="Times New Roman" w:cs="Times New Roman"/>
          <w:sz w:val="24"/>
          <w:szCs w:val="24"/>
        </w:rPr>
        <w:t xml:space="preserve"> Глава семьи Александр </w:t>
      </w:r>
      <w:r w:rsidR="00A4279F" w:rsidRPr="00C37E34">
        <w:rPr>
          <w:rFonts w:ascii="Times New Roman" w:hAnsi="Times New Roman" w:cs="Times New Roman"/>
          <w:sz w:val="24"/>
          <w:szCs w:val="24"/>
        </w:rPr>
        <w:t xml:space="preserve">Иванович </w:t>
      </w:r>
      <w:r w:rsidR="00987019" w:rsidRPr="00C37E34">
        <w:rPr>
          <w:rFonts w:ascii="Times New Roman" w:hAnsi="Times New Roman" w:cs="Times New Roman"/>
          <w:sz w:val="24"/>
          <w:szCs w:val="24"/>
        </w:rPr>
        <w:t>Фокин работал главным художником стекольного завода в городе Никольск</w:t>
      </w:r>
      <w:r w:rsidR="00EB159A">
        <w:rPr>
          <w:rFonts w:ascii="Times New Roman" w:hAnsi="Times New Roman" w:cs="Times New Roman"/>
          <w:sz w:val="24"/>
          <w:szCs w:val="24"/>
        </w:rPr>
        <w:t>е</w:t>
      </w:r>
      <w:r w:rsidR="00987019" w:rsidRPr="00C37E34">
        <w:rPr>
          <w:rFonts w:ascii="Times New Roman" w:hAnsi="Times New Roman" w:cs="Times New Roman"/>
          <w:sz w:val="24"/>
          <w:szCs w:val="24"/>
        </w:rPr>
        <w:t>. Сейчас он </w:t>
      </w:r>
      <w:r w:rsidR="00A4279F" w:rsidRPr="00C37E34">
        <w:rPr>
          <w:rFonts w:ascii="Times New Roman" w:hAnsi="Times New Roman" w:cs="Times New Roman"/>
          <w:sz w:val="24"/>
          <w:szCs w:val="24"/>
        </w:rPr>
        <w:t>член Союза художников России, Заслуженный художник Российской Федерации, награжден серебряной медалью Российской академии художеств,</w:t>
      </w:r>
      <w:r w:rsidR="00987019"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8D2BF0" w:rsidRPr="00C37E34">
        <w:rPr>
          <w:rFonts w:ascii="Times New Roman" w:hAnsi="Times New Roman" w:cs="Times New Roman"/>
          <w:sz w:val="24"/>
          <w:szCs w:val="24"/>
        </w:rPr>
        <w:t>иници</w:t>
      </w:r>
      <w:r w:rsidR="00633059">
        <w:rPr>
          <w:rFonts w:ascii="Times New Roman" w:hAnsi="Times New Roman" w:cs="Times New Roman"/>
          <w:sz w:val="24"/>
          <w:szCs w:val="24"/>
        </w:rPr>
        <w:t xml:space="preserve">атор и организатор симпозиума, </w:t>
      </w:r>
      <w:r w:rsidR="00987019" w:rsidRPr="00C37E34">
        <w:rPr>
          <w:rFonts w:ascii="Times New Roman" w:hAnsi="Times New Roman" w:cs="Times New Roman"/>
          <w:sz w:val="24"/>
          <w:szCs w:val="24"/>
        </w:rPr>
        <w:t xml:space="preserve">широко известный в европейской художественной среде. </w:t>
      </w:r>
      <w:r w:rsidR="004B3966" w:rsidRPr="00C37E34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Работы Александра Фокина находятся в </w:t>
      </w:r>
      <w:proofErr w:type="spellStart"/>
      <w:r w:rsidR="004B3966" w:rsidRPr="00C37E34">
        <w:rPr>
          <w:rStyle w:val="a9"/>
          <w:rFonts w:ascii="Times New Roman" w:hAnsi="Times New Roman" w:cs="Times New Roman"/>
          <w:i w:val="0"/>
          <w:sz w:val="24"/>
          <w:szCs w:val="24"/>
        </w:rPr>
        <w:t>Елагиноостровском</w:t>
      </w:r>
      <w:proofErr w:type="spellEnd"/>
      <w:r w:rsidR="004B3966" w:rsidRPr="00C37E34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дворце-музее Санкт-Петербурга, галерее «Жизнь стекла» в Москве, картинных галереях Пензы и Самары, Никольском музее стекла и хрусталя, а также в частных коллекциях в России, Германии, Австрии, Чехии и США. </w:t>
      </w:r>
    </w:p>
    <w:p w:rsidR="0085660C" w:rsidRPr="00C37E34" w:rsidRDefault="00B1146B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122555</wp:posOffset>
            </wp:positionV>
            <wp:extent cx="2305050" cy="1543050"/>
            <wp:effectExtent l="19050" t="0" r="0" b="0"/>
            <wp:wrapTight wrapText="bothSides">
              <wp:wrapPolygon edited="0">
                <wp:start x="-179" y="0"/>
                <wp:lineTo x="-179" y="21333"/>
                <wp:lineTo x="21600" y="21333"/>
                <wp:lineTo x="21600" y="0"/>
                <wp:lineTo x="-179" y="0"/>
              </wp:wrapPolygon>
            </wp:wrapTight>
            <wp:docPr id="41" name="Рисунок 17" descr="C:\Documents and Settings\Admin\Рабочий стол\fo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foki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019" w:rsidRPr="00C37E34">
        <w:rPr>
          <w:rFonts w:ascii="Times New Roman" w:hAnsi="Times New Roman" w:cs="Times New Roman"/>
          <w:sz w:val="24"/>
          <w:szCs w:val="24"/>
        </w:rPr>
        <w:t>Достойными преемниками уникальной профессии художника стали его дети — Антон и Таисия</w:t>
      </w:r>
      <w:r w:rsidR="008D2BF0" w:rsidRPr="00C37E34">
        <w:rPr>
          <w:rFonts w:ascii="Times New Roman" w:hAnsi="Times New Roman" w:cs="Times New Roman"/>
          <w:sz w:val="24"/>
          <w:szCs w:val="24"/>
        </w:rPr>
        <w:t xml:space="preserve"> Фокины</w:t>
      </w:r>
      <w:r w:rsidR="00987019" w:rsidRPr="00C37E34">
        <w:rPr>
          <w:rFonts w:ascii="Times New Roman" w:hAnsi="Times New Roman" w:cs="Times New Roman"/>
          <w:sz w:val="24"/>
          <w:szCs w:val="24"/>
        </w:rPr>
        <w:t>. Они с детства с малых лет училис</w:t>
      </w:r>
      <w:r w:rsidR="008D2BF0" w:rsidRPr="00C37E34">
        <w:rPr>
          <w:rFonts w:ascii="Times New Roman" w:hAnsi="Times New Roman" w:cs="Times New Roman"/>
          <w:sz w:val="24"/>
          <w:szCs w:val="24"/>
        </w:rPr>
        <w:t>ь гравировать на банках.  К</w:t>
      </w:r>
      <w:r w:rsidR="00987019" w:rsidRPr="00C37E34">
        <w:rPr>
          <w:rFonts w:ascii="Times New Roman" w:hAnsi="Times New Roman" w:cs="Times New Roman"/>
          <w:sz w:val="24"/>
          <w:szCs w:val="24"/>
        </w:rPr>
        <w:t> творческому союзу Фокиных присоединилась Анна Вишнякова, супруга Антона. Молодые художники</w:t>
      </w:r>
      <w:r w:rsidR="001A1903" w:rsidRPr="00C37E34">
        <w:rPr>
          <w:rFonts w:ascii="Times New Roman" w:hAnsi="Times New Roman" w:cs="Times New Roman"/>
          <w:sz w:val="24"/>
          <w:szCs w:val="24"/>
        </w:rPr>
        <w:t xml:space="preserve"> вместе с Пензенского художественного училища им. К.А.Савицкого. Их работы по училищу были индивидуальными, самостоятельными, а обучаясь в Санкт-Петербургской художественно-промышленной </w:t>
      </w:r>
      <w:r w:rsidR="001A1903" w:rsidRPr="00C37E34">
        <w:rPr>
          <w:rFonts w:ascii="Times New Roman" w:hAnsi="Times New Roman" w:cs="Times New Roman"/>
          <w:sz w:val="24"/>
          <w:szCs w:val="24"/>
        </w:rPr>
        <w:lastRenderedPageBreak/>
        <w:t xml:space="preserve">академии им. </w:t>
      </w:r>
      <w:proofErr w:type="spellStart"/>
      <w:r w:rsidR="001A1903" w:rsidRPr="00C37E34">
        <w:rPr>
          <w:rFonts w:ascii="Times New Roman" w:hAnsi="Times New Roman" w:cs="Times New Roman"/>
          <w:sz w:val="24"/>
          <w:szCs w:val="24"/>
        </w:rPr>
        <w:t>А.Л.Штиглица</w:t>
      </w:r>
      <w:proofErr w:type="spellEnd"/>
      <w:r w:rsidR="001A1903" w:rsidRPr="00C37E34">
        <w:rPr>
          <w:rFonts w:ascii="Times New Roman" w:hAnsi="Times New Roman" w:cs="Times New Roman"/>
          <w:sz w:val="24"/>
          <w:szCs w:val="24"/>
        </w:rPr>
        <w:t xml:space="preserve"> (бывшее ЛВХПУ им. В.И.Мухиной), а затем в Московском государственном художественно-промышленном университете им. С.Г.Строганова, их творчество постепенно стало носить совместный характер.</w:t>
      </w:r>
    </w:p>
    <w:p w:rsidR="00455CF2" w:rsidRPr="00C37E34" w:rsidRDefault="007E6DC4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DC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202" style="position:absolute;left:0;text-align:left;margin-left:85.85pt;margin-top:13.8pt;width:369pt;height:30pt;z-index:251736064" filled="f" stroked="f">
            <v:textbox style="mso-next-textbox:#_x0000_s1060">
              <w:txbxContent>
                <w:p w:rsidR="003B5670" w:rsidRPr="0085660C" w:rsidRDefault="003B5670" w:rsidP="00B47F9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66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Современные декоративные композиции  династии Фокиных</w:t>
                  </w:r>
                </w:p>
              </w:txbxContent>
            </v:textbox>
          </v:shape>
        </w:pict>
      </w: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B3966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87630</wp:posOffset>
            </wp:positionV>
            <wp:extent cx="1819275" cy="2219325"/>
            <wp:effectExtent l="19050" t="0" r="9525" b="0"/>
            <wp:wrapTight wrapText="bothSides">
              <wp:wrapPolygon edited="0">
                <wp:start x="-226" y="0"/>
                <wp:lineTo x="-226" y="21507"/>
                <wp:lineTo x="21713" y="21507"/>
                <wp:lineTo x="21713" y="0"/>
                <wp:lineTo x="-226" y="0"/>
              </wp:wrapPolygon>
            </wp:wrapTight>
            <wp:docPr id="30" name="Рисунок 5" descr="C:\Documents and Settings\Admin\Рабочий стол\90bcdf507b1eef30a4cf1791c3838f17--cast-glass-glass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90bcdf507b1eef30a4cf1791c3838f17--cast-glass-glass-desig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CF2" w:rsidRPr="00C37E34" w:rsidRDefault="00BE5AA4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177165</wp:posOffset>
            </wp:positionV>
            <wp:extent cx="1750695" cy="1495425"/>
            <wp:effectExtent l="19050" t="0" r="1905" b="0"/>
            <wp:wrapTight wrapText="bothSides">
              <wp:wrapPolygon edited="0">
                <wp:start x="-235" y="0"/>
                <wp:lineTo x="-235" y="21462"/>
                <wp:lineTo x="21624" y="21462"/>
                <wp:lineTo x="21624" y="0"/>
                <wp:lineTo x="-235" y="0"/>
              </wp:wrapPolygon>
            </wp:wrapTight>
            <wp:docPr id="39" name="Рисунок 15" descr="C:\Documents and Settings\Admin\Рабочий стол\412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412x3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177165</wp:posOffset>
            </wp:positionV>
            <wp:extent cx="1666875" cy="1504950"/>
            <wp:effectExtent l="19050" t="0" r="9525" b="0"/>
            <wp:wrapTight wrapText="bothSides">
              <wp:wrapPolygon edited="0">
                <wp:start x="-247" y="0"/>
                <wp:lineTo x="-247" y="21327"/>
                <wp:lineTo x="21723" y="21327"/>
                <wp:lineTo x="21723" y="0"/>
                <wp:lineTo x="-247" y="0"/>
              </wp:wrapPolygon>
            </wp:wrapTight>
            <wp:docPr id="36" name="Рисунок 9" descr="&amp;Rcy;&amp;acy;&amp;bcy;&amp;ocy;&amp;tcy;&amp;acy; &amp;Acy;.&amp;Icy;. &amp;Fcy;&amp;ocy;&amp;kcy;&amp;icy;&amp;ncy;&amp;acy; - «&amp;Gcy;&amp;ucy;&amp;scy;&amp;acy;&amp;rcy;&amp;scy;&amp;kcy;&amp;acy;&amp;yacy; &amp;bcy;&amp;acy;&amp;lcy;&amp;lcy;&amp;acy;&amp;dcy;&amp;a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Rcy;&amp;acy;&amp;bcy;&amp;ocy;&amp;tcy;&amp;acy; &amp;Acy;.&amp;Icy;. &amp;Fcy;&amp;ocy;&amp;kcy;&amp;icy;&amp;ncy;&amp;acy; - «&amp;Gcy;&amp;ucy;&amp;scy;&amp;acy;&amp;rcy;&amp;scy;&amp;kcy;&amp;acy;&amp;yacy; &amp;bcy;&amp;acy;&amp;lcy;&amp;lcy;&amp;acy;&amp;dcy;&amp;acy;»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755AE8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244475</wp:posOffset>
            </wp:positionV>
            <wp:extent cx="2200275" cy="1543050"/>
            <wp:effectExtent l="19050" t="0" r="9525" b="0"/>
            <wp:wrapTight wrapText="bothSides">
              <wp:wrapPolygon edited="0">
                <wp:start x="-187" y="0"/>
                <wp:lineTo x="-187" y="21333"/>
                <wp:lineTo x="21694" y="21333"/>
                <wp:lineTo x="21694" y="0"/>
                <wp:lineTo x="-187" y="0"/>
              </wp:wrapPolygon>
            </wp:wrapTight>
            <wp:docPr id="31" name="Рисунок 6" descr="C:\Documents and Settings\Admin\Рабочий стол\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4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E3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244475</wp:posOffset>
            </wp:positionV>
            <wp:extent cx="2602230" cy="1543050"/>
            <wp:effectExtent l="19050" t="0" r="7620" b="0"/>
            <wp:wrapTight wrapText="bothSides">
              <wp:wrapPolygon edited="0">
                <wp:start x="-158" y="0"/>
                <wp:lineTo x="-158" y="21333"/>
                <wp:lineTo x="21663" y="21333"/>
                <wp:lineTo x="21663" y="0"/>
                <wp:lineTo x="-158" y="0"/>
              </wp:wrapPolygon>
            </wp:wrapTight>
            <wp:docPr id="40" name="Рисунок 16" descr="C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CF2" w:rsidRPr="00C37E34" w:rsidRDefault="00455CF2" w:rsidP="00C37E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AE8" w:rsidRPr="00C37E34" w:rsidRDefault="00D644B4" w:rsidP="00C37E34">
      <w:p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bookmarkStart w:id="3" w:name="_Toc525729228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C37E34">
        <w:rPr>
          <w:rFonts w:ascii="Times New Roman" w:hAnsi="Times New Roman" w:cs="Times New Roman"/>
          <w:sz w:val="24"/>
          <w:szCs w:val="24"/>
        </w:rPr>
        <w:t>Авторами необычных, завораживающих своей утонченной красотой творений является династия художников-стекольщиков - Александр Фокин, Антон Фокин, Таисия Фокина и Анна Вишнякова.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637E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Произведения, созданные династией Фокиных современные, оригинальные, выполненные в нетрадиционных техниках, неожиданные по решению и авторским фантазиям расширяют зрительские впечатления и позволяют  е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ще раз убедиться в бесконечно разнообразных возможностях волшебного материала – стекла.</w:t>
      </w:r>
      <w:r w:rsidR="00755AE8" w:rsidRPr="00C37E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</w:t>
      </w:r>
      <w:r w:rsidR="00755AE8"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«Застывшее стекло – как форма мысли,</w:t>
      </w:r>
    </w:p>
    <w:p w:rsidR="00D644B4" w:rsidRPr="00C37E34" w:rsidRDefault="00755AE8" w:rsidP="00C37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</w:t>
      </w:r>
      <w:r w:rsidR="00D644B4"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как форма чувства, форма бытия…</w:t>
      </w:r>
    </w:p>
    <w:p w:rsidR="00D644B4" w:rsidRDefault="00755AE8" w:rsidP="00C37E34">
      <w:pPr>
        <w:tabs>
          <w:tab w:val="left" w:pos="42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</w:t>
      </w:r>
      <w:r w:rsidR="00D644B4" w:rsidRPr="00C37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В нем воздух и безмерное пространство!»</w:t>
      </w:r>
    </w:p>
    <w:p w:rsidR="00B1146B" w:rsidRDefault="00B1146B" w:rsidP="00C37E34">
      <w:pPr>
        <w:tabs>
          <w:tab w:val="left" w:pos="42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F7112" w:rsidRPr="00C37E34" w:rsidRDefault="00AF7112" w:rsidP="00C37E34">
      <w:pPr>
        <w:tabs>
          <w:tab w:val="left" w:pos="42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33059" w:rsidRPr="00412D6B" w:rsidRDefault="0025461A" w:rsidP="00412D6B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C37E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r w:rsidR="004A1F5A" w:rsidRPr="00C37E34">
        <w:rPr>
          <w:rFonts w:ascii="Times New Roman" w:hAnsi="Times New Roman" w:cs="Times New Roman"/>
          <w:b/>
          <w:sz w:val="24"/>
          <w:szCs w:val="24"/>
        </w:rPr>
        <w:t>Заключе</w:t>
      </w:r>
      <w:r w:rsidR="00CF7BB2" w:rsidRPr="00C37E34">
        <w:rPr>
          <w:rFonts w:ascii="Times New Roman" w:hAnsi="Times New Roman" w:cs="Times New Roman"/>
          <w:b/>
          <w:sz w:val="24"/>
          <w:szCs w:val="24"/>
        </w:rPr>
        <w:t>ние</w:t>
      </w:r>
      <w:bookmarkEnd w:id="3"/>
    </w:p>
    <w:p w:rsidR="002D473A" w:rsidRPr="00C37E34" w:rsidRDefault="007E1A6E" w:rsidP="00C37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 xml:space="preserve">           Проведенное исследование позволило </w:t>
      </w:r>
      <w:r w:rsidR="00FE5128">
        <w:rPr>
          <w:rFonts w:ascii="Times New Roman" w:hAnsi="Times New Roman" w:cs="Times New Roman"/>
          <w:sz w:val="24"/>
          <w:szCs w:val="24"/>
        </w:rPr>
        <w:t>мне</w:t>
      </w:r>
      <w:r w:rsidRPr="00C37E34">
        <w:rPr>
          <w:rFonts w:ascii="Times New Roman" w:hAnsi="Times New Roman" w:cs="Times New Roman"/>
          <w:sz w:val="24"/>
          <w:szCs w:val="24"/>
        </w:rPr>
        <w:t xml:space="preserve"> </w:t>
      </w:r>
      <w:r w:rsidR="002D473A" w:rsidRPr="00C37E34">
        <w:rPr>
          <w:rFonts w:ascii="Times New Roman" w:hAnsi="Times New Roman" w:cs="Times New Roman"/>
          <w:sz w:val="24"/>
          <w:szCs w:val="24"/>
        </w:rPr>
        <w:t xml:space="preserve">познакомиться с историей создания </w:t>
      </w:r>
      <w:proofErr w:type="spellStart"/>
      <w:r w:rsidR="002D473A" w:rsidRPr="00C37E34">
        <w:rPr>
          <w:rFonts w:ascii="Times New Roman" w:hAnsi="Times New Roman" w:cs="Times New Roman"/>
          <w:sz w:val="24"/>
          <w:szCs w:val="24"/>
        </w:rPr>
        <w:t>Никольско-Бахметевского</w:t>
      </w:r>
      <w:proofErr w:type="spellEnd"/>
      <w:r w:rsidR="002D473A" w:rsidRPr="00C37E34">
        <w:rPr>
          <w:rFonts w:ascii="Times New Roman" w:hAnsi="Times New Roman" w:cs="Times New Roman"/>
          <w:sz w:val="24"/>
          <w:szCs w:val="24"/>
        </w:rPr>
        <w:t xml:space="preserve"> завода конца XVIII -  XIX  веков. </w:t>
      </w:r>
      <w:r w:rsidR="00FE5128">
        <w:rPr>
          <w:rFonts w:ascii="Times New Roman" w:hAnsi="Times New Roman" w:cs="Times New Roman"/>
          <w:sz w:val="24"/>
          <w:szCs w:val="24"/>
        </w:rPr>
        <w:t>Нами  б</w:t>
      </w:r>
      <w:r w:rsidR="002D473A" w:rsidRPr="00C37E34">
        <w:rPr>
          <w:rFonts w:ascii="Times New Roman" w:hAnsi="Times New Roman" w:cs="Times New Roman"/>
          <w:sz w:val="24"/>
          <w:szCs w:val="24"/>
        </w:rPr>
        <w:t>ыл рассмотрен исторический момент создания музейной коллекции художественного стекла, сформированной первыми владельцами</w:t>
      </w:r>
      <w:r w:rsidR="00FB46D5" w:rsidRPr="00C37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6D5" w:rsidRPr="00C37E34">
        <w:rPr>
          <w:rFonts w:ascii="Times New Roman" w:hAnsi="Times New Roman" w:cs="Times New Roman"/>
          <w:sz w:val="24"/>
          <w:szCs w:val="24"/>
        </w:rPr>
        <w:t>Бахметевыми</w:t>
      </w:r>
      <w:proofErr w:type="spellEnd"/>
      <w:r w:rsidR="002D473A" w:rsidRPr="00C37E34">
        <w:rPr>
          <w:rFonts w:ascii="Times New Roman" w:hAnsi="Times New Roman" w:cs="Times New Roman"/>
          <w:sz w:val="24"/>
          <w:szCs w:val="24"/>
        </w:rPr>
        <w:t>.</w:t>
      </w:r>
    </w:p>
    <w:p w:rsidR="007E1A6E" w:rsidRPr="007175B3" w:rsidRDefault="0025461A" w:rsidP="007175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5B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46D5" w:rsidRPr="007175B3">
        <w:rPr>
          <w:rFonts w:ascii="Times New Roman" w:hAnsi="Times New Roman" w:cs="Times New Roman"/>
          <w:sz w:val="24"/>
          <w:szCs w:val="24"/>
        </w:rPr>
        <w:t>В ходе работы мы изучили</w:t>
      </w:r>
      <w:r w:rsidR="007E1A6E" w:rsidRPr="007175B3">
        <w:rPr>
          <w:rFonts w:ascii="Times New Roman" w:hAnsi="Times New Roman" w:cs="Times New Roman"/>
          <w:sz w:val="24"/>
          <w:szCs w:val="24"/>
        </w:rPr>
        <w:t xml:space="preserve"> основные художественно-стилистических особенности стекла </w:t>
      </w:r>
      <w:proofErr w:type="spellStart"/>
      <w:r w:rsidR="007E1A6E" w:rsidRPr="007175B3">
        <w:rPr>
          <w:rFonts w:ascii="Times New Roman" w:hAnsi="Times New Roman" w:cs="Times New Roman"/>
          <w:sz w:val="24"/>
          <w:szCs w:val="24"/>
        </w:rPr>
        <w:t>Никольско-Бахметевского</w:t>
      </w:r>
      <w:proofErr w:type="spellEnd"/>
      <w:r w:rsidR="007E1A6E" w:rsidRPr="007175B3">
        <w:rPr>
          <w:rFonts w:ascii="Times New Roman" w:hAnsi="Times New Roman" w:cs="Times New Roman"/>
          <w:sz w:val="24"/>
          <w:szCs w:val="24"/>
        </w:rPr>
        <w:t xml:space="preserve"> завода конца XVIII -  XIX  веков. Уровень художественных изделий, выполнявшихся художниками и мастерами различной квалификации на протяжении рассмотренного периода времени свидетельствует об уникальности этого предприятия. Изделия украшались живописью, эмалью, красками, золотом и серебром, матовой гравировкой и алмазной гранью. </w:t>
      </w:r>
    </w:p>
    <w:p w:rsidR="00412D6B" w:rsidRPr="007175B3" w:rsidRDefault="00412D6B" w:rsidP="00FE5128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50AD" w:rsidRPr="007175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175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8006CA" w:rsidRPr="007175B3">
        <w:rPr>
          <w:rFonts w:ascii="Times New Roman" w:hAnsi="Times New Roman" w:cs="Times New Roman"/>
          <w:color w:val="000000" w:themeColor="text1"/>
          <w:sz w:val="24"/>
          <w:szCs w:val="24"/>
        </w:rPr>
        <w:t>Кроме то</w:t>
      </w:r>
      <w:r w:rsidR="008950AD" w:rsidRPr="007175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го, я </w:t>
      </w:r>
      <w:r w:rsidR="002D473A" w:rsidRPr="007175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познакомилась с </w:t>
      </w:r>
      <w:r w:rsidR="002D473A" w:rsidRPr="007175B3">
        <w:rPr>
          <w:rFonts w:ascii="Times New Roman" w:hAnsi="Times New Roman" w:cs="Times New Roman"/>
          <w:sz w:val="24"/>
          <w:szCs w:val="24"/>
        </w:rPr>
        <w:t>современными направлениями  и тенденциями развития художественного стекла</w:t>
      </w:r>
      <w:r w:rsidR="00FB46D5" w:rsidRPr="007175B3">
        <w:rPr>
          <w:rFonts w:ascii="Times New Roman" w:hAnsi="Times New Roman" w:cs="Times New Roman"/>
          <w:sz w:val="24"/>
          <w:szCs w:val="24"/>
        </w:rPr>
        <w:t>, творчеством современных мастеров и художников, участников Международного симпозиума по художественному стеклу в городе Никольске «Хрустальное сердце России».</w:t>
      </w:r>
    </w:p>
    <w:p w:rsidR="007175B3" w:rsidRPr="007175B3" w:rsidRDefault="007175B3" w:rsidP="00FE5128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46D5" w:rsidRPr="007175B3">
        <w:rPr>
          <w:rFonts w:ascii="Times New Roman" w:hAnsi="Times New Roman" w:cs="Times New Roman"/>
          <w:sz w:val="24"/>
          <w:szCs w:val="24"/>
        </w:rPr>
        <w:t xml:space="preserve">В ходе работы я попробовала свои возможности в качестве художника, выполнив </w:t>
      </w:r>
      <w:r>
        <w:rPr>
          <w:rFonts w:ascii="Times New Roman" w:hAnsi="Times New Roman" w:cs="Times New Roman"/>
          <w:sz w:val="24"/>
          <w:szCs w:val="24"/>
        </w:rPr>
        <w:t>роспись вазы</w:t>
      </w:r>
      <w:r w:rsidR="00FB46D5" w:rsidRPr="00717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«Цветы» </w:t>
      </w:r>
      <w:r w:rsidR="00FB46D5" w:rsidRPr="007175B3">
        <w:rPr>
          <w:rFonts w:ascii="Times New Roman" w:hAnsi="Times New Roman" w:cs="Times New Roman"/>
          <w:sz w:val="24"/>
          <w:szCs w:val="24"/>
        </w:rPr>
        <w:t>с использованием одной из техник</w:t>
      </w:r>
      <w:r w:rsidR="00AF7112">
        <w:rPr>
          <w:rFonts w:ascii="Times New Roman" w:hAnsi="Times New Roman" w:cs="Times New Roman"/>
          <w:sz w:val="24"/>
          <w:szCs w:val="24"/>
        </w:rPr>
        <w:t xml:space="preserve"> декорирования</w:t>
      </w:r>
      <w:r w:rsidRPr="007175B3">
        <w:rPr>
          <w:rFonts w:ascii="Times New Roman" w:hAnsi="Times New Roman" w:cs="Times New Roman"/>
          <w:sz w:val="24"/>
          <w:szCs w:val="24"/>
        </w:rPr>
        <w:t>.</w:t>
      </w:r>
      <w:r w:rsidR="00FB46D5" w:rsidRPr="00717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75B3">
        <w:rPr>
          <w:rFonts w:ascii="Times New Roman" w:hAnsi="Times New Roman" w:cs="Times New Roman"/>
          <w:bCs/>
          <w:sz w:val="24"/>
          <w:szCs w:val="24"/>
        </w:rPr>
        <w:t xml:space="preserve">Задуманный </w:t>
      </w:r>
      <w:r>
        <w:rPr>
          <w:rFonts w:ascii="Times New Roman" w:hAnsi="Times New Roman" w:cs="Times New Roman"/>
          <w:bCs/>
          <w:sz w:val="24"/>
          <w:szCs w:val="24"/>
        </w:rPr>
        <w:t>мной</w:t>
      </w:r>
      <w:r w:rsidRPr="007175B3">
        <w:rPr>
          <w:rFonts w:ascii="Times New Roman" w:hAnsi="Times New Roman" w:cs="Times New Roman"/>
          <w:bCs/>
          <w:sz w:val="24"/>
          <w:szCs w:val="24"/>
        </w:rPr>
        <w:t xml:space="preserve"> художественный образ цветов </w:t>
      </w:r>
      <w:r w:rsidR="00AF7112">
        <w:rPr>
          <w:rFonts w:ascii="Times New Roman" w:hAnsi="Times New Roman" w:cs="Times New Roman"/>
          <w:bCs/>
          <w:sz w:val="24"/>
          <w:szCs w:val="24"/>
        </w:rPr>
        <w:t xml:space="preserve">изображен </w:t>
      </w:r>
      <w:r w:rsidRPr="007175B3">
        <w:rPr>
          <w:rFonts w:ascii="Times New Roman" w:hAnsi="Times New Roman" w:cs="Times New Roman"/>
          <w:bCs/>
          <w:sz w:val="24"/>
          <w:szCs w:val="24"/>
        </w:rPr>
        <w:t>в поисковых эскизах. На первом этапе выполнения работ</w:t>
      </w:r>
      <w:r>
        <w:rPr>
          <w:rFonts w:ascii="Times New Roman" w:hAnsi="Times New Roman" w:cs="Times New Roman"/>
          <w:bCs/>
          <w:sz w:val="24"/>
          <w:szCs w:val="24"/>
        </w:rPr>
        <w:t xml:space="preserve">ы мне </w:t>
      </w:r>
      <w:r w:rsidRPr="007175B3">
        <w:rPr>
          <w:rFonts w:ascii="Times New Roman" w:hAnsi="Times New Roman" w:cs="Times New Roman"/>
          <w:bCs/>
          <w:sz w:val="24"/>
          <w:szCs w:val="24"/>
        </w:rPr>
        <w:t xml:space="preserve"> необходимо было </w:t>
      </w:r>
      <w:r w:rsidR="007E037D">
        <w:rPr>
          <w:rFonts w:ascii="Times New Roman" w:hAnsi="Times New Roman" w:cs="Times New Roman"/>
          <w:bCs/>
          <w:sz w:val="24"/>
          <w:szCs w:val="24"/>
        </w:rPr>
        <w:t>изучить</w:t>
      </w:r>
      <w:r w:rsidRPr="007175B3">
        <w:rPr>
          <w:rFonts w:ascii="Times New Roman" w:hAnsi="Times New Roman" w:cs="Times New Roman"/>
          <w:bCs/>
          <w:sz w:val="24"/>
          <w:szCs w:val="24"/>
        </w:rPr>
        <w:t xml:space="preserve"> техники </w:t>
      </w:r>
      <w:r w:rsidR="007E037D">
        <w:rPr>
          <w:rFonts w:ascii="Times New Roman" w:hAnsi="Times New Roman" w:cs="Times New Roman"/>
          <w:bCs/>
          <w:sz w:val="24"/>
          <w:szCs w:val="24"/>
        </w:rPr>
        <w:t>декорирования изделий и выбрать оптимальный вариант декора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175B3">
        <w:rPr>
          <w:rFonts w:ascii="Times New Roman" w:hAnsi="Times New Roman" w:cs="Times New Roman"/>
          <w:bCs/>
          <w:sz w:val="24"/>
          <w:szCs w:val="24"/>
        </w:rPr>
        <w:t xml:space="preserve"> На втором этапе – мы занимались п</w:t>
      </w:r>
      <w:r w:rsidRPr="007175B3">
        <w:rPr>
          <w:rFonts w:ascii="Times New Roman" w:hAnsi="Times New Roman" w:cs="Times New Roman"/>
          <w:sz w:val="24"/>
          <w:szCs w:val="24"/>
        </w:rPr>
        <w:t xml:space="preserve">одбором </w:t>
      </w:r>
      <w:r w:rsidR="007E037D">
        <w:rPr>
          <w:rFonts w:ascii="Times New Roman" w:hAnsi="Times New Roman" w:cs="Times New Roman"/>
          <w:sz w:val="24"/>
          <w:szCs w:val="24"/>
        </w:rPr>
        <w:t>формы изделия</w:t>
      </w:r>
      <w:r w:rsidRPr="007175B3">
        <w:rPr>
          <w:rFonts w:ascii="Times New Roman" w:hAnsi="Times New Roman" w:cs="Times New Roman"/>
          <w:sz w:val="24"/>
          <w:szCs w:val="24"/>
        </w:rPr>
        <w:t xml:space="preserve"> и созданием единого стиля </w:t>
      </w:r>
      <w:r>
        <w:rPr>
          <w:rFonts w:ascii="Times New Roman" w:hAnsi="Times New Roman" w:cs="Times New Roman"/>
          <w:sz w:val="24"/>
          <w:szCs w:val="24"/>
        </w:rPr>
        <w:t xml:space="preserve">изображений, подбором красок. </w:t>
      </w:r>
      <w:r w:rsidRPr="007175B3">
        <w:rPr>
          <w:rFonts w:ascii="Times New Roman" w:hAnsi="Times New Roman" w:cs="Times New Roman"/>
          <w:sz w:val="24"/>
          <w:szCs w:val="24"/>
        </w:rPr>
        <w:t xml:space="preserve"> На всех этапах работы придумывалось множество вариантов изображения цветов, </w:t>
      </w:r>
      <w:r w:rsidR="007E037D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Pr="007175B3">
        <w:rPr>
          <w:rFonts w:ascii="Times New Roman" w:hAnsi="Times New Roman" w:cs="Times New Roman"/>
          <w:sz w:val="24"/>
          <w:szCs w:val="24"/>
        </w:rPr>
        <w:t>единой целостной композиции и художественного образа</w:t>
      </w:r>
      <w:r w:rsidR="003B5670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7175B3">
        <w:rPr>
          <w:rFonts w:ascii="Times New Roman" w:hAnsi="Times New Roman" w:cs="Times New Roman"/>
          <w:sz w:val="24"/>
          <w:szCs w:val="24"/>
        </w:rPr>
        <w:t>.</w:t>
      </w:r>
    </w:p>
    <w:p w:rsidR="00FE5128" w:rsidRPr="00FE5128" w:rsidRDefault="007175B3" w:rsidP="00FE51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128">
        <w:rPr>
          <w:rFonts w:ascii="Times New Roman" w:hAnsi="Times New Roman" w:cs="Times New Roman"/>
          <w:sz w:val="24"/>
          <w:szCs w:val="24"/>
        </w:rPr>
        <w:t>Я думаю, что мо</w:t>
      </w:r>
      <w:r w:rsidR="00FE5128">
        <w:rPr>
          <w:rFonts w:ascii="Times New Roman" w:hAnsi="Times New Roman" w:cs="Times New Roman"/>
          <w:sz w:val="24"/>
          <w:szCs w:val="24"/>
        </w:rPr>
        <w:t xml:space="preserve">я работа по изучению художественного стеклоделия Пензенского края будет </w:t>
      </w:r>
      <w:r w:rsidR="002F612D">
        <w:rPr>
          <w:rFonts w:ascii="Times New Roman" w:hAnsi="Times New Roman" w:cs="Times New Roman"/>
          <w:sz w:val="24"/>
          <w:szCs w:val="24"/>
        </w:rPr>
        <w:t xml:space="preserve">иметь свое продолжение. </w:t>
      </w:r>
      <w:r w:rsidR="00FE5128">
        <w:rPr>
          <w:rFonts w:ascii="Times New Roman" w:hAnsi="Times New Roman" w:cs="Times New Roman"/>
          <w:sz w:val="24"/>
          <w:szCs w:val="24"/>
        </w:rPr>
        <w:t>Т</w:t>
      </w:r>
      <w:r w:rsidRPr="00FE5128">
        <w:rPr>
          <w:rFonts w:ascii="Times New Roman" w:hAnsi="Times New Roman" w:cs="Times New Roman"/>
          <w:sz w:val="24"/>
          <w:szCs w:val="24"/>
        </w:rPr>
        <w:t>ворческий процесс на этом не остановится, а будет продолж</w:t>
      </w:r>
      <w:r w:rsidR="00FE5128" w:rsidRPr="00FE5128">
        <w:rPr>
          <w:rFonts w:ascii="Times New Roman" w:hAnsi="Times New Roman" w:cs="Times New Roman"/>
          <w:sz w:val="24"/>
          <w:szCs w:val="24"/>
        </w:rPr>
        <w:t xml:space="preserve">ен </w:t>
      </w:r>
      <w:r w:rsidR="002F612D">
        <w:rPr>
          <w:rFonts w:ascii="Times New Roman" w:hAnsi="Times New Roman" w:cs="Times New Roman"/>
          <w:sz w:val="24"/>
          <w:szCs w:val="24"/>
        </w:rPr>
        <w:t xml:space="preserve">в практическом применении знаний </w:t>
      </w:r>
      <w:r w:rsidR="00D33AD1">
        <w:rPr>
          <w:rFonts w:ascii="Times New Roman" w:hAnsi="Times New Roman" w:cs="Times New Roman"/>
          <w:sz w:val="24"/>
          <w:szCs w:val="24"/>
        </w:rPr>
        <w:t xml:space="preserve">о современных </w:t>
      </w:r>
      <w:r w:rsidR="002F612D">
        <w:rPr>
          <w:rFonts w:ascii="Times New Roman" w:hAnsi="Times New Roman" w:cs="Times New Roman"/>
          <w:sz w:val="24"/>
          <w:szCs w:val="24"/>
        </w:rPr>
        <w:t xml:space="preserve">техниках </w:t>
      </w:r>
      <w:r w:rsidR="00FE5128">
        <w:rPr>
          <w:rFonts w:ascii="Times New Roman" w:hAnsi="Times New Roman" w:cs="Times New Roman"/>
          <w:sz w:val="24"/>
          <w:szCs w:val="24"/>
        </w:rPr>
        <w:t xml:space="preserve">декорирования </w:t>
      </w:r>
      <w:r w:rsidR="00FE5128" w:rsidRPr="00FE5128">
        <w:rPr>
          <w:rFonts w:ascii="Times New Roman" w:hAnsi="Times New Roman" w:cs="Times New Roman"/>
          <w:sz w:val="24"/>
          <w:szCs w:val="24"/>
        </w:rPr>
        <w:t>стекла.</w:t>
      </w:r>
    </w:p>
    <w:p w:rsidR="00C25F18" w:rsidRPr="00C37E34" w:rsidRDefault="0025461A" w:rsidP="00C37E34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</w:t>
      </w:r>
      <w:r w:rsidR="00C25F18" w:rsidRPr="00C37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Выводы</w:t>
      </w:r>
    </w:p>
    <w:p w:rsidR="00C766CF" w:rsidRPr="00C37E34" w:rsidRDefault="00DD35A3" w:rsidP="00C37E34">
      <w:pPr>
        <w:pStyle w:val="a8"/>
        <w:spacing w:before="0" w:beforeAutospacing="0" w:after="0" w:afterAutospacing="0" w:line="360" w:lineRule="auto"/>
        <w:jc w:val="both"/>
        <w:rPr>
          <w:rFonts w:eastAsiaTheme="minorEastAsia"/>
        </w:rPr>
      </w:pPr>
      <w:r w:rsidRPr="00C37E34">
        <w:rPr>
          <w:color w:val="000000" w:themeColor="text1"/>
        </w:rPr>
        <w:t xml:space="preserve">           В ходе нашего исследования мы пришли к выводу. </w:t>
      </w:r>
      <w:proofErr w:type="spellStart"/>
      <w:r w:rsidRPr="00C37E34">
        <w:rPr>
          <w:color w:val="000000" w:themeColor="text1"/>
        </w:rPr>
        <w:t>Никольско-Бахметевский</w:t>
      </w:r>
      <w:proofErr w:type="spellEnd"/>
      <w:r w:rsidRPr="00C37E34">
        <w:rPr>
          <w:color w:val="000000" w:themeColor="text1"/>
        </w:rPr>
        <w:t xml:space="preserve"> завод и уникальная коллекция Никольского музея стекла и хрусталя является </w:t>
      </w:r>
      <w:r w:rsidR="00C766CF" w:rsidRPr="00C37E34">
        <w:t>не только местной историей, но и общероссийской   школой</w:t>
      </w:r>
      <w:r w:rsidRPr="00C37E34">
        <w:t xml:space="preserve"> мастерства и творчества, </w:t>
      </w:r>
      <w:r w:rsidR="00C766CF" w:rsidRPr="00C37E34">
        <w:t xml:space="preserve">которая </w:t>
      </w:r>
      <w:r w:rsidRPr="00C37E34">
        <w:t xml:space="preserve">позволяет познакомиться с историей </w:t>
      </w:r>
      <w:r w:rsidR="00C766CF" w:rsidRPr="00C37E34">
        <w:t>художественного</w:t>
      </w:r>
      <w:r w:rsidRPr="00C37E34">
        <w:t xml:space="preserve"> стеклоделия</w:t>
      </w:r>
      <w:r w:rsidR="001D73B9">
        <w:t xml:space="preserve"> Пензенского края.</w:t>
      </w:r>
      <w:r w:rsidRPr="00C37E34">
        <w:rPr>
          <w:color w:val="000000" w:themeColor="text1"/>
        </w:rPr>
        <w:t xml:space="preserve">          </w:t>
      </w:r>
      <w:r w:rsidR="001D73B9">
        <w:rPr>
          <w:color w:val="000000" w:themeColor="text1"/>
        </w:rPr>
        <w:t xml:space="preserve">      </w:t>
      </w:r>
      <w:r w:rsidR="00C766CF" w:rsidRPr="00C37E34">
        <w:rPr>
          <w:color w:val="000000" w:themeColor="text1"/>
        </w:rPr>
        <w:t>Международный симп</w:t>
      </w:r>
      <w:r w:rsidR="001D73B9">
        <w:rPr>
          <w:color w:val="000000" w:themeColor="text1"/>
        </w:rPr>
        <w:t xml:space="preserve">озиум по художественному стеклу </w:t>
      </w:r>
      <w:r w:rsidR="00C766CF" w:rsidRPr="00C37E34">
        <w:rPr>
          <w:color w:val="000000" w:themeColor="text1"/>
        </w:rPr>
        <w:t>«Хрустальное сердце России»</w:t>
      </w:r>
      <w:r w:rsidR="00C766CF" w:rsidRPr="00C37E34">
        <w:t>,</w:t>
      </w:r>
      <w:r w:rsidR="00C766CF" w:rsidRPr="00C37E34">
        <w:rPr>
          <w:rFonts w:eastAsiaTheme="minorEastAsia"/>
        </w:rPr>
        <w:t xml:space="preserve"> ставший уже ежегодным, способствует сохранению и развитию уникального </w:t>
      </w:r>
      <w:r w:rsidR="00C766CF" w:rsidRPr="00C37E34">
        <w:rPr>
          <w:rFonts w:eastAsiaTheme="minorEastAsia"/>
        </w:rPr>
        <w:lastRenderedPageBreak/>
        <w:t xml:space="preserve">исторического центра художественного стеклоделия России и самобытной школы мастеров-стекольщиков </w:t>
      </w:r>
      <w:r w:rsidR="007D5A00" w:rsidRPr="00C37E34">
        <w:rPr>
          <w:rFonts w:eastAsiaTheme="minorEastAsia"/>
        </w:rPr>
        <w:t>города</w:t>
      </w:r>
      <w:r w:rsidR="00C766CF" w:rsidRPr="00C37E34">
        <w:rPr>
          <w:rFonts w:eastAsiaTheme="minorEastAsia"/>
        </w:rPr>
        <w:t xml:space="preserve"> Никольск</w:t>
      </w:r>
      <w:r w:rsidR="007D5A00" w:rsidRPr="00C37E34">
        <w:rPr>
          <w:rFonts w:eastAsiaTheme="minorEastAsia"/>
        </w:rPr>
        <w:t xml:space="preserve">а Пензенской области и является </w:t>
      </w:r>
      <w:r w:rsidR="007D5A00" w:rsidRPr="00C37E34">
        <w:t xml:space="preserve">площадкой  </w:t>
      </w:r>
      <w:r w:rsidR="007D5A00" w:rsidRPr="00D136C2">
        <w:t>д</w:t>
      </w:r>
      <w:r w:rsidR="007D5A00" w:rsidRPr="00C37E34">
        <w:t>ля воспитания молодого поколения художников стекла</w:t>
      </w:r>
      <w:r w:rsidR="00ED7E84">
        <w:t>.</w:t>
      </w:r>
    </w:p>
    <w:p w:rsidR="007D5A00" w:rsidRPr="00C37E34" w:rsidRDefault="007D5A00" w:rsidP="00C37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Таким образом, наша гипотеза подтвердилась: </w:t>
      </w:r>
      <w:r w:rsidRPr="00C37E3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традиции мастеров Никольского художественного стеклоделия изменили свои способы существования и виды, но продолжают бытовать и быть востребованными в современном обществе. Изделия приобретают новое качество – уникальность и остаются одной из форм сохранения художественно-культурных традиций Пензенской области.</w:t>
      </w:r>
    </w:p>
    <w:p w:rsidR="00470D6D" w:rsidRPr="00C37E34" w:rsidRDefault="0025461A" w:rsidP="00C37E34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7E34">
        <w:rPr>
          <w:rFonts w:ascii="Times New Roman" w:hAnsi="Times New Roman" w:cs="Times New Roman"/>
          <w:color w:val="auto"/>
          <w:sz w:val="24"/>
          <w:szCs w:val="24"/>
        </w:rPr>
        <w:t>Список литературы</w:t>
      </w:r>
    </w:p>
    <w:p w:rsidR="0071025C" w:rsidRPr="00C37E34" w:rsidRDefault="007D5A00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37E34">
        <w:rPr>
          <w:rFonts w:ascii="Times New Roman" w:hAnsi="Times New Roman" w:cs="Times New Roman"/>
          <w:sz w:val="24"/>
          <w:szCs w:val="24"/>
        </w:rPr>
        <w:t>Ашарина</w:t>
      </w:r>
      <w:proofErr w:type="spellEnd"/>
      <w:r w:rsidRPr="00C37E34">
        <w:rPr>
          <w:rFonts w:ascii="Times New Roman" w:hAnsi="Times New Roman" w:cs="Times New Roman"/>
          <w:sz w:val="24"/>
          <w:szCs w:val="24"/>
        </w:rPr>
        <w:t xml:space="preserve"> Н.А.. Русское стекло</w:t>
      </w:r>
      <w:r w:rsidR="0071025C" w:rsidRPr="00C37E34">
        <w:rPr>
          <w:rFonts w:ascii="Times New Roman" w:hAnsi="Times New Roman" w:cs="Times New Roman"/>
          <w:sz w:val="24"/>
          <w:szCs w:val="24"/>
        </w:rPr>
        <w:t>. - М.</w:t>
      </w:r>
      <w:r w:rsidR="007D1ABA" w:rsidRPr="00C37E34">
        <w:rPr>
          <w:rFonts w:ascii="Times New Roman" w:hAnsi="Times New Roman" w:cs="Times New Roman"/>
          <w:sz w:val="24"/>
          <w:szCs w:val="24"/>
        </w:rPr>
        <w:t>, 19</w:t>
      </w:r>
      <w:r w:rsidR="0071025C" w:rsidRPr="00C37E34">
        <w:rPr>
          <w:rFonts w:ascii="Times New Roman" w:hAnsi="Times New Roman" w:cs="Times New Roman"/>
          <w:sz w:val="24"/>
          <w:szCs w:val="24"/>
        </w:rPr>
        <w:t>98</w:t>
      </w:r>
    </w:p>
    <w:p w:rsidR="0071025C" w:rsidRPr="00C37E34" w:rsidRDefault="0071025C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>Ведяева Н.А. Народные художественные промыслы Пензенской области</w:t>
      </w:r>
      <w:r w:rsidR="00991FE6" w:rsidRPr="00C37E34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r w:rsidR="00991FE6" w:rsidRPr="00C37E34">
        <w:rPr>
          <w:rFonts w:ascii="Times New Roman" w:hAnsi="Times New Roman" w:cs="Times New Roman"/>
          <w:sz w:val="24"/>
          <w:szCs w:val="24"/>
        </w:rPr>
        <w:t>ИПКиПРО</w:t>
      </w:r>
      <w:proofErr w:type="spellEnd"/>
      <w:r w:rsidR="00991FE6" w:rsidRPr="00C37E34">
        <w:rPr>
          <w:rFonts w:ascii="Times New Roman" w:hAnsi="Times New Roman" w:cs="Times New Roman"/>
          <w:sz w:val="24"/>
          <w:szCs w:val="24"/>
        </w:rPr>
        <w:t>, 1997</w:t>
      </w:r>
    </w:p>
    <w:p w:rsidR="0071025C" w:rsidRPr="00C37E34" w:rsidRDefault="0071025C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sz w:val="24"/>
          <w:szCs w:val="24"/>
        </w:rPr>
        <w:t>Голова В.С..Никольский музей стекла и хрусталя. – Пенза ОАО «Областной издательский центр», 2012</w:t>
      </w:r>
    </w:p>
    <w:p w:rsidR="003B14AB" w:rsidRPr="00C37E34" w:rsidRDefault="0071025C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1ABA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Книга-альбом «Народные художественные промыслы Пензенского края»</w:t>
      </w:r>
    </w:p>
    <w:p w:rsidR="00991FE6" w:rsidRPr="00C37E34" w:rsidRDefault="00991FE6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Публикации В.С.Голова. Любимая газета. г</w:t>
      </w:r>
      <w:proofErr w:type="gram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Никольск.- 2000</w:t>
      </w:r>
    </w:p>
    <w:p w:rsidR="00991FE6" w:rsidRPr="00C37E34" w:rsidRDefault="00C95758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://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www</w:t>
      </w: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ym</w:t>
      </w:r>
      <w:proofErr w:type="spell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penza</w:t>
      </w:r>
      <w:proofErr w:type="spellEnd"/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 w:rsidRPr="00C37E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proofErr w:type="spellEnd"/>
    </w:p>
    <w:p w:rsidR="008728A8" w:rsidRPr="00C37E34" w:rsidRDefault="008728A8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C37E34">
        <w:rPr>
          <w:rStyle w:val="a7"/>
          <w:rFonts w:ascii="Times New Roman" w:hAnsi="Times New Roman" w:cs="Times New Roman"/>
          <w:color w:val="auto"/>
          <w:sz w:val="24"/>
          <w:szCs w:val="24"/>
        </w:rPr>
        <w:t>Википедия</w:t>
      </w:r>
      <w:proofErr w:type="spellEnd"/>
      <w:r w:rsidRPr="00C37E34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: </w:t>
      </w:r>
      <w:hyperlink r:id="rId47" w:history="1">
        <w:r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http://dic.academic.ru/dic.nsf/ruwiki/1108119</w:t>
        </w:r>
      </w:hyperlink>
    </w:p>
    <w:p w:rsidR="008728A8" w:rsidRPr="00C37E34" w:rsidRDefault="007E6DC4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8728A8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http://www.ya-zemlyak.ru/nps.asp?id=35</w:t>
        </w:r>
      </w:hyperlink>
    </w:p>
    <w:p w:rsidR="00CF367B" w:rsidRPr="00C37E34" w:rsidRDefault="007E6DC4" w:rsidP="00C37E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CF367B" w:rsidRPr="00C37E3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http://stranamasterov.ru/node/629730</w:t>
        </w:r>
      </w:hyperlink>
    </w:p>
    <w:p w:rsidR="007D5A00" w:rsidRPr="007B6E1B" w:rsidRDefault="007E6DC4" w:rsidP="007B6E1B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hyperlink r:id="rId50" w:history="1">
        <w:r w:rsidR="007B6E1B" w:rsidRPr="007B6E1B">
          <w:rPr>
            <w:rFonts w:ascii="Times New Roman" w:eastAsia="Times New Roman" w:hAnsi="Times New Roman" w:cs="Times New Roman"/>
            <w:color w:val="1D1B11" w:themeColor="background2" w:themeShade="1A"/>
            <w:sz w:val="24"/>
            <w:szCs w:val="24"/>
            <w:u w:val="single"/>
            <w:lang w:eastAsia="ru-RU"/>
          </w:rPr>
          <w:t>https://fishki.net/2479387-nikolyskij-stekolynyj-promysel.html</w:t>
        </w:r>
      </w:hyperlink>
    </w:p>
    <w:p w:rsidR="00455CF2" w:rsidRPr="00C37E34" w:rsidRDefault="007D5A00" w:rsidP="00C37E34">
      <w:pPr>
        <w:pStyle w:val="1"/>
        <w:tabs>
          <w:tab w:val="left" w:pos="1260"/>
          <w:tab w:val="right" w:pos="9639"/>
        </w:tabs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B549F" w:rsidRPr="00C37E3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01F63" w:rsidRPr="00387E49" w:rsidRDefault="007B549F" w:rsidP="00387E49">
      <w:pPr>
        <w:pStyle w:val="1"/>
        <w:jc w:val="right"/>
        <w:rPr>
          <w:color w:val="auto"/>
        </w:rPr>
      </w:pPr>
      <w:bookmarkStart w:id="4" w:name="_Toc525729230"/>
      <w:r w:rsidRPr="00B37F92">
        <w:rPr>
          <w:color w:val="auto"/>
        </w:rPr>
        <w:lastRenderedPageBreak/>
        <w:t>Приложени</w:t>
      </w:r>
      <w:bookmarkEnd w:id="4"/>
      <w:r w:rsidR="00455CF2">
        <w:rPr>
          <w:color w:val="auto"/>
        </w:rPr>
        <w:t xml:space="preserve">е </w:t>
      </w:r>
      <w:r w:rsidR="00387E49">
        <w:rPr>
          <w:color w:val="auto"/>
        </w:rPr>
        <w:t>1</w:t>
      </w:r>
    </w:p>
    <w:p w:rsidR="00C01F63" w:rsidRPr="00C01F63" w:rsidRDefault="00C01F63" w:rsidP="00C01F6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01F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Работы художников Международного симпозиума «Хрустальное сердце России»</w:t>
      </w:r>
    </w:p>
    <w:p w:rsidR="00455CF2" w:rsidRDefault="003B58E9" w:rsidP="009104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260350</wp:posOffset>
            </wp:positionV>
            <wp:extent cx="2238375" cy="2699385"/>
            <wp:effectExtent l="19050" t="0" r="9525" b="0"/>
            <wp:wrapTight wrapText="bothSides">
              <wp:wrapPolygon edited="0">
                <wp:start x="-184" y="0"/>
                <wp:lineTo x="-184" y="21493"/>
                <wp:lineTo x="21692" y="21493"/>
                <wp:lineTo x="21692" y="0"/>
                <wp:lineTo x="-184" y="0"/>
              </wp:wrapPolygon>
            </wp:wrapTight>
            <wp:docPr id="17" name="Рисунок 2" descr="C:\Documents and Settings\Admin\Рабочий стол\Фото хрусталь\0-02-0a-58b33c00f95aba4c37378e017bcce402132c0a5f42c69be3652b5e7631a0bcf5_3d44b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хрусталь\0-02-0a-58b33c00f95aba4c37378e017bcce402132c0a5f42c69be3652b5e7631a0bcf5_3d44bf9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291465</wp:posOffset>
            </wp:positionV>
            <wp:extent cx="3417570" cy="2563495"/>
            <wp:effectExtent l="19050" t="0" r="0" b="0"/>
            <wp:wrapTight wrapText="bothSides">
              <wp:wrapPolygon edited="0">
                <wp:start x="-120" y="0"/>
                <wp:lineTo x="-120" y="21509"/>
                <wp:lineTo x="21552" y="21509"/>
                <wp:lineTo x="21552" y="0"/>
                <wp:lineTo x="-120" y="0"/>
              </wp:wrapPolygon>
            </wp:wrapTight>
            <wp:docPr id="5" name="Рисунок 1" descr="C:\Documents and Settings\Admin\Рабочий стол\Фото хрусталь\0-02-0a-bd4fbd16ea6a71e9b6f1c98f42915d94bc13677397eac0bb6eb16b72ca8e728f_d9fb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хрусталь\0-02-0a-bd4fbd16ea6a71e9b6f1c98f42915d94bc13677397eac0bb6eb16b72ca8e728f_d9fb21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CF2" w:rsidRDefault="003B58E9" w:rsidP="00922026">
      <w:pPr>
        <w:tabs>
          <w:tab w:val="left" w:pos="133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184785</wp:posOffset>
            </wp:positionV>
            <wp:extent cx="2506345" cy="4702175"/>
            <wp:effectExtent l="19050" t="0" r="8255" b="0"/>
            <wp:wrapTight wrapText="bothSides">
              <wp:wrapPolygon edited="0">
                <wp:start x="-164" y="0"/>
                <wp:lineTo x="-164" y="21527"/>
                <wp:lineTo x="21671" y="21527"/>
                <wp:lineTo x="21671" y="0"/>
                <wp:lineTo x="-164" y="0"/>
              </wp:wrapPolygon>
            </wp:wrapTight>
            <wp:docPr id="38" name="Рисунок 4" descr="C:\Documents and Settings\Admin\Рабочий стол\Фото хрусталь\0-02-05-552796dc3d3e6e56c08eba47ad60b04decb940d114521bc42e8563040607376e_76114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хрусталь\0-02-05-552796dc3d3e6e56c08eba47ad60b04decb940d114521bc42e8563040607376e_7611481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293370</wp:posOffset>
            </wp:positionV>
            <wp:extent cx="2832735" cy="3831590"/>
            <wp:effectExtent l="19050" t="0" r="5715" b="0"/>
            <wp:wrapTight wrapText="bothSides">
              <wp:wrapPolygon edited="0">
                <wp:start x="-145" y="0"/>
                <wp:lineTo x="-145" y="21478"/>
                <wp:lineTo x="21644" y="21478"/>
                <wp:lineTo x="21644" y="0"/>
                <wp:lineTo x="-145" y="0"/>
              </wp:wrapPolygon>
            </wp:wrapTight>
            <wp:docPr id="24" name="Рисунок 3" descr="C:\Documents and Settings\Admin\Рабочий стол\Фото хрусталь\0-02-05-120e519e4dfae345cd8a69e40fba8a26013e6859d5935021df14739f971e72b4_6882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хрусталь\0-02-05-120e519e4dfae345cd8a69e40fba8a26013e6859d5935021df14739f971e72b4_6882c8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026">
        <w:rPr>
          <w:noProof/>
          <w:lang w:eastAsia="ru-RU"/>
        </w:rPr>
        <w:tab/>
      </w: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Default="00455CF2" w:rsidP="0091046F">
      <w:pPr>
        <w:rPr>
          <w:noProof/>
          <w:lang w:eastAsia="ru-RU"/>
        </w:rPr>
      </w:pPr>
    </w:p>
    <w:p w:rsidR="00455CF2" w:rsidRPr="0091046F" w:rsidRDefault="00455CF2" w:rsidP="0091046F"/>
    <w:p w:rsidR="007B549F" w:rsidRDefault="007B549F" w:rsidP="004A1F5A">
      <w:pPr>
        <w:pStyle w:val="a5"/>
        <w:spacing w:after="0" w:line="240" w:lineRule="auto"/>
        <w:ind w:left="1429" w:hanging="14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549F" w:rsidRDefault="007B549F" w:rsidP="004A1F5A">
      <w:pPr>
        <w:pStyle w:val="a5"/>
        <w:spacing w:after="0" w:line="240" w:lineRule="auto"/>
        <w:ind w:left="1429" w:hanging="14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549F" w:rsidRDefault="007B549F" w:rsidP="004A1F5A">
      <w:pPr>
        <w:pStyle w:val="a5"/>
        <w:spacing w:after="0" w:line="240" w:lineRule="auto"/>
        <w:ind w:left="1429" w:hanging="14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046F" w:rsidRPr="00387E49" w:rsidRDefault="00C01F63" w:rsidP="00387E49">
      <w:pPr>
        <w:pStyle w:val="1"/>
        <w:tabs>
          <w:tab w:val="left" w:pos="7530"/>
          <w:tab w:val="right" w:pos="9639"/>
        </w:tabs>
        <w:jc w:val="right"/>
        <w:rPr>
          <w:color w:val="auto"/>
        </w:rPr>
      </w:pPr>
      <w:bookmarkStart w:id="5" w:name="_Toc525729231"/>
      <w:r>
        <w:rPr>
          <w:color w:val="auto"/>
        </w:rPr>
        <w:lastRenderedPageBreak/>
        <w:t xml:space="preserve">                                                                                            </w:t>
      </w:r>
      <w:r w:rsidR="00387E49">
        <w:rPr>
          <w:color w:val="auto"/>
        </w:rPr>
        <w:t xml:space="preserve">                             </w:t>
      </w:r>
      <w:r w:rsidR="007B549F" w:rsidRPr="00B37F92">
        <w:rPr>
          <w:color w:val="auto"/>
        </w:rPr>
        <w:t xml:space="preserve">Приложение </w:t>
      </w:r>
      <w:bookmarkEnd w:id="5"/>
      <w:r w:rsidR="00387E49">
        <w:rPr>
          <w:color w:val="auto"/>
        </w:rPr>
        <w:t>2</w:t>
      </w:r>
    </w:p>
    <w:p w:rsidR="007B549F" w:rsidRPr="004A47AE" w:rsidRDefault="004A47AE" w:rsidP="009432B3">
      <w:pPr>
        <w:pStyle w:val="a5"/>
        <w:spacing w:after="0" w:line="240" w:lineRule="auto"/>
        <w:ind w:left="1429" w:hanging="142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47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Современные предприятия по производству стекла</w:t>
      </w:r>
      <w:r w:rsidR="00057C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A47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4A47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proofErr w:type="gramEnd"/>
      <w:r w:rsidRPr="004A47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57C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A47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Никольска</w:t>
      </w:r>
    </w:p>
    <w:p w:rsidR="0091046F" w:rsidRDefault="0091046F" w:rsidP="004A1F5A">
      <w:pPr>
        <w:pStyle w:val="a5"/>
        <w:spacing w:after="0" w:line="240" w:lineRule="auto"/>
        <w:ind w:left="1429" w:hanging="14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0789" w:rsidRPr="00057CEB" w:rsidRDefault="00057CEB" w:rsidP="00057CE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E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0789" w:rsidRPr="00057CEB">
        <w:rPr>
          <w:rFonts w:ascii="Times New Roman" w:hAnsi="Times New Roman" w:cs="Times New Roman"/>
          <w:b/>
          <w:sz w:val="24"/>
          <w:szCs w:val="24"/>
        </w:rPr>
        <w:t>Никольский завод Светотехнического Стекла</w:t>
      </w:r>
      <w:r w:rsidR="00070789" w:rsidRPr="00057CEB">
        <w:rPr>
          <w:rFonts w:ascii="Times New Roman" w:hAnsi="Times New Roman" w:cs="Times New Roman"/>
          <w:sz w:val="24"/>
          <w:szCs w:val="24"/>
        </w:rPr>
        <w:t xml:space="preserve"> (ЗАО «НЗСС», г. Никольск, Пензенская область, Россия), входящий вместе со светотехническим заводом АО «Завод ЭЛЕТЕХ» (г. Пенза, Россия) в состав группы производственных компаний «МАКСКОМ». </w:t>
      </w:r>
    </w:p>
    <w:p w:rsidR="00F67450" w:rsidRPr="00057CEB" w:rsidRDefault="00057CEB" w:rsidP="00057CE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070789" w:rsidRPr="00057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070789" w:rsidRPr="00057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NiNaGlass</w:t>
      </w:r>
      <w:proofErr w:type="spellEnd"/>
      <w:r w:rsidR="00070789" w:rsidRPr="00057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070789" w:rsidRPr="00057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крупнейший завод светотехнического стекла, специализирующийся на производстве стеклянных </w:t>
      </w:r>
      <w:hyperlink r:id="rId55" w:history="1">
        <w:r w:rsidR="00070789" w:rsidRPr="00057CE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настенно-потолочных плафонов</w:t>
        </w:r>
      </w:hyperlink>
      <w:r w:rsidR="00070789" w:rsidRPr="00057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070789" w:rsidRPr="00057C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рассеивателей</w:t>
      </w:r>
      <w:proofErr w:type="spellEnd"/>
      <w:r w:rsidR="00070789" w:rsidRPr="00057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осветительных приборов. Завод имеет полный цикл производства, включая дизайн изделий; проектирование и изготовление </w:t>
      </w:r>
      <w:proofErr w:type="spellStart"/>
      <w:r w:rsidR="00070789" w:rsidRPr="00057C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формооснастки</w:t>
      </w:r>
      <w:proofErr w:type="spellEnd"/>
      <w:r w:rsidR="00070789" w:rsidRPr="00057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формования стеклоизделий. </w:t>
      </w:r>
    </w:p>
    <w:p w:rsidR="00FC52F8" w:rsidRPr="00057CEB" w:rsidRDefault="00057CEB" w:rsidP="00057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="00F67450" w:rsidRPr="00057C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ООО « </w:t>
      </w:r>
      <w:r w:rsidR="00F67450" w:rsidRPr="00057CEB">
        <w:rPr>
          <w:rFonts w:ascii="Times New Roman" w:hAnsi="Times New Roman" w:cs="Times New Roman"/>
          <w:b/>
          <w:sz w:val="24"/>
          <w:szCs w:val="24"/>
        </w:rPr>
        <w:t xml:space="preserve">Графика стекла» </w:t>
      </w:r>
      <w:r w:rsidR="00FC52F8" w:rsidRPr="00057CE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C52F8" w:rsidRPr="00057CE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C52F8" w:rsidRPr="00057CEB">
        <w:rPr>
          <w:rFonts w:ascii="Times New Roman" w:hAnsi="Times New Roman" w:cs="Times New Roman"/>
          <w:sz w:val="24"/>
          <w:szCs w:val="24"/>
        </w:rPr>
        <w:t xml:space="preserve">. Никольск, Пензенская область, Россия). </w:t>
      </w:r>
    </w:p>
    <w:p w:rsidR="00057CEB" w:rsidRPr="00057CEB" w:rsidRDefault="00FC52F8" w:rsidP="00057C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EB">
        <w:rPr>
          <w:rFonts w:ascii="Times New Roman" w:hAnsi="Times New Roman" w:cs="Times New Roman"/>
          <w:sz w:val="24"/>
          <w:szCs w:val="24"/>
        </w:rPr>
        <w:t>К</w:t>
      </w:r>
      <w:r w:rsidR="00F67450" w:rsidRPr="00057CEB">
        <w:rPr>
          <w:rFonts w:ascii="Times New Roman" w:hAnsi="Times New Roman" w:cs="Times New Roman"/>
          <w:sz w:val="24"/>
          <w:szCs w:val="24"/>
        </w:rPr>
        <w:t xml:space="preserve">омпания работает на </w:t>
      </w:r>
      <w:r w:rsidRPr="00057CEB">
        <w:rPr>
          <w:rFonts w:ascii="Times New Roman" w:hAnsi="Times New Roman" w:cs="Times New Roman"/>
          <w:sz w:val="24"/>
          <w:szCs w:val="24"/>
        </w:rPr>
        <w:t>рынке в сфере декорирования посу</w:t>
      </w:r>
      <w:r w:rsidR="00F67450" w:rsidRPr="00057CEB">
        <w:rPr>
          <w:rFonts w:ascii="Times New Roman" w:hAnsi="Times New Roman" w:cs="Times New Roman"/>
          <w:sz w:val="24"/>
          <w:szCs w:val="24"/>
        </w:rPr>
        <w:t>ды из стекла с 1997 г.</w:t>
      </w:r>
      <w:r w:rsidR="00F67450" w:rsidRPr="00057CEB">
        <w:rPr>
          <w:rFonts w:ascii="Times New Roman" w:hAnsi="Times New Roman" w:cs="Times New Roman"/>
          <w:sz w:val="24"/>
          <w:szCs w:val="24"/>
        </w:rPr>
        <w:br/>
        <w:t>Осуществляет следующие виды</w:t>
      </w:r>
      <w:r w:rsidR="00057CEB">
        <w:rPr>
          <w:rFonts w:ascii="Times New Roman" w:hAnsi="Times New Roman" w:cs="Times New Roman"/>
          <w:sz w:val="24"/>
          <w:szCs w:val="24"/>
        </w:rPr>
        <w:t xml:space="preserve"> декорирования стеклоизделий:</w:t>
      </w:r>
      <w:proofErr w:type="gramStart"/>
      <w:r w:rsidR="00057CEB">
        <w:rPr>
          <w:rFonts w:ascii="Times New Roman" w:hAnsi="Times New Roman" w:cs="Times New Roman"/>
          <w:sz w:val="24"/>
          <w:szCs w:val="24"/>
        </w:rPr>
        <w:br/>
        <w:t>-</w:t>
      </w:r>
      <w:proofErr w:type="spellStart"/>
      <w:proofErr w:type="gramEnd"/>
      <w:r w:rsidR="00057CEB">
        <w:rPr>
          <w:rFonts w:ascii="Times New Roman" w:hAnsi="Times New Roman" w:cs="Times New Roman"/>
          <w:sz w:val="24"/>
          <w:szCs w:val="24"/>
        </w:rPr>
        <w:t>д</w:t>
      </w:r>
      <w:r w:rsidR="00F67450" w:rsidRPr="00057CEB">
        <w:rPr>
          <w:rFonts w:ascii="Times New Roman" w:hAnsi="Times New Roman" w:cs="Times New Roman"/>
          <w:sz w:val="24"/>
          <w:szCs w:val="24"/>
        </w:rPr>
        <w:t>еколирование</w:t>
      </w:r>
      <w:proofErr w:type="spellEnd"/>
      <w:r w:rsidR="00F67450" w:rsidRPr="00057CEB">
        <w:rPr>
          <w:rFonts w:ascii="Times New Roman" w:hAnsi="Times New Roman" w:cs="Times New Roman"/>
          <w:sz w:val="24"/>
          <w:szCs w:val="24"/>
        </w:rPr>
        <w:t xml:space="preserve"> с последующим высокотемпературным обжигом в муфельных печах.</w:t>
      </w:r>
      <w:r w:rsidR="00F67450" w:rsidRPr="00057CEB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057CEB">
        <w:rPr>
          <w:rFonts w:ascii="Times New Roman" w:hAnsi="Times New Roman" w:cs="Times New Roman"/>
          <w:sz w:val="24"/>
          <w:szCs w:val="24"/>
        </w:rPr>
        <w:t>х</w:t>
      </w:r>
      <w:r w:rsidR="00F67450" w:rsidRPr="00057CEB">
        <w:rPr>
          <w:rFonts w:ascii="Times New Roman" w:hAnsi="Times New Roman" w:cs="Times New Roman"/>
          <w:sz w:val="24"/>
          <w:szCs w:val="24"/>
        </w:rPr>
        <w:t xml:space="preserve">удожественное декорирование с использованием </w:t>
      </w:r>
      <w:r w:rsidR="00057CEB">
        <w:rPr>
          <w:rFonts w:ascii="Times New Roman" w:hAnsi="Times New Roman" w:cs="Times New Roman"/>
          <w:sz w:val="24"/>
          <w:szCs w:val="24"/>
        </w:rPr>
        <w:t>специальных красок по стеклу.</w:t>
      </w:r>
      <w:r w:rsidR="00057CEB">
        <w:rPr>
          <w:rFonts w:ascii="Times New Roman" w:hAnsi="Times New Roman" w:cs="Times New Roman"/>
          <w:sz w:val="24"/>
          <w:szCs w:val="24"/>
        </w:rPr>
        <w:br/>
        <w:t>-н</w:t>
      </w:r>
      <w:r w:rsidR="00F67450" w:rsidRPr="00057CEB">
        <w:rPr>
          <w:rFonts w:ascii="Times New Roman" w:hAnsi="Times New Roman" w:cs="Times New Roman"/>
          <w:sz w:val="24"/>
          <w:szCs w:val="24"/>
        </w:rPr>
        <w:t>анесение рисунка на стекло при по</w:t>
      </w:r>
      <w:r w:rsidR="00057CEB">
        <w:rPr>
          <w:rFonts w:ascii="Times New Roman" w:hAnsi="Times New Roman" w:cs="Times New Roman"/>
          <w:sz w:val="24"/>
          <w:szCs w:val="24"/>
        </w:rPr>
        <w:t>мощи пескоструйной обработки.</w:t>
      </w:r>
      <w:r w:rsidR="00057CEB">
        <w:rPr>
          <w:rFonts w:ascii="Times New Roman" w:hAnsi="Times New Roman" w:cs="Times New Roman"/>
          <w:sz w:val="24"/>
          <w:szCs w:val="24"/>
        </w:rPr>
        <w:br/>
        <w:t>-в</w:t>
      </w:r>
      <w:r w:rsidR="00F67450" w:rsidRPr="00057CEB">
        <w:rPr>
          <w:rFonts w:ascii="Times New Roman" w:hAnsi="Times New Roman" w:cs="Times New Roman"/>
          <w:sz w:val="24"/>
          <w:szCs w:val="24"/>
        </w:rPr>
        <w:t>акуумно-плазменное напыление покрытия ни</w:t>
      </w:r>
      <w:r w:rsidR="00057CEB">
        <w:rPr>
          <w:rFonts w:ascii="Times New Roman" w:hAnsi="Times New Roman" w:cs="Times New Roman"/>
          <w:sz w:val="24"/>
          <w:szCs w:val="24"/>
        </w:rPr>
        <w:t>трида титана под цвет золота.</w:t>
      </w:r>
      <w:r w:rsidR="00057CEB">
        <w:rPr>
          <w:rFonts w:ascii="Times New Roman" w:hAnsi="Times New Roman" w:cs="Times New Roman"/>
          <w:sz w:val="24"/>
          <w:szCs w:val="24"/>
        </w:rPr>
        <w:br/>
        <w:t>-м</w:t>
      </w:r>
      <w:r w:rsidR="00F67450" w:rsidRPr="00057CEB">
        <w:rPr>
          <w:rFonts w:ascii="Times New Roman" w:hAnsi="Times New Roman" w:cs="Times New Roman"/>
          <w:sz w:val="24"/>
          <w:szCs w:val="24"/>
        </w:rPr>
        <w:t>еханическая гравировка рисунка (ручная и ЧПУ)</w:t>
      </w:r>
      <w:r w:rsidR="00F67450" w:rsidRPr="00057CEB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057CEB">
        <w:rPr>
          <w:rFonts w:ascii="Times New Roman" w:hAnsi="Times New Roman" w:cs="Times New Roman"/>
          <w:sz w:val="24"/>
          <w:szCs w:val="24"/>
        </w:rPr>
        <w:t>л</w:t>
      </w:r>
      <w:r w:rsidR="00F67450" w:rsidRPr="00057CEB">
        <w:rPr>
          <w:rFonts w:ascii="Times New Roman" w:hAnsi="Times New Roman" w:cs="Times New Roman"/>
          <w:sz w:val="24"/>
          <w:szCs w:val="24"/>
        </w:rPr>
        <w:t xml:space="preserve">азерная гравировка. </w:t>
      </w:r>
    </w:p>
    <w:p w:rsidR="00F67450" w:rsidRPr="00057CEB" w:rsidRDefault="00057CEB" w:rsidP="00057CE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="00F67450" w:rsidRPr="00057C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ООО «Студия стекла» Александра Фокина</w:t>
      </w:r>
      <w:r w:rsidR="00F67450" w:rsidRPr="00057CEB">
        <w:rPr>
          <w:rFonts w:ascii="Times New Roman" w:hAnsi="Times New Roman" w:cs="Times New Roman"/>
          <w:sz w:val="24"/>
          <w:szCs w:val="24"/>
        </w:rPr>
        <w:t xml:space="preserve"> (г. Никольск, Пензенская область, Россия).</w:t>
      </w:r>
      <w:proofErr w:type="gramEnd"/>
    </w:p>
    <w:p w:rsidR="00F67450" w:rsidRPr="00057CEB" w:rsidRDefault="00057CEB" w:rsidP="00057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="00F67450" w:rsidRPr="00057C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ООО «Стекло-комплект»  (ИП Левин) </w:t>
      </w:r>
      <w:r w:rsidR="00F67450" w:rsidRPr="00057CE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67450" w:rsidRPr="00057CE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67450" w:rsidRPr="00057CEB">
        <w:rPr>
          <w:rFonts w:ascii="Times New Roman" w:hAnsi="Times New Roman" w:cs="Times New Roman"/>
          <w:sz w:val="24"/>
          <w:szCs w:val="24"/>
        </w:rPr>
        <w:t xml:space="preserve">. Никольск, Пензенская область, Россия). </w:t>
      </w:r>
      <w:r w:rsidR="00F67450" w:rsidRPr="00057CEB">
        <w:rPr>
          <w:rFonts w:ascii="Times New Roman" w:hAnsi="Times New Roman" w:cs="Times New Roman"/>
          <w:color w:val="000000"/>
          <w:sz w:val="24"/>
          <w:szCs w:val="24"/>
        </w:rPr>
        <w:t xml:space="preserve">Более 10 лет работает на рынке светотехнической продукции. Являются </w:t>
      </w:r>
      <w:r w:rsidR="00F67450" w:rsidRPr="00057CEB">
        <w:rPr>
          <w:rFonts w:ascii="Times New Roman" w:hAnsi="Times New Roman" w:cs="Times New Roman"/>
          <w:color w:val="000000"/>
          <w:sz w:val="24"/>
          <w:szCs w:val="24"/>
          <w:u w:val="single"/>
        </w:rPr>
        <w:t>прямыми</w:t>
      </w:r>
      <w:r w:rsidR="00F67450" w:rsidRPr="00057CEB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производителями </w:t>
      </w:r>
      <w:proofErr w:type="spellStart"/>
      <w:r w:rsidR="00F67450" w:rsidRPr="00057CEB">
        <w:rPr>
          <w:rFonts w:ascii="Times New Roman" w:hAnsi="Times New Roman" w:cs="Times New Roman"/>
          <w:color w:val="000000"/>
          <w:sz w:val="24"/>
          <w:szCs w:val="24"/>
        </w:rPr>
        <w:t>рассеивателей</w:t>
      </w:r>
      <w:proofErr w:type="spellEnd"/>
      <w:r w:rsidR="00F67450" w:rsidRPr="00057CEB">
        <w:rPr>
          <w:rFonts w:ascii="Times New Roman" w:hAnsi="Times New Roman" w:cs="Times New Roman"/>
          <w:color w:val="000000"/>
          <w:sz w:val="24"/>
          <w:szCs w:val="24"/>
        </w:rPr>
        <w:t xml:space="preserve"> из бесцветного стекла и стекла с молочным накладом, плафонов (подвесных, настенных, люстровых), изделий из термостойкого стекла для взрывозащищенных светильников, ваз для сервировки и цветов, лампадок, сувенирной продукции.</w:t>
      </w:r>
    </w:p>
    <w:p w:rsidR="0091046F" w:rsidRDefault="00F67450" w:rsidP="00057C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CEB">
        <w:rPr>
          <w:rFonts w:ascii="Times New Roman" w:hAnsi="Times New Roman" w:cs="Times New Roman"/>
          <w:color w:val="000000"/>
          <w:sz w:val="24"/>
          <w:szCs w:val="24"/>
        </w:rPr>
        <w:t xml:space="preserve">Изделия вырабатываются методом прессования, центробежным формованием, </w:t>
      </w:r>
      <w:proofErr w:type="spellStart"/>
      <w:r w:rsidRPr="00057CEB">
        <w:rPr>
          <w:rFonts w:ascii="Times New Roman" w:hAnsi="Times New Roman" w:cs="Times New Roman"/>
          <w:color w:val="000000"/>
          <w:sz w:val="24"/>
          <w:szCs w:val="24"/>
        </w:rPr>
        <w:t>прессо-выдуванием</w:t>
      </w:r>
      <w:proofErr w:type="spellEnd"/>
      <w:r w:rsidRPr="00057CEB">
        <w:rPr>
          <w:rFonts w:ascii="Times New Roman" w:hAnsi="Times New Roman" w:cs="Times New Roman"/>
          <w:color w:val="000000"/>
          <w:sz w:val="24"/>
          <w:szCs w:val="24"/>
        </w:rPr>
        <w:t>, выдуванием. Широко применяются различные методы декорирования в т.ч. химическое матирование, окраска водостойкими красками, разрисовка и т.д.</w:t>
      </w:r>
    </w:p>
    <w:p w:rsidR="003B5670" w:rsidRPr="00387E49" w:rsidRDefault="003B5670" w:rsidP="003B5670">
      <w:pPr>
        <w:pStyle w:val="1"/>
        <w:tabs>
          <w:tab w:val="left" w:pos="7530"/>
          <w:tab w:val="right" w:pos="9639"/>
        </w:tabs>
        <w:jc w:val="right"/>
        <w:rPr>
          <w:color w:val="auto"/>
        </w:rPr>
      </w:pPr>
      <w:r w:rsidRPr="00B37F92">
        <w:rPr>
          <w:color w:val="auto"/>
        </w:rPr>
        <w:lastRenderedPageBreak/>
        <w:t xml:space="preserve">Приложение </w:t>
      </w:r>
      <w:r>
        <w:rPr>
          <w:color w:val="auto"/>
        </w:rPr>
        <w:t>3</w:t>
      </w:r>
    </w:p>
    <w:p w:rsidR="003B5670" w:rsidRPr="009040FB" w:rsidRDefault="009040FB" w:rsidP="00057C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0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B5670" w:rsidRPr="009040FB">
        <w:rPr>
          <w:rFonts w:ascii="Times New Roman" w:hAnsi="Times New Roman" w:cs="Times New Roman"/>
          <w:b/>
          <w:sz w:val="28"/>
          <w:szCs w:val="28"/>
        </w:rPr>
        <w:t>В мастерской художника</w:t>
      </w:r>
    </w:p>
    <w:p w:rsidR="003B5670" w:rsidRPr="003B5670" w:rsidRDefault="003B5670" w:rsidP="003B5670">
      <w:pPr>
        <w:rPr>
          <w:rFonts w:ascii="Times New Roman" w:hAnsi="Times New Roman" w:cs="Times New Roman"/>
          <w:sz w:val="24"/>
          <w:szCs w:val="24"/>
        </w:rPr>
      </w:pPr>
    </w:p>
    <w:p w:rsidR="003B5670" w:rsidRPr="003B5670" w:rsidRDefault="003B5670" w:rsidP="003B5670">
      <w:pPr>
        <w:rPr>
          <w:rFonts w:ascii="Times New Roman" w:hAnsi="Times New Roman" w:cs="Times New Roman"/>
          <w:sz w:val="24"/>
          <w:szCs w:val="24"/>
        </w:rPr>
      </w:pPr>
    </w:p>
    <w:p w:rsidR="003B5670" w:rsidRDefault="009040FB" w:rsidP="003B5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3991610</wp:posOffset>
            </wp:positionV>
            <wp:extent cx="996950" cy="1433195"/>
            <wp:effectExtent l="19050" t="0" r="0" b="0"/>
            <wp:wrapTight wrapText="bothSides">
              <wp:wrapPolygon edited="0">
                <wp:start x="-413" y="0"/>
                <wp:lineTo x="-413" y="21533"/>
                <wp:lineTo x="21462" y="21533"/>
                <wp:lineTo x="21462" y="0"/>
                <wp:lineTo x="-413" y="0"/>
              </wp:wrapPolygon>
            </wp:wrapTight>
            <wp:docPr id="46" name="Рисунок 5" descr="C:\Documents and Settings\Admin\Рабочий стол\P3190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Admin\Рабочий стол\P31904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695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3991610</wp:posOffset>
            </wp:positionV>
            <wp:extent cx="1052830" cy="1433195"/>
            <wp:effectExtent l="19050" t="0" r="0" b="0"/>
            <wp:wrapTight wrapText="bothSides">
              <wp:wrapPolygon edited="0">
                <wp:start x="-391" y="0"/>
                <wp:lineTo x="-391" y="21246"/>
                <wp:lineTo x="21496" y="21246"/>
                <wp:lineTo x="21496" y="0"/>
                <wp:lineTo x="-391" y="0"/>
              </wp:wrapPolygon>
            </wp:wrapTight>
            <wp:docPr id="49" name="Рисунок 7" descr="C:\Documents and Settings\Admin\Рабочий стол\P3190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Admin\Рабочий стол\P319044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83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2350770</wp:posOffset>
            </wp:positionV>
            <wp:extent cx="980440" cy="1456055"/>
            <wp:effectExtent l="19050" t="0" r="0" b="0"/>
            <wp:wrapTight wrapText="bothSides">
              <wp:wrapPolygon edited="0">
                <wp:start x="-420" y="0"/>
                <wp:lineTo x="-420" y="21195"/>
                <wp:lineTo x="21404" y="21195"/>
                <wp:lineTo x="21404" y="0"/>
                <wp:lineTo x="-420" y="0"/>
              </wp:wrapPolygon>
            </wp:wrapTight>
            <wp:docPr id="45" name="Рисунок 4" descr="C:\Documents and Settings\Admin\Рабочий стол\Копия P3190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Documents and Settings\Admin\Рабочий стол\Копия P31904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44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2896870</wp:posOffset>
            </wp:positionV>
            <wp:extent cx="3525520" cy="2595880"/>
            <wp:effectExtent l="19050" t="0" r="0" b="0"/>
            <wp:wrapTight wrapText="bothSides">
              <wp:wrapPolygon edited="0">
                <wp:start x="-117" y="0"/>
                <wp:lineTo x="-117" y="21399"/>
                <wp:lineTo x="21592" y="21399"/>
                <wp:lineTo x="21592" y="0"/>
                <wp:lineTo x="-117" y="0"/>
              </wp:wrapPolygon>
            </wp:wrapTight>
            <wp:docPr id="32" name="Рисунок 2" descr="C:\Documents and Settings\Admin\Рабочий стол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2399665</wp:posOffset>
            </wp:positionV>
            <wp:extent cx="1030605" cy="1399540"/>
            <wp:effectExtent l="19050" t="0" r="0" b="0"/>
            <wp:wrapTight wrapText="bothSides">
              <wp:wrapPolygon edited="0">
                <wp:start x="-399" y="0"/>
                <wp:lineTo x="-399" y="21463"/>
                <wp:lineTo x="21560" y="21463"/>
                <wp:lineTo x="21560" y="0"/>
                <wp:lineTo x="-399" y="0"/>
              </wp:wrapPolygon>
            </wp:wrapTight>
            <wp:docPr id="47" name="Рисунок 6" descr="C:\Documents and Settings\Admin\Рабочий стол\Копия P3190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Admin\Рабочий стол\Копия P31904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060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140970</wp:posOffset>
            </wp:positionV>
            <wp:extent cx="2195195" cy="2087880"/>
            <wp:effectExtent l="19050" t="0" r="0" b="0"/>
            <wp:wrapTight wrapText="bothSides">
              <wp:wrapPolygon edited="0">
                <wp:start x="-187" y="0"/>
                <wp:lineTo x="-187" y="21482"/>
                <wp:lineTo x="21556" y="21482"/>
                <wp:lineTo x="21556" y="0"/>
                <wp:lineTo x="-187" y="0"/>
              </wp:wrapPolygon>
            </wp:wrapTight>
            <wp:docPr id="42" name="Рисунок 3" descr="C:\Documents and Settings\Admin\Рабочий стол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63500</wp:posOffset>
            </wp:positionV>
            <wp:extent cx="3524250" cy="2686050"/>
            <wp:effectExtent l="19050" t="0" r="0" b="0"/>
            <wp:wrapTight wrapText="bothSides">
              <wp:wrapPolygon edited="0">
                <wp:start x="-117" y="0"/>
                <wp:lineTo x="-117" y="21447"/>
                <wp:lineTo x="21600" y="21447"/>
                <wp:lineTo x="21600" y="0"/>
                <wp:lineTo x="-117" y="0"/>
              </wp:wrapPolygon>
            </wp:wrapTight>
            <wp:docPr id="10" name="Рисунок 1" descr="C:\Documents and Settings\Admin\Рабочий стол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5670" w:rsidRPr="003B5670" w:rsidRDefault="009040FB" w:rsidP="003B5670">
      <w:pPr>
        <w:tabs>
          <w:tab w:val="left" w:pos="4019"/>
        </w:tabs>
        <w:rPr>
          <w:rFonts w:ascii="Times New Roman" w:hAnsi="Times New Roman" w:cs="Times New Roman"/>
          <w:sz w:val="24"/>
          <w:szCs w:val="24"/>
        </w:rPr>
      </w:pPr>
      <w:r w:rsidRPr="007E0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8592" cy="830997"/>
            <wp:effectExtent l="0" t="0" r="0" b="0"/>
            <wp:docPr id="4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28592" cy="830997"/>
                      <a:chOff x="467544" y="5589240"/>
                      <a:chExt cx="5328592" cy="830997"/>
                    </a:xfrm>
                  </a:grpSpPr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467544" y="5589240"/>
                        <a:ext cx="5328592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/>
                          <a:r>
                            <a:rPr lang="ru-RU" sz="1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1. Выбор формы изделия</a:t>
                          </a:r>
                        </a:p>
                        <a:p>
                          <a:pPr marL="342900" indent="-342900"/>
                          <a:r>
                            <a:rPr lang="ru-RU" sz="1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2. Составление эскиза и выбор материалов</a:t>
                          </a:r>
                        </a:p>
                        <a:p>
                          <a:pPr marL="342900" indent="-342900"/>
                          <a:r>
                            <a:rPr lang="ru-RU" sz="1600" b="1" dirty="0" smtClean="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3. Роспись изделия</a:t>
                          </a:r>
                          <a:endParaRPr lang="ru-RU" sz="1600" b="1" dirty="0">
                            <a:solidFill>
                              <a:schemeClr val="bg2">
                                <a:lumMod val="10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B5670">
        <w:rPr>
          <w:rFonts w:ascii="Times New Roman" w:hAnsi="Times New Roman" w:cs="Times New Roman"/>
          <w:sz w:val="24"/>
          <w:szCs w:val="24"/>
        </w:rPr>
        <w:tab/>
      </w:r>
    </w:p>
    <w:sectPr w:rsidR="003B5670" w:rsidRPr="003B5670" w:rsidSect="00057CEB">
      <w:footerReference w:type="default" r:id="rId63"/>
      <w:pgSz w:w="11906" w:h="16838"/>
      <w:pgMar w:top="1134" w:right="1134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72B" w:rsidRDefault="009E072B" w:rsidP="00F16B7F">
      <w:pPr>
        <w:spacing w:after="0" w:line="240" w:lineRule="auto"/>
      </w:pPr>
      <w:r>
        <w:separator/>
      </w:r>
    </w:p>
  </w:endnote>
  <w:endnote w:type="continuationSeparator" w:id="0">
    <w:p w:rsidR="009E072B" w:rsidRDefault="009E072B" w:rsidP="00F16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7908411"/>
      <w:docPartObj>
        <w:docPartGallery w:val="Page Numbers (Bottom of Page)"/>
        <w:docPartUnique/>
      </w:docPartObj>
    </w:sdtPr>
    <w:sdtContent>
      <w:p w:rsidR="003B5670" w:rsidRDefault="007E6DC4">
        <w:pPr>
          <w:pStyle w:val="ac"/>
          <w:jc w:val="right"/>
        </w:pPr>
        <w:fldSimple w:instr="PAGE   \* MERGEFORMAT">
          <w:r w:rsidR="009040FB">
            <w:rPr>
              <w:noProof/>
            </w:rPr>
            <w:t>21</w:t>
          </w:r>
        </w:fldSimple>
      </w:p>
    </w:sdtContent>
  </w:sdt>
  <w:p w:rsidR="003B5670" w:rsidRDefault="003B567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72B" w:rsidRDefault="009E072B" w:rsidP="00F16B7F">
      <w:pPr>
        <w:spacing w:after="0" w:line="240" w:lineRule="auto"/>
      </w:pPr>
      <w:r>
        <w:separator/>
      </w:r>
    </w:p>
  </w:footnote>
  <w:footnote w:type="continuationSeparator" w:id="0">
    <w:p w:rsidR="009E072B" w:rsidRDefault="009E072B" w:rsidP="00F16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2032C"/>
    <w:multiLevelType w:val="multilevel"/>
    <w:tmpl w:val="8D58F886"/>
    <w:lvl w:ilvl="0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24" w:hanging="1800"/>
      </w:pPr>
      <w:rPr>
        <w:rFonts w:hint="default"/>
      </w:rPr>
    </w:lvl>
  </w:abstractNum>
  <w:abstractNum w:abstractNumId="1">
    <w:nsid w:val="0F590C1D"/>
    <w:multiLevelType w:val="multilevel"/>
    <w:tmpl w:val="AF8C12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4DF7119"/>
    <w:multiLevelType w:val="hybridMultilevel"/>
    <w:tmpl w:val="E01E8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67FAA"/>
    <w:multiLevelType w:val="hybridMultilevel"/>
    <w:tmpl w:val="6A70E5D8"/>
    <w:lvl w:ilvl="0" w:tplc="8F72B5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C17622"/>
    <w:multiLevelType w:val="multilevel"/>
    <w:tmpl w:val="73EEFB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1BD14CD9"/>
    <w:multiLevelType w:val="multilevel"/>
    <w:tmpl w:val="AF8E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321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710823"/>
    <w:multiLevelType w:val="hybridMultilevel"/>
    <w:tmpl w:val="F66AE796"/>
    <w:lvl w:ilvl="0" w:tplc="0C14AA5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E1CD8"/>
    <w:multiLevelType w:val="multilevel"/>
    <w:tmpl w:val="5EBCF17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0" w:hanging="2160"/>
      </w:pPr>
      <w:rPr>
        <w:rFonts w:hint="default"/>
      </w:rPr>
    </w:lvl>
  </w:abstractNum>
  <w:abstractNum w:abstractNumId="9">
    <w:nsid w:val="28C55736"/>
    <w:multiLevelType w:val="multilevel"/>
    <w:tmpl w:val="73EEFB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2EA369F1"/>
    <w:multiLevelType w:val="hybridMultilevel"/>
    <w:tmpl w:val="DDC8E4EE"/>
    <w:lvl w:ilvl="0" w:tplc="2AB6030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81D65FA"/>
    <w:multiLevelType w:val="hybridMultilevel"/>
    <w:tmpl w:val="A0243298"/>
    <w:lvl w:ilvl="0" w:tplc="504288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011E4"/>
    <w:multiLevelType w:val="hybridMultilevel"/>
    <w:tmpl w:val="2C842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A20EF"/>
    <w:multiLevelType w:val="hybridMultilevel"/>
    <w:tmpl w:val="4FA62552"/>
    <w:lvl w:ilvl="0" w:tplc="2E2A4C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CC67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7E64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54A5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BC7D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B471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0CA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029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29B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FF03EA5"/>
    <w:multiLevelType w:val="multilevel"/>
    <w:tmpl w:val="E80EE8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629A006D"/>
    <w:multiLevelType w:val="multilevel"/>
    <w:tmpl w:val="23E463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6">
    <w:nsid w:val="64B25038"/>
    <w:multiLevelType w:val="hybridMultilevel"/>
    <w:tmpl w:val="ADFC2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2F60"/>
    <w:multiLevelType w:val="multilevel"/>
    <w:tmpl w:val="68D4E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BB1B2B"/>
    <w:multiLevelType w:val="multilevel"/>
    <w:tmpl w:val="73EEFB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9">
    <w:nsid w:val="6A063F6F"/>
    <w:multiLevelType w:val="multilevel"/>
    <w:tmpl w:val="A976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602D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ADC3BFF"/>
    <w:multiLevelType w:val="multilevel"/>
    <w:tmpl w:val="F15C0B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color w:val="auto"/>
      </w:rPr>
    </w:lvl>
  </w:abstractNum>
  <w:abstractNum w:abstractNumId="22">
    <w:nsid w:val="71AE7567"/>
    <w:multiLevelType w:val="hybridMultilevel"/>
    <w:tmpl w:val="6230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2814B1"/>
    <w:multiLevelType w:val="multilevel"/>
    <w:tmpl w:val="14C4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480108"/>
    <w:multiLevelType w:val="multilevel"/>
    <w:tmpl w:val="73EEFB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5">
    <w:nsid w:val="77CF067C"/>
    <w:multiLevelType w:val="multilevel"/>
    <w:tmpl w:val="73EEFB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77F364C8"/>
    <w:multiLevelType w:val="multilevel"/>
    <w:tmpl w:val="3B020B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27">
    <w:nsid w:val="78EF3C95"/>
    <w:multiLevelType w:val="hybridMultilevel"/>
    <w:tmpl w:val="41362340"/>
    <w:lvl w:ilvl="0" w:tplc="D6A89AAA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BF83F8C"/>
    <w:multiLevelType w:val="hybridMultilevel"/>
    <w:tmpl w:val="0B36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240B76"/>
    <w:multiLevelType w:val="multilevel"/>
    <w:tmpl w:val="D966B8D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160" w:hanging="2160"/>
      </w:pPr>
      <w:rPr>
        <w:rFonts w:hint="default"/>
      </w:rPr>
    </w:lvl>
  </w:abstractNum>
  <w:num w:numId="1">
    <w:abstractNumId w:val="22"/>
  </w:num>
  <w:num w:numId="2">
    <w:abstractNumId w:val="3"/>
  </w:num>
  <w:num w:numId="3">
    <w:abstractNumId w:val="9"/>
  </w:num>
  <w:num w:numId="4">
    <w:abstractNumId w:val="17"/>
  </w:num>
  <w:num w:numId="5">
    <w:abstractNumId w:val="2"/>
  </w:num>
  <w:num w:numId="6">
    <w:abstractNumId w:val="10"/>
  </w:num>
  <w:num w:numId="7">
    <w:abstractNumId w:val="28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0"/>
  </w:num>
  <w:num w:numId="13">
    <w:abstractNumId w:val="24"/>
  </w:num>
  <w:num w:numId="14">
    <w:abstractNumId w:val="18"/>
  </w:num>
  <w:num w:numId="15">
    <w:abstractNumId w:val="25"/>
  </w:num>
  <w:num w:numId="16">
    <w:abstractNumId w:val="27"/>
  </w:num>
  <w:num w:numId="17">
    <w:abstractNumId w:val="15"/>
  </w:num>
  <w:num w:numId="18">
    <w:abstractNumId w:val="14"/>
  </w:num>
  <w:num w:numId="19">
    <w:abstractNumId w:val="8"/>
  </w:num>
  <w:num w:numId="20">
    <w:abstractNumId w:val="29"/>
  </w:num>
  <w:num w:numId="21">
    <w:abstractNumId w:val="13"/>
  </w:num>
  <w:num w:numId="22">
    <w:abstractNumId w:val="26"/>
  </w:num>
  <w:num w:numId="23">
    <w:abstractNumId w:val="5"/>
  </w:num>
  <w:num w:numId="24">
    <w:abstractNumId w:val="1"/>
  </w:num>
  <w:num w:numId="25">
    <w:abstractNumId w:val="19"/>
  </w:num>
  <w:num w:numId="26">
    <w:abstractNumId w:val="23"/>
  </w:num>
  <w:num w:numId="27">
    <w:abstractNumId w:val="7"/>
  </w:num>
  <w:num w:numId="28">
    <w:abstractNumId w:val="11"/>
  </w:num>
  <w:num w:numId="29">
    <w:abstractNumId w:val="21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125954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57B90"/>
    <w:rsid w:val="00001B9D"/>
    <w:rsid w:val="000031DD"/>
    <w:rsid w:val="00007E9C"/>
    <w:rsid w:val="00013CD4"/>
    <w:rsid w:val="0001745A"/>
    <w:rsid w:val="0002363F"/>
    <w:rsid w:val="00024080"/>
    <w:rsid w:val="0003288A"/>
    <w:rsid w:val="00034F7D"/>
    <w:rsid w:val="00037FA2"/>
    <w:rsid w:val="00041CC0"/>
    <w:rsid w:val="0004496C"/>
    <w:rsid w:val="00046442"/>
    <w:rsid w:val="00051081"/>
    <w:rsid w:val="000521DB"/>
    <w:rsid w:val="00057CEB"/>
    <w:rsid w:val="00064419"/>
    <w:rsid w:val="0006766F"/>
    <w:rsid w:val="00070789"/>
    <w:rsid w:val="00080283"/>
    <w:rsid w:val="00087370"/>
    <w:rsid w:val="000C485A"/>
    <w:rsid w:val="000D1926"/>
    <w:rsid w:val="000D2183"/>
    <w:rsid w:val="000E165F"/>
    <w:rsid w:val="000E715A"/>
    <w:rsid w:val="00100D19"/>
    <w:rsid w:val="001204AA"/>
    <w:rsid w:val="001247F3"/>
    <w:rsid w:val="001266E6"/>
    <w:rsid w:val="00134F5F"/>
    <w:rsid w:val="001351A0"/>
    <w:rsid w:val="00137D3A"/>
    <w:rsid w:val="00144E0C"/>
    <w:rsid w:val="00146448"/>
    <w:rsid w:val="00147049"/>
    <w:rsid w:val="00153170"/>
    <w:rsid w:val="001531B2"/>
    <w:rsid w:val="0015501A"/>
    <w:rsid w:val="00157F13"/>
    <w:rsid w:val="001621F5"/>
    <w:rsid w:val="001676B5"/>
    <w:rsid w:val="00172A24"/>
    <w:rsid w:val="00177FD1"/>
    <w:rsid w:val="00181C18"/>
    <w:rsid w:val="00191C1F"/>
    <w:rsid w:val="0019502A"/>
    <w:rsid w:val="00197821"/>
    <w:rsid w:val="001A0E8F"/>
    <w:rsid w:val="001A1020"/>
    <w:rsid w:val="001A1903"/>
    <w:rsid w:val="001A5A0F"/>
    <w:rsid w:val="001B1CF5"/>
    <w:rsid w:val="001B1E74"/>
    <w:rsid w:val="001C1C6C"/>
    <w:rsid w:val="001D0817"/>
    <w:rsid w:val="001D215D"/>
    <w:rsid w:val="001D56D5"/>
    <w:rsid w:val="001D73B9"/>
    <w:rsid w:val="001F07BF"/>
    <w:rsid w:val="00200F50"/>
    <w:rsid w:val="00215156"/>
    <w:rsid w:val="00223EE2"/>
    <w:rsid w:val="002272E9"/>
    <w:rsid w:val="002301AF"/>
    <w:rsid w:val="0025461A"/>
    <w:rsid w:val="00255C57"/>
    <w:rsid w:val="002602DB"/>
    <w:rsid w:val="00265B50"/>
    <w:rsid w:val="002901CB"/>
    <w:rsid w:val="00291674"/>
    <w:rsid w:val="002B48C7"/>
    <w:rsid w:val="002C3132"/>
    <w:rsid w:val="002D473A"/>
    <w:rsid w:val="002F612D"/>
    <w:rsid w:val="00300561"/>
    <w:rsid w:val="00311B31"/>
    <w:rsid w:val="00324AB4"/>
    <w:rsid w:val="00327C7D"/>
    <w:rsid w:val="00335327"/>
    <w:rsid w:val="0034652C"/>
    <w:rsid w:val="003515D4"/>
    <w:rsid w:val="00372FFB"/>
    <w:rsid w:val="003755BE"/>
    <w:rsid w:val="003771DC"/>
    <w:rsid w:val="003870AB"/>
    <w:rsid w:val="00387E49"/>
    <w:rsid w:val="00392991"/>
    <w:rsid w:val="00394BF2"/>
    <w:rsid w:val="0039637E"/>
    <w:rsid w:val="00397BAA"/>
    <w:rsid w:val="003A0B54"/>
    <w:rsid w:val="003B14AB"/>
    <w:rsid w:val="003B5670"/>
    <w:rsid w:val="003B5688"/>
    <w:rsid w:val="003B58E9"/>
    <w:rsid w:val="003C28D4"/>
    <w:rsid w:val="003D42A3"/>
    <w:rsid w:val="003E4F0B"/>
    <w:rsid w:val="003E59CA"/>
    <w:rsid w:val="003F4D05"/>
    <w:rsid w:val="003F6563"/>
    <w:rsid w:val="00406D32"/>
    <w:rsid w:val="00412D6B"/>
    <w:rsid w:val="00426785"/>
    <w:rsid w:val="0043326E"/>
    <w:rsid w:val="00434F0C"/>
    <w:rsid w:val="004356C2"/>
    <w:rsid w:val="00440AF5"/>
    <w:rsid w:val="00452FF0"/>
    <w:rsid w:val="00455CF2"/>
    <w:rsid w:val="00456982"/>
    <w:rsid w:val="004664F2"/>
    <w:rsid w:val="00470D6D"/>
    <w:rsid w:val="0047110E"/>
    <w:rsid w:val="0047499C"/>
    <w:rsid w:val="004752B5"/>
    <w:rsid w:val="00475D2D"/>
    <w:rsid w:val="00490337"/>
    <w:rsid w:val="004A1F5A"/>
    <w:rsid w:val="004A47AE"/>
    <w:rsid w:val="004B041A"/>
    <w:rsid w:val="004B1D75"/>
    <w:rsid w:val="004B3966"/>
    <w:rsid w:val="004C79BE"/>
    <w:rsid w:val="004D5E5A"/>
    <w:rsid w:val="004E7ABF"/>
    <w:rsid w:val="004F2EA2"/>
    <w:rsid w:val="004F66C5"/>
    <w:rsid w:val="00507B1C"/>
    <w:rsid w:val="005179D4"/>
    <w:rsid w:val="00520D05"/>
    <w:rsid w:val="00520D18"/>
    <w:rsid w:val="005503BC"/>
    <w:rsid w:val="00553351"/>
    <w:rsid w:val="00561774"/>
    <w:rsid w:val="005646D9"/>
    <w:rsid w:val="00564915"/>
    <w:rsid w:val="005670DA"/>
    <w:rsid w:val="00580AD6"/>
    <w:rsid w:val="00581CB1"/>
    <w:rsid w:val="00583672"/>
    <w:rsid w:val="005A0BCD"/>
    <w:rsid w:val="005B42FF"/>
    <w:rsid w:val="005C3B29"/>
    <w:rsid w:val="005C48EC"/>
    <w:rsid w:val="005C7960"/>
    <w:rsid w:val="005C7EF4"/>
    <w:rsid w:val="005D11D2"/>
    <w:rsid w:val="005E10C2"/>
    <w:rsid w:val="006001F3"/>
    <w:rsid w:val="00604433"/>
    <w:rsid w:val="006114B3"/>
    <w:rsid w:val="0061532C"/>
    <w:rsid w:val="00623B31"/>
    <w:rsid w:val="00633059"/>
    <w:rsid w:val="00634633"/>
    <w:rsid w:val="00634B46"/>
    <w:rsid w:val="006373A0"/>
    <w:rsid w:val="00640AB5"/>
    <w:rsid w:val="00642FA3"/>
    <w:rsid w:val="00670440"/>
    <w:rsid w:val="00691631"/>
    <w:rsid w:val="00697C66"/>
    <w:rsid w:val="006B1C31"/>
    <w:rsid w:val="006C14BB"/>
    <w:rsid w:val="006C2306"/>
    <w:rsid w:val="006C49A2"/>
    <w:rsid w:val="006C5330"/>
    <w:rsid w:val="006D0EED"/>
    <w:rsid w:val="006D252F"/>
    <w:rsid w:val="006D482C"/>
    <w:rsid w:val="006E3D16"/>
    <w:rsid w:val="006E4FB3"/>
    <w:rsid w:val="006F277A"/>
    <w:rsid w:val="006F629E"/>
    <w:rsid w:val="006F7384"/>
    <w:rsid w:val="006F7EF9"/>
    <w:rsid w:val="00704968"/>
    <w:rsid w:val="00705557"/>
    <w:rsid w:val="00705A1B"/>
    <w:rsid w:val="0071025C"/>
    <w:rsid w:val="007175B3"/>
    <w:rsid w:val="00722514"/>
    <w:rsid w:val="00726E16"/>
    <w:rsid w:val="007270F0"/>
    <w:rsid w:val="00731179"/>
    <w:rsid w:val="0074453C"/>
    <w:rsid w:val="00744895"/>
    <w:rsid w:val="007500CD"/>
    <w:rsid w:val="00755AE8"/>
    <w:rsid w:val="0075674D"/>
    <w:rsid w:val="007639E3"/>
    <w:rsid w:val="00764A86"/>
    <w:rsid w:val="00771842"/>
    <w:rsid w:val="00774705"/>
    <w:rsid w:val="007A3FBD"/>
    <w:rsid w:val="007A45A5"/>
    <w:rsid w:val="007B549F"/>
    <w:rsid w:val="007B6E1B"/>
    <w:rsid w:val="007C2B0F"/>
    <w:rsid w:val="007C612C"/>
    <w:rsid w:val="007D1ABA"/>
    <w:rsid w:val="007D4A5E"/>
    <w:rsid w:val="007D5A00"/>
    <w:rsid w:val="007D7CE9"/>
    <w:rsid w:val="007E037D"/>
    <w:rsid w:val="007E1A6E"/>
    <w:rsid w:val="007E640A"/>
    <w:rsid w:val="007E6DC4"/>
    <w:rsid w:val="007E74C8"/>
    <w:rsid w:val="007E7AAA"/>
    <w:rsid w:val="007F0DE9"/>
    <w:rsid w:val="007F395D"/>
    <w:rsid w:val="007F4431"/>
    <w:rsid w:val="008006CA"/>
    <w:rsid w:val="00805DD3"/>
    <w:rsid w:val="0082794E"/>
    <w:rsid w:val="00844463"/>
    <w:rsid w:val="00847183"/>
    <w:rsid w:val="0085660C"/>
    <w:rsid w:val="00857240"/>
    <w:rsid w:val="00857B90"/>
    <w:rsid w:val="00857BB5"/>
    <w:rsid w:val="00860293"/>
    <w:rsid w:val="008631D9"/>
    <w:rsid w:val="00865845"/>
    <w:rsid w:val="00870681"/>
    <w:rsid w:val="0087197E"/>
    <w:rsid w:val="008728A8"/>
    <w:rsid w:val="00890349"/>
    <w:rsid w:val="00894540"/>
    <w:rsid w:val="008950AD"/>
    <w:rsid w:val="008968C4"/>
    <w:rsid w:val="008B684B"/>
    <w:rsid w:val="008C583B"/>
    <w:rsid w:val="008C7DCF"/>
    <w:rsid w:val="008D0837"/>
    <w:rsid w:val="008D163C"/>
    <w:rsid w:val="008D2BF0"/>
    <w:rsid w:val="008D64F7"/>
    <w:rsid w:val="008E0626"/>
    <w:rsid w:val="008E6580"/>
    <w:rsid w:val="008E7D74"/>
    <w:rsid w:val="008F4DF5"/>
    <w:rsid w:val="008F588F"/>
    <w:rsid w:val="009040FB"/>
    <w:rsid w:val="0091046F"/>
    <w:rsid w:val="00910852"/>
    <w:rsid w:val="00916586"/>
    <w:rsid w:val="00917CF1"/>
    <w:rsid w:val="00922026"/>
    <w:rsid w:val="00927A59"/>
    <w:rsid w:val="00936FA8"/>
    <w:rsid w:val="00943157"/>
    <w:rsid w:val="009432B3"/>
    <w:rsid w:val="009458A8"/>
    <w:rsid w:val="009506AB"/>
    <w:rsid w:val="009603B8"/>
    <w:rsid w:val="00963639"/>
    <w:rsid w:val="009636EE"/>
    <w:rsid w:val="00980285"/>
    <w:rsid w:val="009813D2"/>
    <w:rsid w:val="0098337B"/>
    <w:rsid w:val="009838E4"/>
    <w:rsid w:val="00986845"/>
    <w:rsid w:val="00987019"/>
    <w:rsid w:val="00990142"/>
    <w:rsid w:val="00991FE6"/>
    <w:rsid w:val="009A289A"/>
    <w:rsid w:val="009A2BEF"/>
    <w:rsid w:val="009A73ED"/>
    <w:rsid w:val="009B45D9"/>
    <w:rsid w:val="009C4220"/>
    <w:rsid w:val="009D524E"/>
    <w:rsid w:val="009D7773"/>
    <w:rsid w:val="009E072B"/>
    <w:rsid w:val="009E0DA4"/>
    <w:rsid w:val="009F23E9"/>
    <w:rsid w:val="00A1448E"/>
    <w:rsid w:val="00A146D0"/>
    <w:rsid w:val="00A16276"/>
    <w:rsid w:val="00A27A17"/>
    <w:rsid w:val="00A4279F"/>
    <w:rsid w:val="00A427DE"/>
    <w:rsid w:val="00A450EA"/>
    <w:rsid w:val="00A62779"/>
    <w:rsid w:val="00A64359"/>
    <w:rsid w:val="00A71F93"/>
    <w:rsid w:val="00A800AA"/>
    <w:rsid w:val="00A81399"/>
    <w:rsid w:val="00A81556"/>
    <w:rsid w:val="00A9678C"/>
    <w:rsid w:val="00AB6A26"/>
    <w:rsid w:val="00AC3E5A"/>
    <w:rsid w:val="00AE4A30"/>
    <w:rsid w:val="00AE6E76"/>
    <w:rsid w:val="00AF01E0"/>
    <w:rsid w:val="00AF6325"/>
    <w:rsid w:val="00AF7112"/>
    <w:rsid w:val="00B03ED3"/>
    <w:rsid w:val="00B1146B"/>
    <w:rsid w:val="00B12F45"/>
    <w:rsid w:val="00B1316E"/>
    <w:rsid w:val="00B160B8"/>
    <w:rsid w:val="00B2323B"/>
    <w:rsid w:val="00B2339A"/>
    <w:rsid w:val="00B25E76"/>
    <w:rsid w:val="00B31E8C"/>
    <w:rsid w:val="00B36F84"/>
    <w:rsid w:val="00B37F92"/>
    <w:rsid w:val="00B42DED"/>
    <w:rsid w:val="00B4373D"/>
    <w:rsid w:val="00B47F9E"/>
    <w:rsid w:val="00B508FD"/>
    <w:rsid w:val="00B51B38"/>
    <w:rsid w:val="00B5321B"/>
    <w:rsid w:val="00B64489"/>
    <w:rsid w:val="00B8021F"/>
    <w:rsid w:val="00B94D1F"/>
    <w:rsid w:val="00BA5E55"/>
    <w:rsid w:val="00BD2ACA"/>
    <w:rsid w:val="00BE5AA4"/>
    <w:rsid w:val="00BE62FF"/>
    <w:rsid w:val="00BF463A"/>
    <w:rsid w:val="00C01F63"/>
    <w:rsid w:val="00C135F1"/>
    <w:rsid w:val="00C25F18"/>
    <w:rsid w:val="00C37E34"/>
    <w:rsid w:val="00C44FC1"/>
    <w:rsid w:val="00C554C2"/>
    <w:rsid w:val="00C60B08"/>
    <w:rsid w:val="00C66D97"/>
    <w:rsid w:val="00C67F3E"/>
    <w:rsid w:val="00C7197B"/>
    <w:rsid w:val="00C766CF"/>
    <w:rsid w:val="00C770B8"/>
    <w:rsid w:val="00C805C2"/>
    <w:rsid w:val="00C8574A"/>
    <w:rsid w:val="00C8582F"/>
    <w:rsid w:val="00C95758"/>
    <w:rsid w:val="00C95DF2"/>
    <w:rsid w:val="00C95F9D"/>
    <w:rsid w:val="00CA1BF5"/>
    <w:rsid w:val="00CA2577"/>
    <w:rsid w:val="00CA4039"/>
    <w:rsid w:val="00CA72AB"/>
    <w:rsid w:val="00CB0E64"/>
    <w:rsid w:val="00CB5C61"/>
    <w:rsid w:val="00CD189D"/>
    <w:rsid w:val="00CD7638"/>
    <w:rsid w:val="00CD7723"/>
    <w:rsid w:val="00CE0910"/>
    <w:rsid w:val="00CF19F2"/>
    <w:rsid w:val="00CF354D"/>
    <w:rsid w:val="00CF367B"/>
    <w:rsid w:val="00CF6B52"/>
    <w:rsid w:val="00CF7BB2"/>
    <w:rsid w:val="00D116CB"/>
    <w:rsid w:val="00D136C2"/>
    <w:rsid w:val="00D24D21"/>
    <w:rsid w:val="00D326AD"/>
    <w:rsid w:val="00D33AD1"/>
    <w:rsid w:val="00D41E78"/>
    <w:rsid w:val="00D42AB3"/>
    <w:rsid w:val="00D432A7"/>
    <w:rsid w:val="00D51367"/>
    <w:rsid w:val="00D63306"/>
    <w:rsid w:val="00D644B4"/>
    <w:rsid w:val="00D810FC"/>
    <w:rsid w:val="00D915CC"/>
    <w:rsid w:val="00DA3B7A"/>
    <w:rsid w:val="00DA6C21"/>
    <w:rsid w:val="00DB251A"/>
    <w:rsid w:val="00DC43E8"/>
    <w:rsid w:val="00DC5B69"/>
    <w:rsid w:val="00DD35A3"/>
    <w:rsid w:val="00DD4081"/>
    <w:rsid w:val="00DD7624"/>
    <w:rsid w:val="00DE102D"/>
    <w:rsid w:val="00DE1802"/>
    <w:rsid w:val="00DE5A98"/>
    <w:rsid w:val="00DE6A60"/>
    <w:rsid w:val="00DF0412"/>
    <w:rsid w:val="00DF7610"/>
    <w:rsid w:val="00E002EF"/>
    <w:rsid w:val="00E15F9D"/>
    <w:rsid w:val="00E408E2"/>
    <w:rsid w:val="00E4221A"/>
    <w:rsid w:val="00E55452"/>
    <w:rsid w:val="00E67D34"/>
    <w:rsid w:val="00E74116"/>
    <w:rsid w:val="00E74E07"/>
    <w:rsid w:val="00E8142C"/>
    <w:rsid w:val="00E83394"/>
    <w:rsid w:val="00E84FA5"/>
    <w:rsid w:val="00E87417"/>
    <w:rsid w:val="00E901B4"/>
    <w:rsid w:val="00EB159A"/>
    <w:rsid w:val="00EB3AA8"/>
    <w:rsid w:val="00EC17E4"/>
    <w:rsid w:val="00EC3FD8"/>
    <w:rsid w:val="00EC4CDD"/>
    <w:rsid w:val="00ED7E84"/>
    <w:rsid w:val="00EE3E10"/>
    <w:rsid w:val="00EE3F79"/>
    <w:rsid w:val="00EF48C2"/>
    <w:rsid w:val="00EF5480"/>
    <w:rsid w:val="00EF5641"/>
    <w:rsid w:val="00EF7D63"/>
    <w:rsid w:val="00EF7EE7"/>
    <w:rsid w:val="00F07D96"/>
    <w:rsid w:val="00F16B7F"/>
    <w:rsid w:val="00F23A60"/>
    <w:rsid w:val="00F33B6C"/>
    <w:rsid w:val="00F34337"/>
    <w:rsid w:val="00F43EB6"/>
    <w:rsid w:val="00F472E3"/>
    <w:rsid w:val="00F516F5"/>
    <w:rsid w:val="00F564A9"/>
    <w:rsid w:val="00F67450"/>
    <w:rsid w:val="00F8122C"/>
    <w:rsid w:val="00F91E43"/>
    <w:rsid w:val="00FA5EA8"/>
    <w:rsid w:val="00FB1C8B"/>
    <w:rsid w:val="00FB31B7"/>
    <w:rsid w:val="00FB388A"/>
    <w:rsid w:val="00FB46D5"/>
    <w:rsid w:val="00FC05DB"/>
    <w:rsid w:val="00FC52F8"/>
    <w:rsid w:val="00FD09C0"/>
    <w:rsid w:val="00FD15F2"/>
    <w:rsid w:val="00FD5BD2"/>
    <w:rsid w:val="00FE16DE"/>
    <w:rsid w:val="00FE455B"/>
    <w:rsid w:val="00FE5128"/>
    <w:rsid w:val="00FF0092"/>
    <w:rsid w:val="00FF0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>
      <o:colormenu v:ext="edit" fillcolor="none [3212]" strokecolor="none [3212]"/>
    </o:shapedefaults>
    <o:shapelayout v:ext="edit">
      <o:idmap v:ext="edit" data="1"/>
      <o:rules v:ext="edit">
        <o:r id="V:Rule3" type="connector" idref="#_x0000_s1052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852"/>
  </w:style>
  <w:style w:type="paragraph" w:styleId="1">
    <w:name w:val="heading 1"/>
    <w:basedOn w:val="a"/>
    <w:next w:val="a"/>
    <w:link w:val="10"/>
    <w:uiPriority w:val="9"/>
    <w:qFormat/>
    <w:rsid w:val="00EF54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A0B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802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C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3AA8"/>
    <w:pPr>
      <w:ind w:left="720"/>
      <w:contextualSpacing/>
    </w:pPr>
  </w:style>
  <w:style w:type="character" w:customStyle="1" w:styleId="apple-converted-space">
    <w:name w:val="apple-converted-space"/>
    <w:basedOn w:val="a0"/>
    <w:rsid w:val="007270F0"/>
  </w:style>
  <w:style w:type="character" w:styleId="a6">
    <w:name w:val="Strong"/>
    <w:basedOn w:val="a0"/>
    <w:uiPriority w:val="22"/>
    <w:qFormat/>
    <w:rsid w:val="007270F0"/>
    <w:rPr>
      <w:b/>
      <w:bCs/>
    </w:rPr>
  </w:style>
  <w:style w:type="paragraph" w:customStyle="1" w:styleId="rtejustify">
    <w:name w:val="rtejustify"/>
    <w:basedOn w:val="a"/>
    <w:rsid w:val="00727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1316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A0B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3A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rsid w:val="00580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80AD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F54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802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F16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6B7F"/>
  </w:style>
  <w:style w:type="paragraph" w:styleId="ac">
    <w:name w:val="footer"/>
    <w:basedOn w:val="a"/>
    <w:link w:val="ad"/>
    <w:uiPriority w:val="99"/>
    <w:unhideWhenUsed/>
    <w:rsid w:val="00F16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6B7F"/>
  </w:style>
  <w:style w:type="paragraph" w:styleId="ae">
    <w:name w:val="TOC Heading"/>
    <w:basedOn w:val="1"/>
    <w:next w:val="a"/>
    <w:uiPriority w:val="39"/>
    <w:semiHidden/>
    <w:unhideWhenUsed/>
    <w:qFormat/>
    <w:rsid w:val="00F16B7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37FA2"/>
    <w:pPr>
      <w:tabs>
        <w:tab w:val="left" w:pos="440"/>
        <w:tab w:val="right" w:leader="dot" w:pos="9629"/>
      </w:tabs>
      <w:spacing w:after="100" w:line="360" w:lineRule="auto"/>
    </w:pPr>
    <w:rPr>
      <w:rFonts w:ascii="Times New Roman" w:hAnsi="Times New Roman" w:cs="Times New Roman"/>
      <w:noProof/>
    </w:rPr>
  </w:style>
  <w:style w:type="paragraph" w:styleId="31">
    <w:name w:val="toc 3"/>
    <w:basedOn w:val="a"/>
    <w:next w:val="a"/>
    <w:autoRedefine/>
    <w:uiPriority w:val="39"/>
    <w:unhideWhenUsed/>
    <w:rsid w:val="00440AF5"/>
    <w:pPr>
      <w:tabs>
        <w:tab w:val="left" w:pos="1100"/>
        <w:tab w:val="right" w:leader="dot" w:pos="9629"/>
      </w:tabs>
      <w:spacing w:after="100"/>
    </w:pPr>
  </w:style>
  <w:style w:type="character" w:styleId="af">
    <w:name w:val="FollowedHyperlink"/>
    <w:basedOn w:val="a0"/>
    <w:uiPriority w:val="99"/>
    <w:semiHidden/>
    <w:unhideWhenUsed/>
    <w:rsid w:val="008728A8"/>
    <w:rPr>
      <w:color w:val="800080" w:themeColor="followedHyperlink"/>
      <w:u w:val="single"/>
    </w:rPr>
  </w:style>
  <w:style w:type="table" w:styleId="af0">
    <w:name w:val="Table Grid"/>
    <w:basedOn w:val="a1"/>
    <w:uiPriority w:val="59"/>
    <w:rsid w:val="0075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">
    <w:name w:val="c19"/>
    <w:basedOn w:val="a0"/>
    <w:rsid w:val="00C25F18"/>
  </w:style>
  <w:style w:type="character" w:customStyle="1" w:styleId="0pt">
    <w:name w:val="0pt"/>
    <w:basedOn w:val="a0"/>
    <w:rsid w:val="00B12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8186">
          <w:marLeft w:val="0"/>
          <w:marRight w:val="3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aditio-ru.org/w/index.php?title=%D0%A1%D0%BC%D0%B0%D0%BB%D1%8C%D1%82%D0%B0&amp;action=edit&amp;redlink=1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://dic.academic.ru/dic.nsf/ruwiki/1108119" TargetMode="External"/><Relationship Id="rId50" Type="http://schemas.openxmlformats.org/officeDocument/2006/relationships/hyperlink" Target="https://fishki.net/2479387-nikolyskij-stekolynyj-promysel.html" TargetMode="External"/><Relationship Id="rId55" Type="http://schemas.openxmlformats.org/officeDocument/2006/relationships/hyperlink" Target="https://ninaglass.ru/e-store/xml_catalog/catalog.php?SECTION_ID=146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aditio-ru.org/w/index.php?title=%D0%A1%D0%B2%D0%B5%D1%82%D0%B8%D0%BB%D1%8C%D0%BD%D0%B8%D0%BA&amp;action=edit&amp;redlink=1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hyperlink" Target="http://traditio-ru.org/w/index.php?title=%D0%A1%D0%BA%D1%83%D0%BB%D1%8C%D0%BF%D1%82%D1%83%D1%80%D0%B0&amp;action=edit&amp;redlink=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hyperlink" Target="http://stranamasterov.ru/node/629730" TargetMode="External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://traditio-ru.org/wiki/%D0%9F%D0%BE%D1%81%D1%83%D0%B4%D0%B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raditio-ru.org/w/index.php?title=%D0%9C%D0%B5%D0%BB%D0%BA%D0%B0%D1%8F_%D0%BF%D0%BB%D0%B0%D1%81%D1%82%D0%B8%D0%BA%D0%B0&amp;action=edit&amp;redlink=1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://www.ya-zemlyak.ru/nps.asp?id=35" TargetMode="External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://traditio-ru.org/w/index.php?title=%D0%92%D0%B8%D1%82%D1%80%D0%B0%D0%B6&amp;action=edit&amp;redlink=1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1.jpeg"/><Relationship Id="rId6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39995-A7AD-4731-AE2C-4C909A77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4103</TotalTime>
  <Pages>1</Pages>
  <Words>5451</Words>
  <Characters>31072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User</cp:lastModifiedBy>
  <cp:revision>100</cp:revision>
  <cp:lastPrinted>2020-01-12T23:15:00Z</cp:lastPrinted>
  <dcterms:created xsi:type="dcterms:W3CDTF">2016-04-24T06:36:00Z</dcterms:created>
  <dcterms:modified xsi:type="dcterms:W3CDTF">2020-03-23T12:41:00Z</dcterms:modified>
</cp:coreProperties>
</file>