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VII</w:t>
      </w:r>
      <w:r w:rsidRPr="00AB7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Региональная научно-практическая конференция учащихся</w:t>
      </w:r>
    </w:p>
    <w:p w:rsid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«Природно-культурное и духовное наследие Пензенской области»</w:t>
      </w:r>
    </w:p>
    <w:p w:rsidR="00AB78D2" w:rsidRP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86E0C">
        <w:rPr>
          <w:rFonts w:ascii="Times New Roman" w:hAnsi="Times New Roman" w:cs="Times New Roman"/>
          <w:bCs/>
          <w:sz w:val="28"/>
          <w:szCs w:val="28"/>
        </w:rPr>
        <w:t xml:space="preserve">МБОУ СОШ №28 города Пензы имени Василия Осиповича Ключевского </w:t>
      </w:r>
    </w:p>
    <w:p w:rsidR="00886E0C" w:rsidRPr="00886E0C" w:rsidRDefault="00886E0C" w:rsidP="00886E0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886E0C" w:rsidRPr="00886E0C" w:rsidRDefault="00886E0C" w:rsidP="00886E0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886E0C" w:rsidRPr="00AB78D2" w:rsidRDefault="00AB78D2" w:rsidP="00886E0C">
      <w:pPr>
        <w:spacing w:after="0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Секция: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Культурное и природное наследие Пензенской области как фактор развития региона</w:t>
      </w:r>
    </w:p>
    <w:p w:rsidR="00886E0C" w:rsidRPr="00886E0C" w:rsidRDefault="00886E0C" w:rsidP="00886E0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886E0C" w:rsidRPr="00886E0C" w:rsidRDefault="00886E0C" w:rsidP="00886E0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jc w:val="center"/>
        <w:outlineLvl w:val="0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886E0C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 xml:space="preserve">Иллюстрации пензенских художников </w:t>
      </w:r>
    </w:p>
    <w:p w:rsidR="00886E0C" w:rsidRPr="00886E0C" w:rsidRDefault="00886E0C" w:rsidP="00886E0C">
      <w:pPr>
        <w:spacing w:after="0"/>
        <w:jc w:val="center"/>
        <w:outlineLvl w:val="0"/>
        <w:rPr>
          <w:rFonts w:ascii="Times New Roman" w:hAnsi="Times New Roman" w:cs="Times New Roman"/>
          <w:bCs/>
          <w:color w:val="000000"/>
          <w:sz w:val="48"/>
          <w:szCs w:val="48"/>
        </w:rPr>
      </w:pPr>
      <w:r w:rsidRPr="00886E0C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на произведения А. С. Пушкина</w:t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tabs>
          <w:tab w:val="left" w:pos="5568"/>
        </w:tabs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886E0C" w:rsidRP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AB78D2" w:rsidP="00AB78D2">
      <w:pPr>
        <w:spacing w:after="0"/>
        <w:ind w:left="467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Баранова Юлия Ильинична</w:t>
      </w:r>
    </w:p>
    <w:p w:rsidR="00886E0C" w:rsidRPr="00886E0C" w:rsidRDefault="00AB78D2" w:rsidP="00AB78D2">
      <w:pPr>
        <w:spacing w:after="0"/>
        <w:ind w:left="467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Класс: 8 «Б»</w:t>
      </w:r>
    </w:p>
    <w:p w:rsidR="00886E0C" w:rsidRPr="00886E0C" w:rsidRDefault="00886E0C" w:rsidP="00AB78D2">
      <w:pPr>
        <w:spacing w:after="0"/>
        <w:ind w:left="467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МБОУ СОШ №28 г. Пензы</w:t>
      </w:r>
    </w:p>
    <w:p w:rsidR="00886E0C" w:rsidRPr="00886E0C" w:rsidRDefault="00886E0C" w:rsidP="00AB78D2">
      <w:pPr>
        <w:spacing w:after="0"/>
        <w:ind w:left="467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им. В.О. Ключевского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Pr="00886E0C" w:rsidRDefault="00AB78D2" w:rsidP="00AB78D2">
      <w:pPr>
        <w:spacing w:after="0"/>
        <w:ind w:firstLine="6379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86E0C"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Руководитель: </w:t>
      </w:r>
    </w:p>
    <w:p w:rsidR="00886E0C" w:rsidRPr="00886E0C" w:rsidRDefault="00AB78D2" w:rsidP="00AB78D2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</w:t>
      </w:r>
      <w:r w:rsidR="00886E0C"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Кавкаева Ольга Викторовна,</w:t>
      </w:r>
    </w:p>
    <w:p w:rsidR="00886E0C" w:rsidRPr="00886E0C" w:rsidRDefault="00AB78D2" w:rsidP="00AB78D2">
      <w:pPr>
        <w:spacing w:after="0"/>
        <w:ind w:left="6379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86E0C"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учитель русского языка 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886E0C"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литературы </w:t>
      </w:r>
    </w:p>
    <w:p w:rsidR="00886E0C" w:rsidRPr="00886E0C" w:rsidRDefault="00886E0C" w:rsidP="00886E0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86E0C" w:rsidRDefault="00886E0C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78D2" w:rsidRDefault="00AB78D2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78D2" w:rsidRPr="00886E0C" w:rsidRDefault="00AB78D2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78D2" w:rsidRDefault="00886E0C" w:rsidP="00886E0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>Пенза</w:t>
      </w:r>
      <w:r w:rsidR="00AB78D2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886E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2020</w:t>
      </w:r>
    </w:p>
    <w:p w:rsidR="00256A58" w:rsidRDefault="00256A58" w:rsidP="00AB78D2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6A5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815"/>
      </w:tblGrid>
      <w:tr w:rsidR="00416E50" w:rsidTr="00263CB7">
        <w:tc>
          <w:tcPr>
            <w:tcW w:w="9322" w:type="dxa"/>
            <w:vAlign w:val="center"/>
          </w:tcPr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Введение</w:t>
            </w:r>
          </w:p>
        </w:tc>
        <w:tc>
          <w:tcPr>
            <w:tcW w:w="815" w:type="dxa"/>
            <w:vAlign w:val="center"/>
          </w:tcPr>
          <w:p w:rsidR="00416E50" w:rsidRDefault="00416E5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16E50" w:rsidRDefault="00416E5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16E50" w:rsidTr="00263CB7">
        <w:tc>
          <w:tcPr>
            <w:tcW w:w="9322" w:type="dxa"/>
            <w:vAlign w:val="center"/>
          </w:tcPr>
          <w:p w:rsidR="00DF35A2" w:rsidRPr="00DF35A2" w:rsidRDefault="00DF35A2" w:rsidP="00FD6652">
            <w:pPr>
              <w:shd w:val="clear" w:color="auto" w:fill="FFFFFF"/>
              <w:spacing w:before="240" w:line="276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4F5519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Какое великое счастье,</w:t>
            </w:r>
            <w:r w:rsidR="00A70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F5519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у России есть Пушкин</w:t>
            </w:r>
            <w:r w:rsidR="00A70D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15" w:type="dxa"/>
            <w:vAlign w:val="center"/>
          </w:tcPr>
          <w:p w:rsidR="00416E50" w:rsidRDefault="00416E5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16E50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CC6A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-4</w:t>
            </w:r>
          </w:p>
        </w:tc>
      </w:tr>
      <w:tr w:rsidR="00416E50" w:rsidTr="00263CB7">
        <w:tc>
          <w:tcPr>
            <w:tcW w:w="9322" w:type="dxa"/>
            <w:vAlign w:val="center"/>
          </w:tcPr>
          <w:p w:rsidR="00416E50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Глава 1. Иллюстрация как способ осмыс</w:t>
            </w:r>
            <w:r w:rsidR="00EE1016"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ления и воплощения произведений</w:t>
            </w:r>
          </w:p>
          <w:p w:rsidR="00DF35A2" w:rsidRPr="00432C7A" w:rsidRDefault="00DF35A2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416E5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4-5</w:t>
            </w:r>
          </w:p>
        </w:tc>
      </w:tr>
      <w:tr w:rsidR="00416E50" w:rsidTr="00263CB7">
        <w:tc>
          <w:tcPr>
            <w:tcW w:w="9322" w:type="dxa"/>
            <w:vAlign w:val="center"/>
          </w:tcPr>
          <w:p w:rsidR="00416E50" w:rsidRPr="005D32A0" w:rsidRDefault="00416E5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1.1</w:t>
            </w:r>
            <w:r w:rsidR="00B74A96"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B74A96" w:rsidRPr="005D3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Определение термина «иллюстрация» </w:t>
            </w:r>
            <w:r w:rsidR="00534E86" w:rsidRPr="005D3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ее значение</w:t>
            </w:r>
            <w:r w:rsidR="00EE1016" w:rsidRPr="005D3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416E5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16E50" w:rsidTr="00263CB7">
        <w:tc>
          <w:tcPr>
            <w:tcW w:w="9322" w:type="dxa"/>
            <w:vAlign w:val="center"/>
          </w:tcPr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Раздел 1.2 </w:t>
            </w:r>
            <w:r w:rsidR="00EE1016" w:rsidRPr="005D3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534E86" w:rsidRPr="005D32A0">
              <w:rPr>
                <w:rFonts w:ascii="Times New Roman" w:hAnsi="Times New Roman" w:cs="Times New Roman"/>
                <w:sz w:val="24"/>
                <w:szCs w:val="24"/>
              </w:rPr>
              <w:t xml:space="preserve">Художник – иллюстратор, </w:t>
            </w:r>
            <w:r w:rsidR="00534E86" w:rsidRPr="005D32A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как и талантливый исполнитель музыкального произведения</w:t>
            </w:r>
            <w:r w:rsidR="00EE1016" w:rsidRPr="005D32A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»</w:t>
            </w:r>
          </w:p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416E5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4-5</w:t>
            </w:r>
          </w:p>
        </w:tc>
      </w:tr>
      <w:tr w:rsidR="00416E50" w:rsidTr="00263CB7">
        <w:tc>
          <w:tcPr>
            <w:tcW w:w="9322" w:type="dxa"/>
            <w:vAlign w:val="center"/>
          </w:tcPr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Глава 2. Своеобразие и выразительность иллюстраций художников на произведения А. С. Пушкина</w:t>
            </w:r>
          </w:p>
          <w:p w:rsidR="00416E50" w:rsidRPr="00432C7A" w:rsidRDefault="00416E5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416E5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5-9</w:t>
            </w:r>
          </w:p>
        </w:tc>
      </w:tr>
      <w:tr w:rsidR="00EF12F0" w:rsidTr="00263CB7">
        <w:tc>
          <w:tcPr>
            <w:tcW w:w="9322" w:type="dxa"/>
            <w:vAlign w:val="center"/>
          </w:tcPr>
          <w:p w:rsidR="00EF12F0" w:rsidRPr="00432C7A" w:rsidRDefault="00EF12F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2.</w:t>
            </w:r>
            <w:r w:rsidRPr="00EA6A6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1 </w:t>
            </w:r>
            <w:r w:rsidR="00DF35A2" w:rsidRPr="00EA6A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Пушкин – </w:t>
            </w:r>
            <w:r w:rsidR="00EA6A65" w:rsidRPr="00EA6A6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первый иллюстратор своих произведений</w:t>
            </w:r>
          </w:p>
          <w:p w:rsidR="00EF12F0" w:rsidRPr="00432C7A" w:rsidRDefault="00EF12F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EF12F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EF12F0" w:rsidTr="00263CB7">
        <w:tc>
          <w:tcPr>
            <w:tcW w:w="9322" w:type="dxa"/>
            <w:vAlign w:val="center"/>
          </w:tcPr>
          <w:p w:rsidR="00EF12F0" w:rsidRPr="006E4EB4" w:rsidRDefault="00EF12F0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2.2</w:t>
            </w:r>
            <w:r w:rsidR="0078324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6E4EB4" w:rsidRPr="006E4E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Легкость стиля в иллюстрация</w:t>
            </w:r>
            <w:r w:rsidR="00C47E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</w:t>
            </w:r>
            <w:r w:rsidR="006E4EB4" w:rsidRPr="006E4EB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Н.В. Кузьмина</w:t>
            </w:r>
          </w:p>
          <w:p w:rsidR="00EF12F0" w:rsidRPr="00432C7A" w:rsidRDefault="00EF12F0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EF12F0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5-7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BC65DA" w:rsidRDefault="00C47EF9" w:rsidP="004800E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65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2.3</w:t>
            </w:r>
            <w:r w:rsidR="00FA0CCC" w:rsidRPr="00BC65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FA0CCC"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Славянский стиль в картинах В.А. Королькова</w:t>
            </w:r>
          </w:p>
          <w:p w:rsidR="00C47EF9" w:rsidRPr="00BC65DA" w:rsidRDefault="00C47EF9" w:rsidP="004800E6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CC6AC9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7-</w:t>
            </w:r>
            <w:r w:rsidR="009C6C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Default="00C47EF9" w:rsidP="00FD665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65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Раздел 2.4 </w:t>
            </w:r>
            <w:r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Творчество </w:t>
            </w:r>
            <w:r w:rsidR="00FD6652"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современных</w:t>
            </w:r>
            <w:r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художников</w:t>
            </w:r>
            <w:r w:rsidR="00FD6652"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</w:t>
            </w:r>
            <w:r w:rsidR="00FD6652" w:rsidRPr="00BC6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произведения А.С. Пушкина</w:t>
            </w:r>
          </w:p>
          <w:p w:rsidR="00052A4C" w:rsidRPr="00BC65DA" w:rsidRDefault="00052A4C" w:rsidP="00FD665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9C6C0C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Глава 3. Анкетирование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9C6C0C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9-10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Раздел 3.1 Анализ опроса среди жителей г. Пензы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B32CB2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8-9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Заключения и выводы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9C6C0C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10-11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Список литературы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9C6C0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9C6C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1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DB2E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2C7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2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DB2E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3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DB2E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4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DB2E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C47EF9" w:rsidTr="00263CB7">
        <w:tc>
          <w:tcPr>
            <w:tcW w:w="9322" w:type="dxa"/>
            <w:vAlign w:val="center"/>
          </w:tcPr>
          <w:p w:rsidR="00C47EF9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Приложение № 5</w:t>
            </w:r>
          </w:p>
          <w:p w:rsidR="00C47EF9" w:rsidRPr="00432C7A" w:rsidRDefault="00C47EF9" w:rsidP="00DF35A2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5" w:type="dxa"/>
            <w:vAlign w:val="center"/>
          </w:tcPr>
          <w:p w:rsidR="00C47EF9" w:rsidRDefault="00263CB7" w:rsidP="00DF35A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5423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</w:tr>
    </w:tbl>
    <w:p w:rsidR="00416E50" w:rsidRDefault="00416E50" w:rsidP="00256A5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16E50" w:rsidRDefault="00416E50" w:rsidP="00256A58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16E50" w:rsidRDefault="00416E50" w:rsidP="00256A58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2579" w:rsidRDefault="003A2579" w:rsidP="00256A58">
      <w:pPr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56A58" w:rsidRDefault="003A2579" w:rsidP="003A2579">
      <w:pPr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A257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Иллюстрации пензенских художников на произведения А.С. Пушкина</w:t>
      </w:r>
      <w:r w:rsidR="00256A58">
        <w:rPr>
          <w:rFonts w:ascii="Times New Roman" w:hAnsi="Times New Roman" w:cs="Times New Roman"/>
          <w:b/>
          <w:sz w:val="96"/>
          <w:szCs w:val="96"/>
          <w:shd w:val="clear" w:color="auto" w:fill="FFFFFF"/>
        </w:rPr>
        <w:br w:type="page"/>
      </w:r>
    </w:p>
    <w:p w:rsidR="003A2579" w:rsidRPr="00432C7A" w:rsidRDefault="003A2579" w:rsidP="003A25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C7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tbl>
      <w:tblPr>
        <w:tblStyle w:val="a9"/>
        <w:tblW w:w="0" w:type="auto"/>
        <w:tblLook w:val="04A0"/>
      </w:tblPr>
      <w:tblGrid>
        <w:gridCol w:w="5068"/>
        <w:gridCol w:w="5069"/>
      </w:tblGrid>
      <w:tr w:rsidR="00110A92" w:rsidTr="00110A92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110A92" w:rsidRDefault="00110A92" w:rsidP="000E60FA">
            <w:pPr>
              <w:spacing w:before="240" w:line="276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110A92" w:rsidRPr="00C7711C" w:rsidRDefault="00110A92" w:rsidP="000E60FA">
            <w:pPr>
              <w:shd w:val="clear" w:color="auto" w:fill="FFFFFF"/>
              <w:spacing w:before="240" w:line="276" w:lineRule="auto"/>
              <w:ind w:left="1736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Какое великое счастье,</w:t>
            </w:r>
          </w:p>
          <w:p w:rsidR="00110A92" w:rsidRPr="00C7711C" w:rsidRDefault="00137EAB" w:rsidP="000E60FA">
            <w:pPr>
              <w:shd w:val="clear" w:color="auto" w:fill="FFFFFF"/>
              <w:spacing w:before="240" w:line="276" w:lineRule="auto"/>
              <w:ind w:left="1736"/>
              <w:jc w:val="both"/>
              <w:textAlignment w:val="baseline"/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="00110A92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у России есть Пушкин!</w:t>
            </w:r>
            <w:r w:rsidR="00110A92" w:rsidRPr="00C7711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110A92" w:rsidRPr="00C7711C" w:rsidRDefault="00110A92" w:rsidP="000E60FA">
            <w:pPr>
              <w:shd w:val="clear" w:color="auto" w:fill="FFFFFF"/>
              <w:spacing w:before="240" w:line="276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10A92" w:rsidRDefault="00C7711C" w:rsidP="00AA7CF1">
            <w:pPr>
              <w:shd w:val="clear" w:color="auto" w:fill="FFFFFF"/>
              <w:spacing w:before="24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</w:t>
            </w:r>
            <w:r w:rsidR="00110A92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485D2B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10A92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485D2B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10A92" w:rsidRPr="00C771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Кузьмин</w:t>
            </w:r>
          </w:p>
        </w:tc>
      </w:tr>
      <w:tr w:rsidR="00C7711C" w:rsidTr="00110A92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C7711C" w:rsidRDefault="00C7711C" w:rsidP="000E60FA">
            <w:pPr>
              <w:spacing w:before="240" w:line="276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C7711C" w:rsidRPr="00C7711C" w:rsidRDefault="00C7711C" w:rsidP="004E5F6A">
            <w:pPr>
              <w:shd w:val="clear" w:color="auto" w:fill="FFFFFF"/>
              <w:spacing w:before="240" w:line="276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54B8C" w:rsidRDefault="004E5F6A" w:rsidP="0066673D">
      <w:pPr>
        <w:shd w:val="clear" w:color="auto" w:fill="FFFFFF"/>
        <w:spacing w:after="0"/>
        <w:ind w:firstLine="1134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7711C" w:rsidRPr="00AC4E8F">
        <w:rPr>
          <w:rFonts w:ascii="Times New Roman" w:hAnsi="Times New Roman" w:cs="Times New Roman"/>
          <w:sz w:val="24"/>
          <w:szCs w:val="24"/>
        </w:rPr>
        <w:t xml:space="preserve">лександр Сергеевич </w:t>
      </w:r>
      <w:r w:rsidR="00137EAB" w:rsidRPr="00AC4E8F">
        <w:rPr>
          <w:rFonts w:ascii="Times New Roman" w:hAnsi="Times New Roman" w:cs="Times New Roman"/>
          <w:sz w:val="24"/>
          <w:szCs w:val="24"/>
        </w:rPr>
        <w:t>Пушкин — великий русский поэт.</w:t>
      </w:r>
      <w:r w:rsidR="00670E04" w:rsidRPr="00AC4E8F">
        <w:rPr>
          <w:rFonts w:ascii="Times New Roman" w:hAnsi="Times New Roman" w:cs="Times New Roman"/>
          <w:sz w:val="24"/>
          <w:szCs w:val="24"/>
        </w:rPr>
        <w:t xml:space="preserve"> Его произведения известны всем с самого раннего детства. </w:t>
      </w:r>
      <w:r w:rsidR="00754B8C" w:rsidRPr="00AC4E8F">
        <w:rPr>
          <w:rFonts w:ascii="Times New Roman" w:hAnsi="Times New Roman" w:cs="Times New Roman"/>
          <w:sz w:val="24"/>
          <w:szCs w:val="24"/>
        </w:rPr>
        <w:t xml:space="preserve">Сначала мы знакомимся с его сказками, которые нам читают родители, </w:t>
      </w:r>
      <w:r w:rsidR="007B4C60" w:rsidRPr="00AC4E8F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754B8C" w:rsidRPr="00AC4E8F">
        <w:rPr>
          <w:rFonts w:ascii="Times New Roman" w:hAnsi="Times New Roman" w:cs="Times New Roman"/>
          <w:sz w:val="24"/>
          <w:szCs w:val="24"/>
        </w:rPr>
        <w:t>в школе мы учим его стихи</w:t>
      </w:r>
      <w:r w:rsidR="007B4C60" w:rsidRPr="00AC4E8F">
        <w:rPr>
          <w:rFonts w:ascii="Times New Roman" w:hAnsi="Times New Roman" w:cs="Times New Roman"/>
          <w:sz w:val="24"/>
          <w:szCs w:val="24"/>
        </w:rPr>
        <w:t xml:space="preserve">. С каждым годом взрослея, мы, благодаря Пушкину, все больше </w:t>
      </w:r>
      <w:r w:rsidR="007B4C60" w:rsidRPr="00AC4E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размышляем о главных человеческих ценностях и ищем свою цель в жизни. </w:t>
      </w:r>
    </w:p>
    <w:p w:rsidR="00A70D84" w:rsidRDefault="00754B8C" w:rsidP="0066673D">
      <w:pPr>
        <w:shd w:val="clear" w:color="auto" w:fill="FFFFFF"/>
        <w:spacing w:after="0"/>
        <w:ind w:firstLine="113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E7E23">
        <w:rPr>
          <w:rFonts w:ascii="Times New Roman" w:hAnsi="Times New Roman" w:cs="Times New Roman"/>
          <w:color w:val="000000"/>
          <w:sz w:val="24"/>
          <w:szCs w:val="24"/>
        </w:rPr>
        <w:t>Пушкин громаден, плодотворен, силен</w:t>
      </w:r>
      <w:r w:rsidR="00B11A01" w:rsidRPr="007E7E23">
        <w:rPr>
          <w:rFonts w:ascii="Times New Roman" w:hAnsi="Times New Roman" w:cs="Times New Roman"/>
          <w:color w:val="000000"/>
          <w:sz w:val="24"/>
          <w:szCs w:val="24"/>
        </w:rPr>
        <w:t>, богат. О</w:t>
      </w:r>
      <w:r w:rsidR="00137EAB" w:rsidRPr="007E7E23">
        <w:rPr>
          <w:rFonts w:ascii="Times New Roman" w:hAnsi="Times New Roman" w:cs="Times New Roman"/>
          <w:color w:val="000000"/>
          <w:sz w:val="24"/>
          <w:szCs w:val="24"/>
        </w:rPr>
        <w:t xml:space="preserve">н для русского искусства то же, что Ломоносов для русского просвещения вообще. Пушкин занял собой всю свою эпоху, сам создал другую, породил школы художников. </w:t>
      </w:r>
      <w:r w:rsidR="00A70D84">
        <w:rPr>
          <w:rStyle w:val="afa"/>
          <w:rFonts w:ascii="Times New Roman" w:hAnsi="Times New Roman" w:cs="Times New Roman"/>
          <w:sz w:val="24"/>
          <w:szCs w:val="24"/>
        </w:rPr>
        <w:footnoteReference w:id="2"/>
      </w:r>
    </w:p>
    <w:p w:rsidR="00B92C5D" w:rsidRPr="000B60BD" w:rsidRDefault="000E60FA" w:rsidP="0066673D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5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</w:t>
      </w:r>
      <w:r w:rsidR="003A25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моей</w:t>
      </w:r>
      <w:r w:rsidR="00B92C5D" w:rsidRPr="003A25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работы</w:t>
      </w:r>
      <w:r w:rsidR="003B4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F77B92" w:rsidRPr="000B6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изучить особенности различных авторских техник иллюстрирования в разные времена и </w:t>
      </w:r>
      <w:r w:rsidR="00B92C5D"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значение работ художник</w:t>
      </w:r>
      <w:r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>ов-иллюстраторов</w:t>
      </w:r>
      <w:r w:rsidR="00B92C5D"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раскрытии идейно-художественного своеобразия </w:t>
      </w:r>
      <w:r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литературных произведений Александра Сергеевича Пушкина</w:t>
      </w:r>
      <w:r w:rsidR="00B92C5D" w:rsidRP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2C5D" w:rsidRPr="00F714E1" w:rsidRDefault="00C21D0D" w:rsidP="0066673D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</w:t>
      </w:r>
      <w:r w:rsidR="008B146A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>еализации</w:t>
      </w:r>
      <w:r w:rsidR="003A2579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поставленных целей </w:t>
      </w:r>
      <w:r w:rsidR="008B146A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="003A2579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</w:t>
      </w:r>
      <w:r w:rsidR="003A2579" w:rsidRPr="00F714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следующих задач</w:t>
      </w:r>
      <w:r w:rsidR="003A2579" w:rsidRPr="00F714E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66A0F" w:rsidRPr="00F6247C" w:rsidRDefault="00D66A0F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</w:t>
      </w:r>
      <w:r w:rsidR="001404D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</w:t>
      </w:r>
      <w:r w:rsidR="001404D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иллюстрация и </w:t>
      </w:r>
      <w:r w:rsidR="001404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</w:t>
      </w: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</w:t>
      </w:r>
      <w:r w:rsidR="001404D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624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способ осмысления и воплощения произведений;</w:t>
      </w:r>
    </w:p>
    <w:p w:rsidR="00B92C5D" w:rsidRPr="00052A4C" w:rsidRDefault="001404DC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знакомство</w:t>
      </w:r>
      <w:r w:rsidR="00D66A0F"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различными изданиями произведени</w:t>
      </w:r>
      <w:r w:rsidR="00F6247C"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D66A0F"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440F0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А.С. </w:t>
      </w:r>
      <w:r w:rsidR="004E15A5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75A6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Пушкина;</w:t>
      </w:r>
    </w:p>
    <w:p w:rsidR="001178BB" w:rsidRPr="00052A4C" w:rsidRDefault="001404DC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>знакомство</w:t>
      </w:r>
      <w:r w:rsidR="001178BB" w:rsidRPr="00052A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авторами иллюстраций на произведения 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А.С.  </w:t>
      </w:r>
      <w:r w:rsidR="003E75A6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Пушкина;</w:t>
      </w:r>
    </w:p>
    <w:p w:rsidR="001178BB" w:rsidRPr="00052A4C" w:rsidRDefault="001404DC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анализ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своеобрази</w:t>
      </w: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выразительност</w:t>
      </w: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178BB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иллюстраций в зависимости от изобразительной техники автора</w:t>
      </w:r>
      <w:r w:rsidR="003E75A6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1B5E" w:rsidRPr="00052A4C" w:rsidRDefault="001404DC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 современными</w:t>
      </w:r>
      <w:r w:rsidR="00354CC3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иллюстрациями</w:t>
      </w:r>
      <w:r w:rsidR="00354CC3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произведения А.С. Пушкина</w:t>
      </w:r>
    </w:p>
    <w:p w:rsidR="003E75A6" w:rsidRPr="00B15F35" w:rsidRDefault="007A670D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анализа анкетирования среди учащихся образовательных учреждений и жителей г. Пензы</w:t>
      </w:r>
      <w:r w:rsidR="00052A4C" w:rsidRPr="00052A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важности иллюстрации в произведениях и знания </w:t>
      </w:r>
      <w:r w:rsidR="00052A4C" w:rsidRPr="00B15F35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художников-иллюстраторов на произведения А.С. Пушкина.</w:t>
      </w:r>
    </w:p>
    <w:p w:rsidR="003E75A6" w:rsidRPr="00B15F35" w:rsidRDefault="00B15F35" w:rsidP="0066673D">
      <w:pPr>
        <w:numPr>
          <w:ilvl w:val="0"/>
          <w:numId w:val="6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F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изучению творчества художников-иллюстраторов родного края.</w:t>
      </w:r>
    </w:p>
    <w:p w:rsidR="005E1940" w:rsidRPr="005E1940" w:rsidRDefault="005E1940" w:rsidP="0066673D">
      <w:pPr>
        <w:shd w:val="clear" w:color="auto" w:fill="FFFFFF"/>
        <w:spacing w:after="0"/>
        <w:ind w:firstLine="1134"/>
        <w:jc w:val="both"/>
        <w:textAlignment w:val="baseline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работе использовались следующие </w:t>
      </w:r>
      <w:r w:rsidRPr="00DD52A5">
        <w:rPr>
          <w:rFonts w:ascii="Times New Roman" w:hAnsi="Times New Roman" w:cs="Times New Roman"/>
          <w:b/>
          <w:sz w:val="24"/>
          <w:szCs w:val="24"/>
          <w:lang w:eastAsia="ru-RU"/>
        </w:rPr>
        <w:t>методы исследования</w:t>
      </w:r>
      <w:r w:rsidRPr="00DD52A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0433F" w:rsidRDefault="00310D84" w:rsidP="0066673D">
      <w:pPr>
        <w:pStyle w:val="aa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0433F" w:rsidRP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оиск различных иллюстраций к </w:t>
      </w:r>
      <w:r w:rsid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произведениям А.С. Пушкина самого автора;</w:t>
      </w:r>
    </w:p>
    <w:p w:rsidR="0010433F" w:rsidRDefault="00310D84" w:rsidP="0066673D">
      <w:pPr>
        <w:pStyle w:val="aa"/>
        <w:numPr>
          <w:ilvl w:val="0"/>
          <w:numId w:val="8"/>
        </w:numPr>
        <w:shd w:val="clear" w:color="auto" w:fill="FFFFFF"/>
        <w:spacing w:before="240" w:after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0433F" w:rsidRP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оиск различных иллюстраций к </w:t>
      </w:r>
      <w:r w:rsid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произведениям А.С. Пушкина пензенских художников</w:t>
      </w:r>
      <w:r w:rsidR="0010433F" w:rsidRP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10433F" w:rsidRPr="0010433F" w:rsidRDefault="00310D84" w:rsidP="0066673D">
      <w:pPr>
        <w:pStyle w:val="aa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росмотр иллюстраций </w:t>
      </w:r>
      <w:r w:rsidR="00F77B92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учащихся</w:t>
      </w:r>
      <w:r w:rsid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ДХШ</w:t>
      </w:r>
      <w:r w:rsidR="0010433F" w:rsidRPr="00161232">
        <w:rPr>
          <w:rFonts w:ascii="Times New Roman" w:hAnsi="Times New Roman" w:cs="Times New Roman"/>
          <w:sz w:val="24"/>
          <w:szCs w:val="24"/>
        </w:rPr>
        <w:t xml:space="preserve">  № 1 имени В.Е. Та</w:t>
      </w:r>
      <w:r w:rsidR="0010433F">
        <w:rPr>
          <w:rFonts w:ascii="Times New Roman" w:hAnsi="Times New Roman" w:cs="Times New Roman"/>
          <w:sz w:val="24"/>
          <w:szCs w:val="24"/>
        </w:rPr>
        <w:t>т</w:t>
      </w:r>
      <w:r w:rsidR="0010433F" w:rsidRPr="00161232">
        <w:rPr>
          <w:rFonts w:ascii="Times New Roman" w:hAnsi="Times New Roman" w:cs="Times New Roman"/>
          <w:sz w:val="24"/>
          <w:szCs w:val="24"/>
        </w:rPr>
        <w:t>лина г. Пензы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0433F" w:rsidRPr="0010433F" w:rsidRDefault="00310D84" w:rsidP="0010433F">
      <w:pPr>
        <w:pStyle w:val="aa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10433F" w:rsidRPr="0010433F">
        <w:rPr>
          <w:rFonts w:ascii="Times New Roman" w:hAnsi="Times New Roman" w:cs="Times New Roman"/>
          <w:sz w:val="24"/>
          <w:szCs w:val="24"/>
          <w:shd w:val="clear" w:color="auto" w:fill="FFFFFF"/>
        </w:rPr>
        <w:t>равнительный а</w:t>
      </w:r>
      <w:r w:rsidR="00C751A3">
        <w:rPr>
          <w:rFonts w:ascii="Times New Roman" w:hAnsi="Times New Roman" w:cs="Times New Roman"/>
          <w:sz w:val="24"/>
          <w:szCs w:val="24"/>
          <w:shd w:val="clear" w:color="auto" w:fill="FFFFFF"/>
        </w:rPr>
        <w:t>нализ иллюстративного материала;</w:t>
      </w:r>
    </w:p>
    <w:p w:rsidR="005E1940" w:rsidRPr="00B6631B" w:rsidRDefault="001D47F4" w:rsidP="0010433F">
      <w:pPr>
        <w:pStyle w:val="aa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10433F" w:rsidRPr="00B6631B">
        <w:rPr>
          <w:rFonts w:ascii="Times New Roman" w:hAnsi="Times New Roman" w:cs="Times New Roman"/>
          <w:sz w:val="24"/>
          <w:szCs w:val="24"/>
          <w:shd w:val="clear" w:color="auto" w:fill="FFFFFF"/>
        </w:rPr>
        <w:t>еоретический анализ (анкетирование)</w:t>
      </w:r>
      <w:r w:rsidR="00C751A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E1940" w:rsidRPr="00486E4C" w:rsidRDefault="005E1940" w:rsidP="00DD52A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486E4C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Объектом исследования</w:t>
      </w:r>
      <w:r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стали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>работы художников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>просмотренные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в различных источниках 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>иллюстрации в книгах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>работы</w:t>
      </w:r>
      <w:r w:rsidR="008064C3">
        <w:rPr>
          <w:rFonts w:ascii="Times New Roman" w:hAnsi="Times New Roman" w:cs="Times New Roman"/>
          <w:sz w:val="24"/>
          <w:szCs w:val="24"/>
          <w:lang w:eastAsia="ru-RU"/>
        </w:rPr>
        <w:t xml:space="preserve"> художников 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F41DDA" w:rsidRPr="004800E6">
        <w:rPr>
          <w:rFonts w:ascii="Times New Roman" w:hAnsi="Times New Roman" w:cs="Times New Roman"/>
          <w:sz w:val="24"/>
          <w:szCs w:val="24"/>
          <w:lang w:eastAsia="ru-RU"/>
        </w:rPr>
        <w:t>картинной галерее</w:t>
      </w:r>
      <w:r w:rsidR="008064C3" w:rsidRPr="004800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70364" w:rsidRPr="004800E6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Пензы</w:t>
      </w:r>
      <w:r w:rsidR="00F41DDA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, работы учащихся </w:t>
      </w:r>
      <w:r w:rsidR="008064C3">
        <w:rPr>
          <w:rFonts w:ascii="Times New Roman" w:hAnsi="Times New Roman" w:cs="Times New Roman"/>
          <w:sz w:val="24"/>
          <w:szCs w:val="24"/>
        </w:rPr>
        <w:t>ДХШ</w:t>
      </w:r>
      <w:r w:rsidR="00486E4C" w:rsidRPr="00486E4C">
        <w:rPr>
          <w:rFonts w:ascii="Times New Roman" w:hAnsi="Times New Roman" w:cs="Times New Roman"/>
          <w:sz w:val="24"/>
          <w:szCs w:val="24"/>
        </w:rPr>
        <w:t xml:space="preserve">  № 1 имени В.Е. Татлина г. Пензы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8064C3">
        <w:rPr>
          <w:rFonts w:ascii="Times New Roman" w:hAnsi="Times New Roman" w:cs="Times New Roman"/>
          <w:sz w:val="24"/>
          <w:szCs w:val="24"/>
          <w:lang w:eastAsia="ru-RU"/>
        </w:rPr>
        <w:t xml:space="preserve"> и информация с сайтов Пензенской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064C3">
        <w:rPr>
          <w:rFonts w:ascii="Times New Roman" w:hAnsi="Times New Roman" w:cs="Times New Roman"/>
          <w:sz w:val="24"/>
          <w:szCs w:val="24"/>
          <w:lang w:eastAsia="ru-RU"/>
        </w:rPr>
        <w:t>области</w:t>
      </w:r>
      <w:r w:rsidR="00770364" w:rsidRPr="00486E4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10D84" w:rsidRPr="00310D84" w:rsidRDefault="00770364" w:rsidP="00DD52A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310D84">
        <w:rPr>
          <w:rFonts w:ascii="Times New Roman" w:hAnsi="Times New Roman" w:cs="Times New Roman"/>
          <w:b/>
          <w:sz w:val="24"/>
          <w:szCs w:val="24"/>
          <w:lang w:eastAsia="ru-RU"/>
        </w:rPr>
        <w:t>Практическая значимость</w:t>
      </w:r>
      <w:r w:rsidRPr="00310D84">
        <w:rPr>
          <w:rFonts w:ascii="Times New Roman" w:hAnsi="Times New Roman" w:cs="Times New Roman"/>
          <w:sz w:val="24"/>
          <w:szCs w:val="24"/>
          <w:lang w:eastAsia="ru-RU"/>
        </w:rPr>
        <w:t xml:space="preserve"> данной работы состоит в том, что материал и полученные результаты исследования могут быть использо</w:t>
      </w:r>
      <w:r w:rsidR="00421101" w:rsidRPr="00310D84">
        <w:rPr>
          <w:rFonts w:ascii="Times New Roman" w:hAnsi="Times New Roman" w:cs="Times New Roman"/>
          <w:sz w:val="24"/>
          <w:szCs w:val="24"/>
          <w:lang w:eastAsia="ru-RU"/>
        </w:rPr>
        <w:t xml:space="preserve">ваны </w:t>
      </w:r>
      <w:r w:rsidR="00310D84" w:rsidRPr="00310D84">
        <w:rPr>
          <w:rFonts w:ascii="Times New Roman" w:hAnsi="Times New Roman" w:cs="Times New Roman"/>
          <w:sz w:val="24"/>
          <w:szCs w:val="24"/>
          <w:lang w:eastAsia="ru-RU"/>
        </w:rPr>
        <w:t>на уроках изобразительного искусства, литературы и краеведения. Исследование дает возможность углубленного изучения творчества художников</w:t>
      </w:r>
      <w:r w:rsidR="004800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10D84" w:rsidRPr="00310D84">
        <w:rPr>
          <w:rFonts w:ascii="Times New Roman" w:hAnsi="Times New Roman" w:cs="Times New Roman"/>
          <w:sz w:val="24"/>
          <w:szCs w:val="24"/>
          <w:lang w:eastAsia="ru-RU"/>
        </w:rPr>
        <w:t>- иллюстраторов родного края на произведения А.С. Пушкина.</w:t>
      </w:r>
    </w:p>
    <w:p w:rsidR="00C209C3" w:rsidRPr="001A3675" w:rsidRDefault="00C209C3" w:rsidP="00DD52A5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A36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Гипотеза: </w:t>
      </w:r>
      <w:r w:rsidR="001A3675" w:rsidRPr="001A3675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изменяется ли восприятие произведения от техники исполнения рисунков и времени.</w:t>
      </w:r>
    </w:p>
    <w:p w:rsidR="00385F1B" w:rsidRDefault="00163BAA" w:rsidP="00DD52A5">
      <w:pPr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61A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Актуальность данного исследования </w:t>
      </w:r>
      <w:r w:rsidRPr="00D561AC">
        <w:rPr>
          <w:rFonts w:ascii="Times New Roman" w:hAnsi="Times New Roman" w:cs="Times New Roman"/>
          <w:sz w:val="24"/>
          <w:szCs w:val="24"/>
          <w:lang w:eastAsia="ru-RU"/>
        </w:rPr>
        <w:t>определяется</w:t>
      </w:r>
      <w:r w:rsidR="00B44E06" w:rsidRPr="00D561AC">
        <w:rPr>
          <w:rFonts w:ascii="Times New Roman" w:hAnsi="Times New Roman" w:cs="Times New Roman"/>
          <w:sz w:val="24"/>
          <w:szCs w:val="24"/>
          <w:lang w:eastAsia="ru-RU"/>
        </w:rPr>
        <w:t xml:space="preserve"> знач</w:t>
      </w:r>
      <w:r w:rsidR="00DD52A5" w:rsidRPr="00D561AC">
        <w:rPr>
          <w:rFonts w:ascii="Times New Roman" w:hAnsi="Times New Roman" w:cs="Times New Roman"/>
          <w:sz w:val="24"/>
          <w:szCs w:val="24"/>
          <w:lang w:eastAsia="ru-RU"/>
        </w:rPr>
        <w:t>ением</w:t>
      </w:r>
      <w:r w:rsidR="00B44E06" w:rsidRPr="00D561AC">
        <w:rPr>
          <w:rFonts w:ascii="Times New Roman" w:hAnsi="Times New Roman" w:cs="Times New Roman"/>
          <w:sz w:val="24"/>
          <w:szCs w:val="24"/>
          <w:lang w:eastAsia="ru-RU"/>
        </w:rPr>
        <w:t xml:space="preserve"> иллюстраций</w:t>
      </w:r>
      <w:r w:rsidR="00DD52A5" w:rsidRPr="00D561A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D52A5" w:rsidRPr="00D56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способа осмысления и воплощения произведений. 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наш век компьютерных технологий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люди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все меньше обращаются к книгам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Но мало найдется </w:t>
      </w:r>
      <w:r w:rsidR="00DD52A5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людей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кто незнаком с  </w:t>
      </w:r>
      <w:r w:rsidR="00D561AC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творчеством </w:t>
      </w:r>
      <w:r w:rsidR="009C1F02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Александра Сергеевича Пушкина. </w:t>
      </w:r>
      <w:r w:rsidR="00D561AC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Его произведения </w:t>
      </w:r>
      <w:r w:rsidR="00385F1B" w:rsidRPr="00D561AC">
        <w:rPr>
          <w:rFonts w:ascii="Times New Roman" w:hAnsi="Times New Roman" w:cs="Times New Roman"/>
          <w:sz w:val="24"/>
          <w:szCs w:val="24"/>
          <w:shd w:val="clear" w:color="auto" w:fill="FFFFFF"/>
        </w:rPr>
        <w:t>привлекают не только читателей, но и художников – иллюстраторов.</w:t>
      </w:r>
    </w:p>
    <w:p w:rsidR="00203F0D" w:rsidRPr="00203F0D" w:rsidRDefault="00203F0D" w:rsidP="00DD52A5">
      <w:pPr>
        <w:spacing w:before="240" w:after="0"/>
        <w:ind w:firstLine="851"/>
        <w:jc w:val="both"/>
        <w:textAlignment w:val="baseline"/>
        <w:rPr>
          <w:rFonts w:ascii="Times New Roman" w:hAnsi="Times New Roman" w:cs="Times New Roman"/>
          <w:sz w:val="2"/>
          <w:szCs w:val="2"/>
          <w:shd w:val="clear" w:color="auto" w:fill="FFFFFF"/>
        </w:rPr>
      </w:pPr>
    </w:p>
    <w:p w:rsidR="00E22045" w:rsidRPr="00256A58" w:rsidRDefault="00E22045" w:rsidP="0066673D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56A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Глава 1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Pr="00203F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Иллюстрация как способ осмысления и воплощения произведений.</w:t>
      </w:r>
    </w:p>
    <w:p w:rsidR="00E22045" w:rsidRPr="00256A58" w:rsidRDefault="00E22045" w:rsidP="0066673D">
      <w:pPr>
        <w:spacing w:before="240"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56A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1.1</w:t>
      </w:r>
      <w:r w:rsidR="00295F7B"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Определение термина «иллюстрация»</w:t>
      </w:r>
      <w:r w:rsidR="00534E86"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ее значение</w:t>
      </w:r>
      <w:r w:rsidR="00295F7B"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4F3217" w:rsidRPr="004F3217" w:rsidRDefault="004F3217" w:rsidP="0066673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Термин «и</w:t>
      </w:r>
      <w:r w:rsidRPr="004F3217">
        <w:rPr>
          <w:rFonts w:ascii="Times New Roman" w:hAnsi="Times New Roman" w:cs="Times New Roman"/>
          <w:sz w:val="24"/>
          <w:szCs w:val="24"/>
        </w:rPr>
        <w:t>ллюстрация</w:t>
      </w:r>
      <w:r>
        <w:rPr>
          <w:rFonts w:ascii="Times New Roman" w:hAnsi="Times New Roman" w:cs="Times New Roman"/>
          <w:sz w:val="24"/>
          <w:szCs w:val="24"/>
        </w:rPr>
        <w:t>» происходит от латинского</w:t>
      </w:r>
      <w:r w:rsidRPr="004F3217">
        <w:rPr>
          <w:rFonts w:ascii="Times New Roman" w:hAnsi="Times New Roman" w:cs="Times New Roman"/>
          <w:sz w:val="24"/>
          <w:szCs w:val="24"/>
        </w:rPr>
        <w:t xml:space="preserve"> Illustration</w:t>
      </w:r>
      <w:r>
        <w:rPr>
          <w:rFonts w:ascii="Times New Roman" w:hAnsi="Times New Roman" w:cs="Times New Roman"/>
          <w:sz w:val="24"/>
          <w:szCs w:val="24"/>
        </w:rPr>
        <w:t xml:space="preserve">, означает </w:t>
      </w:r>
      <w:r w:rsidRPr="004F3217">
        <w:rPr>
          <w:rFonts w:ascii="Times New Roman" w:hAnsi="Times New Roman" w:cs="Times New Roman"/>
          <w:sz w:val="24"/>
          <w:szCs w:val="24"/>
        </w:rPr>
        <w:t xml:space="preserve">наглядное изображение, описание. </w:t>
      </w:r>
      <w:r>
        <w:rPr>
          <w:rFonts w:ascii="Times New Roman" w:hAnsi="Times New Roman" w:cs="Times New Roman"/>
          <w:sz w:val="24"/>
          <w:szCs w:val="24"/>
        </w:rPr>
        <w:t>Этот т</w:t>
      </w:r>
      <w:r w:rsidRPr="004F3217">
        <w:rPr>
          <w:rFonts w:ascii="Times New Roman" w:hAnsi="Times New Roman" w:cs="Times New Roman"/>
          <w:sz w:val="24"/>
          <w:szCs w:val="24"/>
        </w:rPr>
        <w:t>ермин  применяется  к  художественной  графике,  задача  которой – зрительное, образно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4F3217">
        <w:rPr>
          <w:rFonts w:ascii="Times New Roman" w:hAnsi="Times New Roman" w:cs="Times New Roman"/>
          <w:sz w:val="24"/>
          <w:szCs w:val="24"/>
        </w:rPr>
        <w:t>пояснение, сопровождение, дополнение литературного текста.</w:t>
      </w:r>
      <w:r w:rsidR="00295F7B">
        <w:rPr>
          <w:rStyle w:val="afa"/>
          <w:rFonts w:ascii="Times New Roman" w:hAnsi="Times New Roman" w:cs="Times New Roman"/>
          <w:sz w:val="24"/>
          <w:szCs w:val="24"/>
        </w:rPr>
        <w:footnoteReference w:id="3"/>
      </w:r>
    </w:p>
    <w:p w:rsidR="000F223C" w:rsidRPr="00A77430" w:rsidRDefault="00153C3A" w:rsidP="002C707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Иллюстрация - э</w:t>
      </w:r>
      <w:r w:rsidR="000F223C" w:rsidRPr="00A77430">
        <w:rPr>
          <w:rFonts w:ascii="Times New Roman" w:hAnsi="Times New Roman" w:cs="Times New Roman"/>
          <w:sz w:val="24"/>
          <w:szCs w:val="24"/>
        </w:rPr>
        <w:t xml:space="preserve">то не просто добавление к тексту, а художественное произведение своего времени. </w:t>
      </w:r>
      <w:r w:rsidR="000F223C">
        <w:rPr>
          <w:rFonts w:ascii="Times New Roman" w:hAnsi="Times New Roman" w:cs="Times New Roman"/>
          <w:sz w:val="24"/>
          <w:szCs w:val="24"/>
        </w:rPr>
        <w:t>К</w:t>
      </w:r>
      <w:r w:rsidR="000F223C" w:rsidRPr="00A77430">
        <w:rPr>
          <w:rFonts w:ascii="Times New Roman" w:hAnsi="Times New Roman" w:cs="Times New Roman"/>
          <w:sz w:val="24"/>
          <w:szCs w:val="24"/>
        </w:rPr>
        <w:t>нижная иллюстрация служит многим целям. Она воплощает фантазии, оживляет воспоминания, помогает участвовать в приключениях, раз</w:t>
      </w:r>
      <w:r w:rsidR="000F223C">
        <w:rPr>
          <w:rFonts w:ascii="Times New Roman" w:hAnsi="Times New Roman" w:cs="Times New Roman"/>
          <w:sz w:val="24"/>
          <w:szCs w:val="24"/>
        </w:rPr>
        <w:t>вивает ум, сердце и душу человека</w:t>
      </w:r>
      <w:r w:rsidR="000F223C" w:rsidRPr="00A77430">
        <w:rPr>
          <w:rFonts w:ascii="Times New Roman" w:hAnsi="Times New Roman" w:cs="Times New Roman"/>
          <w:sz w:val="24"/>
          <w:szCs w:val="24"/>
        </w:rPr>
        <w:t>.</w:t>
      </w:r>
    </w:p>
    <w:p w:rsidR="000F223C" w:rsidRDefault="000F223C" w:rsidP="000B6A5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7430">
        <w:rPr>
          <w:rFonts w:ascii="Times New Roman" w:hAnsi="Times New Roman" w:cs="Times New Roman"/>
          <w:sz w:val="24"/>
          <w:szCs w:val="24"/>
        </w:rPr>
        <w:t xml:space="preserve">Основным художественным средством искусства иллюстрации  является образное реалистическое раскрытие идей литературы и явлений жизни, смысла всего, что нас окружает. </w:t>
      </w:r>
      <w:r w:rsidR="00612D19">
        <w:rPr>
          <w:rFonts w:ascii="Times New Roman" w:hAnsi="Times New Roman" w:cs="Times New Roman"/>
          <w:sz w:val="24"/>
          <w:szCs w:val="24"/>
        </w:rPr>
        <w:t xml:space="preserve">Оно опирается на образность </w:t>
      </w:r>
      <w:r w:rsidR="00657237">
        <w:rPr>
          <w:rFonts w:ascii="Times New Roman" w:hAnsi="Times New Roman" w:cs="Times New Roman"/>
          <w:sz w:val="24"/>
          <w:szCs w:val="24"/>
        </w:rPr>
        <w:t>мышления.</w:t>
      </w:r>
    </w:p>
    <w:p w:rsidR="00182E2D" w:rsidRPr="00432C7A" w:rsidRDefault="00182E2D" w:rsidP="0066673D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17D11">
        <w:rPr>
          <w:rFonts w:ascii="Times New Roman" w:hAnsi="Times New Roman" w:cs="Times New Roman"/>
          <w:b/>
          <w:sz w:val="24"/>
          <w:szCs w:val="24"/>
          <w:lang w:eastAsia="ru-RU"/>
        </w:rPr>
        <w:t>Раздел 1.2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32C7A" w:rsidRPr="00432C7A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432C7A" w:rsidRPr="00432C7A">
        <w:rPr>
          <w:rFonts w:ascii="Times New Roman" w:hAnsi="Times New Roman" w:cs="Times New Roman"/>
          <w:b/>
          <w:sz w:val="24"/>
          <w:szCs w:val="24"/>
        </w:rPr>
        <w:t xml:space="preserve">Художник – иллюстратор, </w:t>
      </w:r>
      <w:r w:rsidR="00432C7A" w:rsidRPr="00432C7A">
        <w:rPr>
          <w:rFonts w:ascii="Times New Roman" w:hAnsi="Times New Roman" w:cs="Times New Roman"/>
          <w:b/>
          <w:color w:val="333333"/>
          <w:sz w:val="24"/>
          <w:szCs w:val="24"/>
        </w:rPr>
        <w:t>как и талантливый исполнитель музыкального произведения».</w:t>
      </w:r>
    </w:p>
    <w:p w:rsidR="00153C3A" w:rsidRDefault="00153C3A" w:rsidP="0066673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77430">
        <w:rPr>
          <w:rFonts w:ascii="Times New Roman" w:hAnsi="Times New Roman" w:cs="Times New Roman"/>
          <w:sz w:val="24"/>
          <w:szCs w:val="24"/>
        </w:rPr>
        <w:t>Художник приходит к ребенку тогда, когда тот ещё не умеет говорить, и понять содержание книги ему помогает художник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3C3A" w:rsidRPr="00A77430" w:rsidRDefault="00153C3A" w:rsidP="0066673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Художники - 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 xml:space="preserve">иллюстраторы – особые художники, своими иллюстрациями они усиливают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содержание произведения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 xml:space="preserve">, делают </w:t>
      </w:r>
      <w:r>
        <w:rPr>
          <w:rFonts w:ascii="Times New Roman" w:hAnsi="Times New Roman" w:cs="Times New Roman"/>
          <w:sz w:val="24"/>
          <w:szCs w:val="24"/>
          <w:lang w:eastAsia="ru-RU"/>
        </w:rPr>
        <w:t>его реалистичным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>, приближают к нашей действительности. На страницах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их книг раскрывается ощутимый 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 xml:space="preserve"> мир, в который погружается читатель. Эти замечательные художники помогают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77430">
        <w:rPr>
          <w:rFonts w:ascii="Times New Roman" w:hAnsi="Times New Roman" w:cs="Times New Roman"/>
          <w:sz w:val="24"/>
          <w:szCs w:val="24"/>
          <w:lang w:eastAsia="ru-RU"/>
        </w:rPr>
        <w:t>лучше понять содержание книжки, представить её героев, мир, в котором они живут...</w:t>
      </w:r>
    </w:p>
    <w:p w:rsidR="00B51D36" w:rsidRDefault="00153C3A" w:rsidP="0066673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333333"/>
        </w:rPr>
      </w:pPr>
      <w:r>
        <w:t xml:space="preserve">Художник – иллюстратор, </w:t>
      </w:r>
      <w:r w:rsidRPr="0093096B">
        <w:rPr>
          <w:color w:val="333333"/>
        </w:rPr>
        <w:t xml:space="preserve">как и талантливый исполнитель музыкального произведения, должен помочь читателю понять идеи писателя, но ни в коем случае не навязывать ему (читателю) свою точку зрения. Только при наличии особого «избирательного сродства» между писателем и иллюстратором случается чудо слияния зрительного и </w:t>
      </w:r>
      <w:r w:rsidRPr="0093096B">
        <w:rPr>
          <w:color w:val="333333"/>
        </w:rPr>
        <w:lastRenderedPageBreak/>
        <w:t>литературного образа в нерасторжимое единство, и тогда иллюстрация остается в сознание читателя постоянным спутником книг</w:t>
      </w:r>
      <w:r w:rsidR="00B51D36">
        <w:rPr>
          <w:color w:val="333333"/>
        </w:rPr>
        <w:t>и.</w:t>
      </w:r>
      <w:r w:rsidR="00B51D36" w:rsidRPr="00B51D36">
        <w:rPr>
          <w:rStyle w:val="afa"/>
        </w:rPr>
        <w:t xml:space="preserve"> </w:t>
      </w:r>
      <w:r w:rsidR="00B51D36">
        <w:rPr>
          <w:rStyle w:val="afa"/>
        </w:rPr>
        <w:footnoteReference w:id="4"/>
      </w:r>
    </w:p>
    <w:p w:rsidR="00C17D11" w:rsidRPr="00C17D11" w:rsidRDefault="00C17D11" w:rsidP="0066673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222222"/>
        </w:rPr>
      </w:pPr>
      <w:r w:rsidRPr="00C17D11">
        <w:rPr>
          <w:color w:val="222222"/>
        </w:rPr>
        <w:t xml:space="preserve">В настоящее время растёт интерес к коллекционированию оригинальных иллюстраций, использованных в книгах, </w:t>
      </w:r>
      <w:r w:rsidR="00C751A3" w:rsidRPr="00C17D11">
        <w:rPr>
          <w:color w:val="222222"/>
        </w:rPr>
        <w:t xml:space="preserve">журналах </w:t>
      </w:r>
      <w:r w:rsidRPr="00C17D11">
        <w:rPr>
          <w:color w:val="222222"/>
        </w:rPr>
        <w:t>и постерах. Многие музейные выставки, журналы и галереи искусств выделяют места для иллюстраторов прошлого.</w:t>
      </w:r>
    </w:p>
    <w:p w:rsidR="00C17D11" w:rsidRDefault="00C17D11" w:rsidP="0066673D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222222"/>
        </w:rPr>
      </w:pPr>
      <w:r w:rsidRPr="00C17D11">
        <w:rPr>
          <w:color w:val="222222"/>
        </w:rPr>
        <w:t>Иллюстрация получила широкое применение в журнальном, рекламном и книжном деле. Небольшие изображения способны быстро донести до читателя основную идею текста и выступают в роли визуальной метафоры</w:t>
      </w:r>
      <w:r w:rsidR="009C4B60">
        <w:rPr>
          <w:color w:val="222222"/>
        </w:rPr>
        <w:t>.</w:t>
      </w:r>
      <w:r>
        <w:rPr>
          <w:rStyle w:val="afa"/>
        </w:rPr>
        <w:footnoteReference w:id="5"/>
      </w:r>
    </w:p>
    <w:p w:rsidR="007A670D" w:rsidRDefault="00AE18B0" w:rsidP="0066673D">
      <w:pPr>
        <w:pStyle w:val="a3"/>
        <w:shd w:val="clear" w:color="auto" w:fill="FFFFFF"/>
        <w:spacing w:before="240" w:beforeAutospacing="0" w:after="0" w:afterAutospacing="0" w:line="276" w:lineRule="auto"/>
        <w:ind w:firstLine="851"/>
        <w:jc w:val="center"/>
        <w:rPr>
          <w:b/>
          <w:shd w:val="clear" w:color="auto" w:fill="FFFFFF"/>
        </w:rPr>
      </w:pPr>
      <w:r w:rsidRPr="00432C7A">
        <w:rPr>
          <w:b/>
          <w:shd w:val="clear" w:color="auto" w:fill="FFFFFF"/>
        </w:rPr>
        <w:t xml:space="preserve">Глава 2. Своеобразие и выразительность иллюстраций </w:t>
      </w:r>
    </w:p>
    <w:p w:rsidR="00AE18B0" w:rsidRDefault="00AE18B0" w:rsidP="0033644C">
      <w:pPr>
        <w:pStyle w:val="a3"/>
        <w:shd w:val="clear" w:color="auto" w:fill="FFFFFF"/>
        <w:spacing w:before="0" w:beforeAutospacing="0" w:after="240" w:afterAutospacing="0" w:line="276" w:lineRule="auto"/>
        <w:ind w:firstLine="851"/>
        <w:jc w:val="center"/>
        <w:rPr>
          <w:b/>
          <w:shd w:val="clear" w:color="auto" w:fill="FFFFFF"/>
        </w:rPr>
      </w:pPr>
      <w:r w:rsidRPr="00432C7A">
        <w:rPr>
          <w:b/>
          <w:shd w:val="clear" w:color="auto" w:fill="FFFFFF"/>
        </w:rPr>
        <w:t>на произведения А. С. Пушкина</w:t>
      </w:r>
    </w:p>
    <w:p w:rsidR="006D2BE0" w:rsidRPr="00432C7A" w:rsidRDefault="006D2BE0" w:rsidP="009D778F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2.1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EA6A65" w:rsidRPr="00AA7C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Пушкин – первый иллюстратор своих произведений</w:t>
      </w:r>
    </w:p>
    <w:p w:rsidR="00351179" w:rsidRDefault="00351179" w:rsidP="009D778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EB2EC1">
        <w:t>Удивительно, что самым первым иллюстратором своих произведений стал сам Александр Сергеевич Пушкин.</w:t>
      </w:r>
      <w:r w:rsidR="00BE2509" w:rsidRPr="00EB2EC1">
        <w:t xml:space="preserve"> Рисунки поэта не профессиональны, но им присущ неизменный стиль – «быстрый карандаш». Сюжеты рисунков Пушкина разнообразны. Рисунки возникают, главным образом, вокруг стихотворных текстов.</w:t>
      </w:r>
    </w:p>
    <w:p w:rsidR="00B03F91" w:rsidRPr="00B03F91" w:rsidRDefault="00B03F91" w:rsidP="00BC789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03F91">
        <w:t>Они появляются и в черновиках, и в перебеленных текстах, могут быть размещены по тексту или на отдельных незаполненных листах. Иллюстрировал Пушкин свои произведения на протяжении всего своего творческого пути, но расцветом иллюстрации считается болдинский период, в большинстве случаев «иллюстративность» пушкинских рисунков определить нетрудно, особенно если это жанровые сценки или детали, предметы, на которые указывает литературный контекст. Во многих случаях мы так и не сумеем определить кто же изображен: герой литературного произведения, его реальный прототип или это вообще собирательный образ.</w:t>
      </w:r>
      <w:r w:rsidRPr="00B03F91">
        <w:rPr>
          <w:rStyle w:val="afa"/>
        </w:rPr>
        <w:t xml:space="preserve"> </w:t>
      </w:r>
      <w:r w:rsidRPr="00B03F91">
        <w:rPr>
          <w:rStyle w:val="afa"/>
        </w:rPr>
        <w:footnoteReference w:id="6"/>
      </w:r>
    </w:p>
    <w:p w:rsidR="00B03F91" w:rsidRPr="00B03F91" w:rsidRDefault="00B03F91" w:rsidP="00BC789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03F91">
        <w:t>Это лишь небольшая часть пушкинских рисунков к своим произведениям (Приложение 1). Но она даёт нам представление о мире иллюстрации Пушкина.</w:t>
      </w:r>
    </w:p>
    <w:p w:rsidR="00AE18B0" w:rsidRPr="00773305" w:rsidRDefault="00EC6F7B" w:rsidP="0036315A">
      <w:pPr>
        <w:spacing w:before="240"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</w:t>
      </w:r>
      <w:r w:rsidR="00E2486F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2BE0" w:rsidRPr="00AA7C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Легкость стиля в иллюстрациях Н.В. Кузьмина</w:t>
      </w:r>
    </w:p>
    <w:p w:rsidR="00C751A3" w:rsidRDefault="00C751A3" w:rsidP="0036315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Произведения Александра Сергеевича Пушкина иллюстрировали также разные художники, но в </w:t>
      </w:r>
      <w:r w:rsidRPr="004F1B28">
        <w:rPr>
          <w:rFonts w:ascii="Times New Roman" w:hAnsi="Times New Roman" w:cs="Times New Roman"/>
          <w:sz w:val="24"/>
          <w:szCs w:val="24"/>
        </w:rPr>
        <w:t>течение первых трех десятилетий ХХ века не было создано ничего заслуживающего внимания в художественной интерпретации романа «Евгений Онегин». Зато 1930-е годы ознаменованы целым рядом блистательных работ, вошедших в золотой фонд мировой иллюстрации. И это вряд ли случайно. Они явились результатом огромных достижений целого созвездия ученых-пушкинистов: П. Щеголева, Б. Модзалевского, А.Эфроса, Б.Томашевского, С. Бонди и др. Пальму первенства мы должны отдать художнику Николаю Васильевичу Кузьмину.</w:t>
      </w:r>
    </w:p>
    <w:p w:rsidR="00B30EE6" w:rsidRPr="00A657C5" w:rsidRDefault="006D6D87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7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Родился художник </w:t>
      </w:r>
      <w:r w:rsidR="003E4175"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</w:t>
      </w:r>
      <w:r w:rsidR="00750855" w:rsidRPr="0075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декабря 1890 </w:t>
      </w:r>
      <w:r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в городе </w:t>
      </w:r>
      <w:r w:rsidR="00B30EE6"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Сердобске Пензенской области, где окончил реальное училище. К этому периоду относятся его первые опыты в журнальной графике: в 1906 г. в журнале «Гриф» были напечатаны его первые рисунки. В 1909 году </w:t>
      </w:r>
      <w:r w:rsidR="00B30EE6"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девятнадцатилетний самоучка осмелился направить свои рисунки в журнал «Весы». Рисунки понравились</w:t>
      </w:r>
      <w:r w:rsidR="003E4175"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В.Я. Брюсову, и их напечатали.</w:t>
      </w:r>
    </w:p>
    <w:p w:rsidR="00B21396" w:rsidRPr="00A657C5" w:rsidRDefault="00B21396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657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657C5">
        <w:rPr>
          <w:rFonts w:ascii="Times New Roman" w:hAnsi="Times New Roman" w:cs="Times New Roman"/>
          <w:sz w:val="24"/>
          <w:szCs w:val="24"/>
        </w:rPr>
        <w:t xml:space="preserve">1912 году после окончания реального училища Н. Кузьмин поступает в Петербургский Политехнический институт, но, быстро заскучав на технических чертежах, он </w:t>
      </w:r>
      <w:r w:rsidR="00B23960" w:rsidRPr="00A657C5">
        <w:rPr>
          <w:rFonts w:ascii="Times New Roman" w:hAnsi="Times New Roman" w:cs="Times New Roman"/>
          <w:sz w:val="24"/>
          <w:szCs w:val="24"/>
        </w:rPr>
        <w:t>начинает</w:t>
      </w:r>
      <w:r w:rsidRPr="00A657C5">
        <w:rPr>
          <w:rFonts w:ascii="Times New Roman" w:hAnsi="Times New Roman" w:cs="Times New Roman"/>
          <w:sz w:val="24"/>
          <w:szCs w:val="24"/>
        </w:rPr>
        <w:t xml:space="preserve"> посещать классы Общества поощрения художеств, где занима</w:t>
      </w:r>
      <w:r w:rsidR="00B23960" w:rsidRPr="00A657C5">
        <w:rPr>
          <w:rFonts w:ascii="Times New Roman" w:hAnsi="Times New Roman" w:cs="Times New Roman"/>
          <w:sz w:val="24"/>
          <w:szCs w:val="24"/>
        </w:rPr>
        <w:t>ется</w:t>
      </w:r>
      <w:r w:rsidRPr="00A657C5">
        <w:rPr>
          <w:rFonts w:ascii="Times New Roman" w:hAnsi="Times New Roman" w:cs="Times New Roman"/>
          <w:sz w:val="24"/>
          <w:szCs w:val="24"/>
        </w:rPr>
        <w:t xml:space="preserve"> у И. Я. Билибина (1912 - 1914), институте истории искусств.</w:t>
      </w:r>
    </w:p>
    <w:p w:rsidR="00730F2E" w:rsidRPr="00A657C5" w:rsidRDefault="00B21396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657C5">
        <w:rPr>
          <w:rFonts w:ascii="Times New Roman" w:hAnsi="Times New Roman" w:cs="Times New Roman"/>
          <w:sz w:val="24"/>
          <w:szCs w:val="24"/>
        </w:rPr>
        <w:t>После войны и революции он продолжил обучение на графическом факультете Академии Художеств (</w:t>
      </w:r>
      <w:r w:rsidR="00730F2E" w:rsidRPr="00A657C5">
        <w:rPr>
          <w:rFonts w:ascii="Times New Roman" w:hAnsi="Times New Roman" w:cs="Times New Roman"/>
          <w:sz w:val="24"/>
          <w:szCs w:val="24"/>
        </w:rPr>
        <w:t>1922-24 гг.</w:t>
      </w:r>
      <w:r w:rsidRPr="00A657C5">
        <w:rPr>
          <w:rFonts w:ascii="Times New Roman" w:hAnsi="Times New Roman" w:cs="Times New Roman"/>
          <w:sz w:val="24"/>
          <w:szCs w:val="24"/>
        </w:rPr>
        <w:t>).</w:t>
      </w:r>
    </w:p>
    <w:p w:rsidR="00D8294E" w:rsidRPr="007D3857" w:rsidRDefault="00D8294E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657C5">
        <w:rPr>
          <w:rFonts w:ascii="Times New Roman" w:hAnsi="Times New Roman" w:cs="Times New Roman"/>
          <w:sz w:val="24"/>
          <w:szCs w:val="24"/>
        </w:rPr>
        <w:t>При такой нагрузке</w:t>
      </w:r>
      <w:r w:rsidR="00874FBA" w:rsidRPr="00A657C5">
        <w:rPr>
          <w:rFonts w:ascii="Times New Roman" w:hAnsi="Times New Roman" w:cs="Times New Roman"/>
          <w:sz w:val="24"/>
          <w:szCs w:val="24"/>
        </w:rPr>
        <w:t xml:space="preserve"> Политехнический </w:t>
      </w:r>
      <w:r w:rsidR="00874FBA" w:rsidRPr="007D3857">
        <w:rPr>
          <w:rFonts w:ascii="Times New Roman" w:hAnsi="Times New Roman" w:cs="Times New Roman"/>
          <w:sz w:val="24"/>
          <w:szCs w:val="24"/>
        </w:rPr>
        <w:t>вскоре приходится оставить; как писал об этом сам Кузьмин, "выбор давно уже был сделан, и незачем было приучать кота есть огурцы".</w:t>
      </w:r>
    </w:p>
    <w:p w:rsidR="005A37FE" w:rsidRDefault="00D71D4E" w:rsidP="00612D19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D3857">
        <w:rPr>
          <w:rFonts w:ascii="Times New Roman" w:hAnsi="Times New Roman" w:cs="Times New Roman"/>
          <w:sz w:val="24"/>
          <w:szCs w:val="24"/>
        </w:rPr>
        <w:t xml:space="preserve">Несмотря на </w:t>
      </w:r>
      <w:r w:rsidR="00624B5D" w:rsidRPr="007D3857">
        <w:rPr>
          <w:rFonts w:ascii="Times New Roman" w:hAnsi="Times New Roman" w:cs="Times New Roman"/>
          <w:sz w:val="24"/>
          <w:szCs w:val="24"/>
        </w:rPr>
        <w:t>деятельную работу в журналах "Аполлон", "Новый Сатирикон»</w:t>
      </w:r>
      <w:r w:rsidRPr="007D3857">
        <w:rPr>
          <w:rFonts w:ascii="Times New Roman" w:hAnsi="Times New Roman" w:cs="Times New Roman"/>
          <w:sz w:val="24"/>
          <w:szCs w:val="24"/>
        </w:rPr>
        <w:t xml:space="preserve">, эти годы в основном заполнены учебой. </w:t>
      </w:r>
      <w:r w:rsidRPr="000B6A5A">
        <w:rPr>
          <w:rFonts w:ascii="Times New Roman" w:hAnsi="Times New Roman" w:cs="Times New Roman"/>
          <w:sz w:val="24"/>
          <w:szCs w:val="24"/>
        </w:rPr>
        <w:t>В это время у него уже сложившаяся репутация уверенного рисовальщика</w:t>
      </w:r>
      <w:r w:rsidR="00624B5D" w:rsidRPr="000B6A5A">
        <w:rPr>
          <w:rFonts w:ascii="Times New Roman" w:hAnsi="Times New Roman" w:cs="Times New Roman"/>
          <w:sz w:val="24"/>
          <w:szCs w:val="24"/>
        </w:rPr>
        <w:t xml:space="preserve"> </w:t>
      </w:r>
      <w:r w:rsidRPr="000B6A5A">
        <w:rPr>
          <w:rFonts w:ascii="Times New Roman" w:hAnsi="Times New Roman" w:cs="Times New Roman"/>
          <w:sz w:val="24"/>
          <w:szCs w:val="24"/>
        </w:rPr>
        <w:t xml:space="preserve">— это дает возможность работать в солидных издательствах "Прибой", "Academia". </w:t>
      </w:r>
      <w:r w:rsidR="00BF3B6A" w:rsidRPr="00B03F91">
        <w:rPr>
          <w:rStyle w:val="afa"/>
        </w:rPr>
        <w:footnoteReference w:id="7"/>
      </w:r>
    </w:p>
    <w:p w:rsidR="00D71D4E" w:rsidRPr="000B6A5A" w:rsidRDefault="00D71D4E" w:rsidP="005A37FE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B6A5A">
        <w:rPr>
          <w:rFonts w:ascii="Times New Roman" w:hAnsi="Times New Roman" w:cs="Times New Roman"/>
          <w:sz w:val="24"/>
          <w:szCs w:val="24"/>
        </w:rPr>
        <w:t>И все же подлинное "лицо" художник обретает во второй половине 1920-х годов, когда ему уже под сорок, — раннее начало оборачивается поздним становлением. Переезд в Москву в 1924 году можно считать переломной точкой: кончился этап "первоначального накопления", и в результате вдруг сброшены, как старая кожа, изжившие себя приемы.</w:t>
      </w:r>
    </w:p>
    <w:p w:rsidR="00D60243" w:rsidRDefault="00692177" w:rsidP="00D60243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B6A5A">
        <w:rPr>
          <w:rFonts w:ascii="Times New Roman" w:hAnsi="Times New Roman" w:cs="Times New Roman"/>
          <w:sz w:val="24"/>
          <w:szCs w:val="24"/>
        </w:rPr>
        <w:t>Систематически работая на натуре (выезжая в Сердобск на этюды), Кузьмин ищет новые средства выразительности; его излюбленными техниками становятся акварель и тушь. В своих поисках он находит единомышленников — В.Милашевского, Д.Дарана. Ими тремя в 1929 году в московском Доме печати была организована выставка группы "13" (по числу экспонентов), ставшая заметным явлением в художественной жизни Москвы и в творческой биографии Кузьмина.</w:t>
      </w:r>
      <w:r w:rsidR="00D60243">
        <w:rPr>
          <w:rFonts w:ascii="Times New Roman" w:hAnsi="Times New Roman" w:cs="Times New Roman"/>
          <w:sz w:val="24"/>
          <w:szCs w:val="24"/>
        </w:rPr>
        <w:t xml:space="preserve"> </w:t>
      </w:r>
      <w:r w:rsidR="00D60243" w:rsidRPr="000B6A5A">
        <w:rPr>
          <w:rFonts w:ascii="Times New Roman" w:hAnsi="Times New Roman" w:cs="Times New Roman"/>
          <w:sz w:val="24"/>
          <w:szCs w:val="24"/>
        </w:rPr>
        <w:t>Кузьмин был одним из ее организаторов. "Рисовать без поправок, без ретуши. Чтоб в работе рисовальщика, как и в работе акробата, чувствовался темп!" - пояснял художник. С уличных зарисовок эта легкая повадка была перенесена в книги.</w:t>
      </w:r>
      <w:r w:rsidR="00D60243">
        <w:rPr>
          <w:rFonts w:ascii="Times New Roman" w:hAnsi="Times New Roman" w:cs="Times New Roman"/>
          <w:sz w:val="24"/>
          <w:szCs w:val="24"/>
        </w:rPr>
        <w:t xml:space="preserve"> </w:t>
      </w:r>
      <w:r w:rsidR="00D60243" w:rsidRPr="00714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всего</w:t>
      </w:r>
      <w:r w:rsidR="00D60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B2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благодаря Кузьмину</w:t>
      </w:r>
      <w:r w:rsidR="00D60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60243" w:rsidRPr="00714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"дневниковый", эмоционально раскованный рисунок "прижился" и дал всходы в иллюстрации</w:t>
      </w:r>
      <w:r w:rsidR="00D60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2EDE" w:rsidRDefault="00AD2EDE" w:rsidP="0036315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356325">
        <w:t>Ро</w:t>
      </w:r>
      <w:r w:rsidR="00D60243">
        <w:t>м</w:t>
      </w:r>
      <w:r w:rsidRPr="00356325">
        <w:t>ан</w:t>
      </w:r>
      <w:r w:rsidR="00D60243">
        <w:t xml:space="preserve"> «Евгений Онегин»</w:t>
      </w:r>
      <w:r w:rsidRPr="00356325">
        <w:t xml:space="preserve"> с рисунками Кузьмина был выпущен в 1933 году издательством «Academia». Издание было посвящено 100-летию с того перв</w:t>
      </w:r>
      <w:r w:rsidRPr="00B85AEF">
        <w:t>ого выпуска, когда произведение Пушкина было напечатано как единая книга. Мастер работал над иллюстрациями с 1928 по 1932 год, внимательно исследуя зарисовки писателя в рукописях и сопоставляя их с биографией поэта. Цикл иллюстраций к роману представлял собой обширную серию из 141 рисунка пером, включая цветные акварели.</w:t>
      </w:r>
      <w:r w:rsidR="00D134B0" w:rsidRPr="00D134B0">
        <w:rPr>
          <w:rStyle w:val="afa"/>
        </w:rPr>
        <w:t xml:space="preserve"> </w:t>
      </w:r>
      <w:r w:rsidR="00D134B0" w:rsidRPr="00B03F91">
        <w:rPr>
          <w:rStyle w:val="afa"/>
        </w:rPr>
        <w:footnoteReference w:id="8"/>
      </w:r>
    </w:p>
    <w:p w:rsidR="00AD2EDE" w:rsidRPr="00B85AEF" w:rsidRDefault="00AD2EDE" w:rsidP="0036315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85AEF">
        <w:t>Когда впервые был</w:t>
      </w:r>
      <w:r>
        <w:t xml:space="preserve">и опубликованы иллюстрации Н.В. </w:t>
      </w:r>
      <w:r w:rsidRPr="00B85AEF">
        <w:t xml:space="preserve">Кузьмина, многие искусствоведы и читатели связали манеру рисунков художника с манерой рисунков Пушкина, отличающихся лаконичностью, свободой, точностью, стремительностью. Однако в действительности все было несколько иначе. Сам Кузьмин писал: «Я иллюстрировал «Онегина», как говорят, «в манере рисунков Пушкина», но это не совсем точное утверждение. Дело совсем не в манере, а в том, что я старался рисовать в «темпе» пушкинских рисунков, без </w:t>
      </w:r>
      <w:r w:rsidRPr="00B85AEF">
        <w:lastRenderedPageBreak/>
        <w:t>предварительного карандашного контура»</w:t>
      </w:r>
      <w:r w:rsidR="007F5749">
        <w:t xml:space="preserve"> (Приложение 2)</w:t>
      </w:r>
      <w:r w:rsidRPr="00B85AEF">
        <w:t>.</w:t>
      </w:r>
      <w:r w:rsidR="00CB14FA">
        <w:t xml:space="preserve"> </w:t>
      </w:r>
      <w:r w:rsidRPr="00B85AEF">
        <w:t xml:space="preserve">В такой манере выполнены все иллюстрации серии - от небольших рисунков на полях до страничных иллюстраций, часть </w:t>
      </w:r>
      <w:r w:rsidR="007F5749">
        <w:t>из которых расцвечена акварелью.</w:t>
      </w:r>
    </w:p>
    <w:p w:rsidR="00AD2EDE" w:rsidRPr="00B85AEF" w:rsidRDefault="00AD2EDE" w:rsidP="0036315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85AEF">
        <w:t>Новаторское значение иллюстраций Кузьмина сказалось в том, что он помимо сюжетной линии дал подробный «графический комментарий» к лирическим отступлениям, показав Пушкина во множестве ликов, сняв с его образа «хрестоматийный глянец». Читатель увидел Пушкина гуляющим с Онегиным на фоне Петропавловской крепости, Пушкина за игральным столом, Пушкина, творящего стихи, задумавшегося у окна, Пушкина с сосе</w:t>
      </w:r>
      <w:r>
        <w:t>дом, с дамами, Пушкина в дороге</w:t>
      </w:r>
      <w:r w:rsidRPr="00B85AEF">
        <w:t>.</w:t>
      </w:r>
      <w:r>
        <w:t xml:space="preserve"> </w:t>
      </w:r>
      <w:r w:rsidRPr="00B85AEF">
        <w:t>Пушкин кузьминских рисунков пировал среди друзей, обняв резвую Музу; одетый в форму лицеиста, он лежал под зеленым деревом с книжкой. Наконец, читатель увидел Пушкина на «прославленном портрете» Кипренского, «с надеждой» смотрящего из рамы на юношу и девушку, пришедших в музей. В своем видении Пушкина Кузьмин следует собственным рисункам поэта, но не подражает им. Художник вырабатывает свой собственный стиль очерковых импровизаций</w:t>
      </w:r>
      <w:r w:rsidR="000A4472">
        <w:t xml:space="preserve"> </w:t>
      </w:r>
      <w:r w:rsidRPr="00B85AEF">
        <w:t>пером.</w:t>
      </w:r>
    </w:p>
    <w:p w:rsidR="00AD2EDE" w:rsidRDefault="00AD2EDE" w:rsidP="0036315A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</w:pPr>
      <w:r w:rsidRPr="00B85AEF">
        <w:t>Легкая, немногосложная графика Кузьмина артистично передает сюжет, атмосферу и авторскую добро-ироничную интонацию. Художник остро чувствует органику слова. Следуя пушкинской манере повествования, с его легкой иронией и намеками, Кузьмин порою одной точкой или штрихом указывает на лукавый или искрометный взгляд, позволяет зрителю не рассматривать, а эмоционально прочувствовать, понять заложенное автором в изображении, и «бежать» дальше, пролистывая страницы, невольно заряжаясь энергией пушкинского слова.</w:t>
      </w:r>
    </w:p>
    <w:p w:rsidR="000B73B1" w:rsidRPr="000B6A5A" w:rsidRDefault="00051017" w:rsidP="003631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95777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195777" w:rsidRPr="00195777">
        <w:rPr>
          <w:rFonts w:ascii="Times New Roman" w:hAnsi="Times New Roman" w:cs="Times New Roman"/>
          <w:sz w:val="24"/>
          <w:szCs w:val="24"/>
        </w:rPr>
        <w:t>эти рисунки</w:t>
      </w:r>
      <w:r w:rsidRPr="00195777">
        <w:rPr>
          <w:rFonts w:ascii="Times New Roman" w:hAnsi="Times New Roman" w:cs="Times New Roman"/>
          <w:sz w:val="24"/>
          <w:szCs w:val="24"/>
        </w:rPr>
        <w:t xml:space="preserve"> — бесспорная классика, но сомнения современников понятны: ведь рядом с пушкинскими набросками, на которые стилистически ориентировался художник, беглость его собственных перовых очерков</w:t>
      </w:r>
      <w:r w:rsidRPr="000B6A5A">
        <w:rPr>
          <w:rFonts w:ascii="Times New Roman" w:hAnsi="Times New Roman" w:cs="Times New Roman"/>
          <w:sz w:val="24"/>
          <w:szCs w:val="24"/>
        </w:rPr>
        <w:t xml:space="preserve"> казалась умышленной, сугубо "исполнительской".</w:t>
      </w:r>
      <w:r w:rsidR="00195777" w:rsidRPr="00195777">
        <w:rPr>
          <w:rFonts w:ascii="Gerbera-Light" w:hAnsi="Gerbera-Light"/>
          <w:color w:val="333333"/>
          <w:sz w:val="23"/>
          <w:szCs w:val="23"/>
        </w:rPr>
        <w:t xml:space="preserve"> </w:t>
      </w:r>
    </w:p>
    <w:p w:rsidR="00EE7DA3" w:rsidRPr="000B6A5A" w:rsidRDefault="00EE7DA3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B6A5A">
        <w:rPr>
          <w:rFonts w:ascii="Times New Roman" w:hAnsi="Times New Roman" w:cs="Times New Roman"/>
          <w:sz w:val="24"/>
          <w:szCs w:val="24"/>
        </w:rPr>
        <w:t>Точнее всех выразил сущность графики Кузьмина В.Милашевский. "Настоящее искусство, — писал он, — должно помогать дыханию"; "Каждую вещь Кузьмина можно повесить в комнату детей, атмосфера, излучающаяся от них, целительна".</w:t>
      </w:r>
    </w:p>
    <w:p w:rsidR="00280646" w:rsidRDefault="00800713" w:rsidP="000B6A5A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2912">
        <w:rPr>
          <w:rFonts w:ascii="Times New Roman" w:hAnsi="Times New Roman" w:cs="Times New Roman"/>
          <w:sz w:val="24"/>
          <w:szCs w:val="24"/>
        </w:rPr>
        <w:t>Н</w:t>
      </w:r>
      <w:r w:rsidR="00A6778F">
        <w:rPr>
          <w:rFonts w:ascii="Times New Roman" w:hAnsi="Times New Roman" w:cs="Times New Roman"/>
          <w:sz w:val="24"/>
          <w:szCs w:val="24"/>
        </w:rPr>
        <w:t xml:space="preserve">иколай </w:t>
      </w:r>
      <w:r w:rsidRPr="00122912">
        <w:rPr>
          <w:rFonts w:ascii="Times New Roman" w:hAnsi="Times New Roman" w:cs="Times New Roman"/>
          <w:sz w:val="24"/>
          <w:szCs w:val="24"/>
        </w:rPr>
        <w:t>В</w:t>
      </w:r>
      <w:r w:rsidR="00A6778F">
        <w:rPr>
          <w:rFonts w:ascii="Times New Roman" w:hAnsi="Times New Roman" w:cs="Times New Roman"/>
          <w:sz w:val="24"/>
          <w:szCs w:val="24"/>
        </w:rPr>
        <w:t>асильевич</w:t>
      </w:r>
      <w:r w:rsidRPr="00122912">
        <w:rPr>
          <w:rFonts w:ascii="Times New Roman" w:hAnsi="Times New Roman" w:cs="Times New Roman"/>
          <w:sz w:val="24"/>
          <w:szCs w:val="24"/>
        </w:rPr>
        <w:t xml:space="preserve"> Кузьмин прожил долгую жизнь — почти столетие</w:t>
      </w:r>
      <w:r w:rsidRPr="00A6778F">
        <w:rPr>
          <w:rFonts w:ascii="Times New Roman" w:hAnsi="Times New Roman" w:cs="Times New Roman"/>
          <w:sz w:val="24"/>
          <w:szCs w:val="24"/>
        </w:rPr>
        <w:t xml:space="preserve">. </w:t>
      </w:r>
      <w:r w:rsidR="00A6778F" w:rsidRPr="00A6778F">
        <w:rPr>
          <w:rFonts w:ascii="Times New Roman" w:hAnsi="Times New Roman" w:cs="Times New Roman"/>
          <w:sz w:val="24"/>
          <w:szCs w:val="24"/>
        </w:rPr>
        <w:t>Его т</w:t>
      </w:r>
      <w:r w:rsidR="00A6778F" w:rsidRPr="00750855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ворчество представлено в крупнейших музейных собраниях страны: Государственной Третьяко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вской галерее, Г</w:t>
      </w:r>
      <w:r w:rsid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осударственном Музее 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И</w:t>
      </w:r>
      <w:r w:rsid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зобразительных 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И</w:t>
      </w:r>
      <w:r w:rsid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скусств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 им. А. С. </w:t>
      </w:r>
      <w:r w:rsidR="00A6778F" w:rsidRPr="00750855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Пушкина, Госу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дарственном литературном муз</w:t>
      </w:r>
      <w:r w:rsid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ее, Пензенской картинной галерее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 им. К. А</w:t>
      </w:r>
      <w:r w:rsidR="00A6778F" w:rsidRPr="00750855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>.</w:t>
      </w:r>
      <w:r w:rsidR="00A6778F" w:rsidRPr="00A6778F">
        <w:rPr>
          <w:rFonts w:ascii="Times New Roman" w:eastAsia="Times New Roman" w:hAnsi="Times New Roman" w:cs="Times New Roman"/>
          <w:color w:val="0A0404"/>
          <w:sz w:val="24"/>
          <w:szCs w:val="24"/>
          <w:lang w:eastAsia="ru-RU"/>
        </w:rPr>
        <w:t xml:space="preserve"> Савицкого</w:t>
      </w:r>
      <w:r w:rsidR="00A6778F" w:rsidRPr="00A6778F">
        <w:rPr>
          <w:rFonts w:ascii="Times New Roman" w:hAnsi="Times New Roman" w:cs="Times New Roman"/>
          <w:sz w:val="24"/>
          <w:szCs w:val="24"/>
        </w:rPr>
        <w:t xml:space="preserve"> </w:t>
      </w:r>
      <w:r w:rsidR="00CB14FA">
        <w:rPr>
          <w:rFonts w:ascii="Times New Roman" w:hAnsi="Times New Roman" w:cs="Times New Roman"/>
          <w:sz w:val="24"/>
          <w:szCs w:val="24"/>
        </w:rPr>
        <w:t>и др</w:t>
      </w:r>
      <w:r w:rsidR="00A6778F">
        <w:rPr>
          <w:rFonts w:ascii="Times New Roman" w:hAnsi="Times New Roman" w:cs="Times New Roman"/>
          <w:sz w:val="24"/>
          <w:szCs w:val="24"/>
        </w:rPr>
        <w:t>.</w:t>
      </w:r>
    </w:p>
    <w:p w:rsidR="00D90FA2" w:rsidRPr="00D90FA2" w:rsidRDefault="00D90FA2" w:rsidP="000B6A5A">
      <w:pPr>
        <w:shd w:val="clear" w:color="auto" w:fill="FFFFFF"/>
        <w:spacing w:before="240" w:after="0"/>
        <w:ind w:firstLine="851"/>
        <w:jc w:val="both"/>
        <w:textAlignment w:val="baseline"/>
        <w:rPr>
          <w:rFonts w:ascii="Times New Roman" w:hAnsi="Times New Roman" w:cs="Times New Roman"/>
          <w:sz w:val="2"/>
          <w:szCs w:val="2"/>
        </w:rPr>
      </w:pPr>
    </w:p>
    <w:p w:rsidR="00773305" w:rsidRPr="00773305" w:rsidRDefault="007736D8" w:rsidP="0036315A">
      <w:pPr>
        <w:shd w:val="clear" w:color="auto" w:fill="FFFFFF"/>
        <w:spacing w:after="0"/>
        <w:ind w:firstLine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</w:t>
      </w:r>
      <w:r w:rsidR="00E2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84442" w:rsidRPr="00AA7C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Славянский стиль в картинах В.А. Королькова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один известный художник нашего края - Виктор Корольков. Из биографии, оставленной художником, мы узнали, что в 1970 году его семья стала жить в г. Пензе. Профессионально заниматься рисунком и живописью Виктор Корольков начал с 1973 года в ИЗО студии при доме пионеров № 2 г. Пензы.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 времена было очень трудно поступить в наше художественное училище имени К.А. Савицкого. Это учебное заведение, продолжая традиции, заложенные ещё меценатом и основателем его графом Н.Д. Селивёрстовым, всегда готовило талантливых и профессиональных художников. В первый год после школы Виктору не удалось поступить в училище, и он работал на заводе, вместе со своей мамой. Работая, продолжал готовиться к поступлению в училище. И, наконец, в 1977 году он поступил в Пензенское художественное училище им. К.А. Савицкого. Учась там, он активно участвовал в студенческих выставках. 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Разносторонний талант этого человека приводит его в клуб любителей поэзии («Голос поэта»), организованный Григорьевой Юлией Александровной ещё в 70-е годы XX века. Здесь, </w:t>
      </w: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сначала как аккомпаниатор, а затем и как чтец, он раскрывает ещё один свой талант – умение видеть, слышать, понимать и передавать слушателям прекрасные стихи А.С. Пушкина.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1980-х годов Виктор Корольков начал главное дело своей жизни – художественное воплощение многокрасочного пантеона языческого прошлого наших предков. На основе картин В.А. Королькова были опубликованы замечательные книги по древней старине</w:t>
      </w:r>
      <w:r w:rsidR="000B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нашего государства. Среди них:</w:t>
      </w: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«История России: Сказки, предания, легенды», «Энциклопедия славянской мифологии», «Мифы и легенды Древней Руси: Иллюстрированная энциклопедия», «Русские легенды и предания», «А.С. Пушкин детям», «Пушкин А.С. Руслан и Людмила: Поэма».</w:t>
      </w:r>
      <w:r w:rsidR="00B572E6" w:rsidRPr="00B572E6">
        <w:rPr>
          <w:rStyle w:val="afa"/>
        </w:rPr>
        <w:t xml:space="preserve"> </w:t>
      </w:r>
      <w:r w:rsidR="00B572E6" w:rsidRPr="00B03F91">
        <w:rPr>
          <w:rStyle w:val="afa"/>
        </w:rPr>
        <w:footnoteReference w:id="9"/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быть мастером, чтобы владеть творчеством. Научиться творчеству – это не значит получить диплом. Диплом может лежать в кармане, может пролежать десятки лет, а то и всю жизнь, а из художника так и не получится художник. И совсем другое дело, когда художник хочет своим трудом, талантом сделать жизнь красивее, а историю расцветить и преподнести грядущему поколению, как волшебную сказку, написанную в стиле «фэнтэзи» безмерно красиво и величественно.</w:t>
      </w:r>
    </w:p>
    <w:p w:rsidR="002D7078" w:rsidRPr="00657237" w:rsidRDefault="002D7078" w:rsidP="0036315A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нисколько не ошибёмся, говоря о Викторе Королькове словами Ивана Билибина: «…ещё юношей я нашел тот источник, который был мне нужен и любим и с которым я не расстанусь до самой своей смерти». Да, творчество этого художника отличается редкой верностью однажды избранному кругу тем и образов, стойкой последовательностью в выборе выразительных средств.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смотришь на работы этого художника, находишься в каком-то приподнятом настроении, попадаешь в мир фантазии и волшебства, тебя чаруют эти герои и краски. Мы считаем, что именно красотой и своим творчеством каждый человек, гражданин должен прославлять величие своей страны, воспитывать патриотизм, развивать чувство ответственности перед грядущим поколением за тот вклад, который человек сделал на благо своей страны.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 Корольков был достойным представителем российской творческой интеллигенции. Всё его творчество было направлено на прославление своей Отчизны. Об этом свидетельствует перечень заслуг, которыми был удостоен художник.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интересы не только крепнут, но и расширяются. Для престижа нашего города было очень приятно, что именно пензенскому художнику предложили иллюстрировать подарочное юбилейное издание «Руслан и Людмила» к 200-летию А.С. Пушкина.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 Корольков с большим энтузиазмом и трепетом берётся за эту работу, очень много читает и просматривает иллюстративного материала.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Продолжая работать над «Русью языческой», он приступает к иллюстрациям и работает в течение 3-х лет с 1996 – 1998гг</w:t>
      </w:r>
      <w:r w:rsidR="007F5749"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D7078" w:rsidRPr="00657237" w:rsidRDefault="002D7078" w:rsidP="00657237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Наконец, в 1999 году выходит в свет подарочное издание «Руслана и Людмилы» А.С. Пушкина.</w:t>
      </w:r>
      <w:r w:rsidR="00DB7E75" w:rsidRPr="00DB7E75">
        <w:t xml:space="preserve"> </w:t>
      </w:r>
      <w:r w:rsidR="00DB7E75" w:rsidRPr="00B03F91">
        <w:rPr>
          <w:rStyle w:val="afa"/>
        </w:rPr>
        <w:footnoteReference w:id="10"/>
      </w:r>
      <w:r w:rsidR="00B26B11"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3).</w:t>
      </w:r>
    </w:p>
    <w:p w:rsidR="00CC6AC9" w:rsidRDefault="002D7078" w:rsidP="00CC6AC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иллюстрации к юбилейному изданию поэмы «Руслан и Людмила» 40-летний мастер из Пензы получил Пушкинскую премию, а на Международном конкурсе «Классика русской </w:t>
      </w:r>
      <w:r w:rsidRP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литературы в современных изданиях для детей» ему в номинации – «Иллюстрации» вручили диплом за иллюстрации к изданию.</w:t>
      </w:r>
    </w:p>
    <w:p w:rsidR="00CC6AC9" w:rsidRDefault="00CC6AC9" w:rsidP="00CC6AC9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FA2" w:rsidRPr="00CC6AC9" w:rsidRDefault="000261E8" w:rsidP="00CC6AC9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AC9">
        <w:rPr>
          <w:rFonts w:ascii="Times New Roman" w:hAnsi="Times New Roman" w:cs="Times New Roman"/>
          <w:b/>
          <w:sz w:val="24"/>
          <w:szCs w:val="24"/>
        </w:rPr>
        <w:t>Раздел 2.4</w:t>
      </w:r>
      <w:r w:rsidR="00BC65DA" w:rsidRPr="00CC6A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65DA" w:rsidRPr="00CC6A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Тво</w:t>
      </w:r>
      <w:r w:rsidR="000F7C32" w:rsidRPr="00CC6A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рчество современных художников </w:t>
      </w:r>
      <w:r w:rsidR="00BC65DA" w:rsidRPr="00CC6A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 произведения А.С. Пушкина</w:t>
      </w:r>
    </w:p>
    <w:p w:rsidR="00153F88" w:rsidRDefault="00D324F1" w:rsidP="00AA7CF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57237">
        <w:rPr>
          <w:rFonts w:ascii="Times New Roman" w:hAnsi="Times New Roman" w:cs="Times New Roman"/>
          <w:sz w:val="24"/>
          <w:szCs w:val="24"/>
        </w:rPr>
        <w:t xml:space="preserve">Произведения Александра Сергеевича Пушкина </w:t>
      </w:r>
      <w:r w:rsidR="00030DAA">
        <w:rPr>
          <w:rFonts w:ascii="Times New Roman" w:hAnsi="Times New Roman" w:cs="Times New Roman"/>
          <w:sz w:val="24"/>
          <w:szCs w:val="24"/>
        </w:rPr>
        <w:t xml:space="preserve">актуальны во все времена. </w:t>
      </w:r>
      <w:r w:rsidR="00AC0F54">
        <w:rPr>
          <w:rFonts w:ascii="Times New Roman" w:hAnsi="Times New Roman" w:cs="Times New Roman"/>
          <w:sz w:val="24"/>
          <w:szCs w:val="24"/>
        </w:rPr>
        <w:t xml:space="preserve">Народность творчества Пушкина проявляется в раздумьях о судьбах страны, в изображении действительности, картинах русской природы. </w:t>
      </w:r>
    </w:p>
    <w:p w:rsidR="00DA4B3D" w:rsidRPr="00CC6E5F" w:rsidRDefault="00153F88" w:rsidP="00A87E06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</w:pPr>
      <w:r w:rsidRPr="00CC6E5F">
        <w:t>Один из современных художников Пензенской области Андрей Вилков в</w:t>
      </w:r>
      <w:r w:rsidR="00DA4B3D" w:rsidRPr="00CC6E5F">
        <w:t xml:space="preserve"> своей работе «Морозное утро» (Приложение 4) </w:t>
      </w:r>
      <w:r w:rsidRPr="00CC6E5F">
        <w:t>передает нам великолепие природы. Глядя на картину, невольно вспоминаются строки:</w:t>
      </w:r>
    </w:p>
    <w:p w:rsidR="00153F88" w:rsidRDefault="00153F88" w:rsidP="00A87E0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C6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Мороз 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солнце; день чудесный!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Еще ты дремлешь, друг прелестный —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Пора, красавица, проснись: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Открой сомкнуты негой взоры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Навстречу северной Авроры,</w:t>
      </w:r>
      <w:r w:rsidRPr="006572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br/>
        <w:t>Звездою севера явись!</w:t>
      </w:r>
    </w:p>
    <w:p w:rsidR="00153F88" w:rsidRPr="00DA4B3D" w:rsidRDefault="00136DD9" w:rsidP="00153F88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333333"/>
        </w:rPr>
      </w:pPr>
      <w:r>
        <w:rPr>
          <w:color w:val="333333"/>
        </w:rPr>
        <w:t>Художник тонко воспринимает</w:t>
      </w:r>
      <w:r w:rsidR="00153F88" w:rsidRPr="00DA4B3D">
        <w:rPr>
          <w:color w:val="333333"/>
        </w:rPr>
        <w:t xml:space="preserve"> прекрасно</w:t>
      </w:r>
      <w:r>
        <w:rPr>
          <w:color w:val="333333"/>
        </w:rPr>
        <w:t>е</w:t>
      </w:r>
      <w:r w:rsidR="00153F88" w:rsidRPr="00DA4B3D">
        <w:rPr>
          <w:color w:val="333333"/>
        </w:rPr>
        <w:t xml:space="preserve"> зимне</w:t>
      </w:r>
      <w:r>
        <w:rPr>
          <w:color w:val="333333"/>
        </w:rPr>
        <w:t>е</w:t>
      </w:r>
      <w:r w:rsidR="00153F88" w:rsidRPr="00DA4B3D">
        <w:rPr>
          <w:color w:val="333333"/>
        </w:rPr>
        <w:t xml:space="preserve"> утр</w:t>
      </w:r>
      <w:r>
        <w:rPr>
          <w:color w:val="333333"/>
        </w:rPr>
        <w:t>о, как начало чего-то нового.</w:t>
      </w:r>
      <w:r w:rsidR="00153F88" w:rsidRPr="00DA4B3D">
        <w:rPr>
          <w:color w:val="333333"/>
        </w:rPr>
        <w:t xml:space="preserve"> </w:t>
      </w:r>
    </w:p>
    <w:p w:rsidR="00153F88" w:rsidRDefault="006978C5" w:rsidP="00A87E06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</w:t>
      </w:r>
      <w:r w:rsidR="00310EA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ельзя не отметить, еще одного художника родного края -  Григорьеву Наталью Владимировну. Ее работы часто отражают темы природы</w:t>
      </w:r>
      <w:r w:rsidR="001343B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перекликаются с творчеством Пушкина</w:t>
      </w:r>
      <w:r w:rsidR="00310EA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</w:t>
      </w:r>
      <w:r w:rsidR="001343B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Картина «Весна пришла» (Приложение 4) напоминает нам отрывок из романа «Евгений Онегин»:</w:t>
      </w:r>
    </w:p>
    <w:p w:rsidR="008F4BC8" w:rsidRPr="00657237" w:rsidRDefault="008F4BC8" w:rsidP="00A87E06">
      <w:pPr>
        <w:spacing w:after="0"/>
        <w:jc w:val="center"/>
        <w:textAlignment w:val="baseline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65723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Гонимы вешними лучами,</w:t>
      </w:r>
      <w:r w:rsidRPr="00657237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65723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 окрестных гор уже снега</w:t>
      </w:r>
      <w:r w:rsidRPr="00657237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65723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Сбежали мутными ручьями</w:t>
      </w:r>
      <w:r w:rsidRPr="00657237">
        <w:rPr>
          <w:rFonts w:ascii="Times New Roman" w:hAnsi="Times New Roman" w:cs="Times New Roman"/>
          <w:color w:val="1A1A1A"/>
          <w:sz w:val="24"/>
          <w:szCs w:val="24"/>
        </w:rPr>
        <w:br/>
      </w:r>
      <w:r w:rsidRPr="00657237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На потопленные луга.</w:t>
      </w:r>
    </w:p>
    <w:p w:rsidR="00161232" w:rsidRDefault="001343B6" w:rsidP="00657237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343B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 как будто видим</w:t>
      </w:r>
      <w:r w:rsidRPr="001343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43B6">
        <w:rPr>
          <w:rFonts w:ascii="Times New Roman" w:hAnsi="Times New Roman" w:cs="Times New Roman"/>
          <w:sz w:val="24"/>
          <w:szCs w:val="24"/>
        </w:rPr>
        <w:t>что</w:t>
      </w:r>
      <w:r w:rsidRPr="001343B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343B6">
        <w:rPr>
          <w:rFonts w:ascii="Times New Roman" w:hAnsi="Times New Roman" w:cs="Times New Roman"/>
          <w:sz w:val="24"/>
          <w:szCs w:val="24"/>
        </w:rPr>
        <w:t>еще кругом лежит снег, но солнце светит по-весеннему ярко. Высокое голубое небо, первые проталины.</w:t>
      </w:r>
    </w:p>
    <w:p w:rsidR="00836641" w:rsidRDefault="0006600B" w:rsidP="0083664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Творчество </w:t>
      </w:r>
      <w:r w:rsidR="00836641">
        <w:rPr>
          <w:rFonts w:ascii="Times New Roman" w:hAnsi="Times New Roman" w:cs="Times New Roman"/>
          <w:sz w:val="24"/>
          <w:szCs w:val="24"/>
        </w:rPr>
        <w:t>Александра Сергеевича Пушкина изучают в художественных школах нашего города.</w:t>
      </w:r>
    </w:p>
    <w:p w:rsidR="00836641" w:rsidRDefault="00836641" w:rsidP="0083664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2018 году проводился Российский конкурс детского изобразительного искусства «Мой Пушкин», в котором принимали участие 6-8 классов ДХШ №1 им. </w:t>
      </w:r>
      <w:r w:rsidR="00EB30A0">
        <w:rPr>
          <w:rFonts w:ascii="Times New Roman" w:hAnsi="Times New Roman" w:cs="Times New Roman"/>
          <w:sz w:val="24"/>
          <w:szCs w:val="24"/>
        </w:rPr>
        <w:t xml:space="preserve">В.Е. </w:t>
      </w:r>
      <w:r>
        <w:rPr>
          <w:rFonts w:ascii="Times New Roman" w:hAnsi="Times New Roman" w:cs="Times New Roman"/>
          <w:sz w:val="24"/>
          <w:szCs w:val="24"/>
        </w:rPr>
        <w:t>Татлина г. Пензы. Учащиеся, вдохновленные творчеством А.С. Пушкина, представили многообразие работ на разные произведения поэта.</w:t>
      </w:r>
    </w:p>
    <w:p w:rsidR="00836641" w:rsidRDefault="00836641" w:rsidP="00836641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Мной, как обучающейся ДХШ №1 им. </w:t>
      </w:r>
      <w:r w:rsidR="00EB30A0">
        <w:rPr>
          <w:rFonts w:ascii="Times New Roman" w:hAnsi="Times New Roman" w:cs="Times New Roman"/>
          <w:sz w:val="24"/>
          <w:szCs w:val="24"/>
        </w:rPr>
        <w:t xml:space="preserve">В.Е. </w:t>
      </w:r>
      <w:r>
        <w:rPr>
          <w:rFonts w:ascii="Times New Roman" w:hAnsi="Times New Roman" w:cs="Times New Roman"/>
          <w:sz w:val="24"/>
          <w:szCs w:val="24"/>
        </w:rPr>
        <w:t xml:space="preserve">Татлина г. Пензы была представлена иллюстрация «Я ль на свете всех милее?» на сказку «О мертвой царевне и семи богатырях» (Приложение5) </w:t>
      </w:r>
      <w:r w:rsidR="006978C5">
        <w:rPr>
          <w:rFonts w:ascii="Times New Roman" w:hAnsi="Times New Roman" w:cs="Times New Roman"/>
          <w:sz w:val="24"/>
          <w:szCs w:val="24"/>
        </w:rPr>
        <w:t>. Я представила работу в графическом жанре, как однажды это сделал мой земляк – Николай Кузьмин.</w:t>
      </w:r>
    </w:p>
    <w:p w:rsidR="009F537C" w:rsidRDefault="009F537C" w:rsidP="00423450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32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Глава 3. Анкетирование</w:t>
      </w:r>
    </w:p>
    <w:p w:rsidR="00423450" w:rsidRDefault="00423450" w:rsidP="00A87E06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3.1 Анализ анкетирования</w:t>
      </w:r>
    </w:p>
    <w:p w:rsidR="00AA7CF1" w:rsidRDefault="009B7A8E" w:rsidP="009B7A8E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Изучая иллюстрацию как один из элементов образности и выразительности произведения, проведем опрос среди учащиеся 6-8 классов</w:t>
      </w:r>
      <w:r w:rsidRPr="009B7A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МБОУ СОШ №28 г. Пензы, учащиеся 6-8 классов ДХИ №1 им. Татлина и жителей города Пензы и выясним</w:t>
      </w:r>
      <w:r w:rsidR="00CC6E5F">
        <w:rPr>
          <w:rFonts w:ascii="Times New Roman" w:hAnsi="Times New Roman" w:cs="Times New Roman"/>
          <w:sz w:val="24"/>
          <w:szCs w:val="24"/>
          <w:shd w:val="clear" w:color="auto" w:fill="FFFFFF"/>
        </w:rPr>
        <w:t>, что значит иллюстрация в книгах для читателя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А также постараемся узнать, насколько жители родного города знакомы с творчеством пензенских художников-иллюстраторов на произведения А.С. Пушкина.</w:t>
      </w:r>
    </w:p>
    <w:p w:rsidR="002A50C0" w:rsidRDefault="002A50C0" w:rsidP="009C6C0C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A50C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№</w:t>
      </w:r>
      <w:r w:rsidRPr="002A50C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</w:p>
    <w:tbl>
      <w:tblPr>
        <w:tblStyle w:val="a9"/>
        <w:tblW w:w="0" w:type="auto"/>
        <w:tblLook w:val="04A0"/>
      </w:tblPr>
      <w:tblGrid>
        <w:gridCol w:w="2093"/>
        <w:gridCol w:w="1205"/>
        <w:gridCol w:w="1205"/>
        <w:gridCol w:w="1417"/>
        <w:gridCol w:w="1418"/>
        <w:gridCol w:w="1399"/>
        <w:gridCol w:w="1400"/>
      </w:tblGrid>
      <w:tr w:rsidR="00F84CED" w:rsidTr="000E62E1">
        <w:tc>
          <w:tcPr>
            <w:tcW w:w="2093" w:type="dxa"/>
            <w:vAlign w:val="center"/>
          </w:tcPr>
          <w:p w:rsidR="00F84CED" w:rsidRDefault="000E62E1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r w:rsidR="00F84C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</w:t>
            </w:r>
          </w:p>
        </w:tc>
        <w:tc>
          <w:tcPr>
            <w:tcW w:w="2410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6-8 классов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МБОУ СОШ №28 г. Пензы</w:t>
            </w:r>
          </w:p>
        </w:tc>
        <w:tc>
          <w:tcPr>
            <w:tcW w:w="2835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6-8 классов</w:t>
            </w:r>
          </w:p>
          <w:p w:rsidR="00EB30A0" w:rsidRDefault="00EB30A0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ДХШ</w:t>
            </w:r>
            <w:r w:rsidR="00F84C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№1 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им. </w:t>
            </w:r>
            <w:r w:rsidR="00EB30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В.Е.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Татлина</w:t>
            </w:r>
          </w:p>
        </w:tc>
        <w:tc>
          <w:tcPr>
            <w:tcW w:w="2799" w:type="dxa"/>
            <w:gridSpan w:val="2"/>
            <w:vAlign w:val="center"/>
          </w:tcPr>
          <w:p w:rsidR="00F84CED" w:rsidRDefault="007A670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Жители г. Пензы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(возрастная категория 20-60 лет)</w:t>
            </w:r>
          </w:p>
        </w:tc>
      </w:tr>
      <w:tr w:rsidR="00F84CED" w:rsidTr="000E62E1">
        <w:trPr>
          <w:trHeight w:val="330"/>
        </w:trPr>
        <w:tc>
          <w:tcPr>
            <w:tcW w:w="2093" w:type="dxa"/>
            <w:vMerge w:val="restart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Вы считаете, </w:t>
            </w:r>
            <w:r w:rsidR="009109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нужна ли иллюстрация в книгах?</w:t>
            </w:r>
          </w:p>
        </w:tc>
        <w:tc>
          <w:tcPr>
            <w:tcW w:w="1205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205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417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418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399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400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</w:tr>
      <w:tr w:rsidR="000352F5" w:rsidTr="000E62E1">
        <w:trPr>
          <w:trHeight w:val="1335"/>
        </w:trPr>
        <w:tc>
          <w:tcPr>
            <w:tcW w:w="2093" w:type="dxa"/>
            <w:vMerge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05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205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17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18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399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00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</w:tr>
    </w:tbl>
    <w:p w:rsidR="00F84CED" w:rsidRDefault="00F84CED" w:rsidP="002A50C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84CED" w:rsidRDefault="00A12A6A" w:rsidP="002A50C0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Таблица №2</w:t>
      </w:r>
    </w:p>
    <w:tbl>
      <w:tblPr>
        <w:tblStyle w:val="a9"/>
        <w:tblW w:w="0" w:type="auto"/>
        <w:tblLook w:val="04A0"/>
      </w:tblPr>
      <w:tblGrid>
        <w:gridCol w:w="2093"/>
        <w:gridCol w:w="1205"/>
        <w:gridCol w:w="1205"/>
        <w:gridCol w:w="1417"/>
        <w:gridCol w:w="1418"/>
        <w:gridCol w:w="1399"/>
        <w:gridCol w:w="1400"/>
      </w:tblGrid>
      <w:tr w:rsidR="00F84CED" w:rsidTr="000E62E1">
        <w:tc>
          <w:tcPr>
            <w:tcW w:w="2093" w:type="dxa"/>
            <w:vAlign w:val="center"/>
          </w:tcPr>
          <w:p w:rsidR="00F84CED" w:rsidRDefault="00B467C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</w:t>
            </w:r>
            <w:r w:rsidR="00F84C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</w:t>
            </w:r>
          </w:p>
        </w:tc>
        <w:tc>
          <w:tcPr>
            <w:tcW w:w="2410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6-8 классов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МБОУ СОШ №28 г. Пензы</w:t>
            </w:r>
          </w:p>
        </w:tc>
        <w:tc>
          <w:tcPr>
            <w:tcW w:w="2835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6-8 классов</w:t>
            </w:r>
          </w:p>
          <w:p w:rsidR="00EB30A0" w:rsidRDefault="00EB30A0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ДХШ</w:t>
            </w:r>
            <w:r w:rsidR="00F84C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№1 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им. </w:t>
            </w:r>
            <w:r w:rsidR="00EB30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В.Е.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Татлина</w:t>
            </w:r>
          </w:p>
        </w:tc>
        <w:tc>
          <w:tcPr>
            <w:tcW w:w="2799" w:type="dxa"/>
            <w:gridSpan w:val="2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Люди на улице</w:t>
            </w:r>
          </w:p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(возрастная категория 20-60 лет)</w:t>
            </w:r>
          </w:p>
        </w:tc>
      </w:tr>
      <w:tr w:rsidR="00F84CED" w:rsidTr="000E62E1">
        <w:trPr>
          <w:trHeight w:val="330"/>
        </w:trPr>
        <w:tc>
          <w:tcPr>
            <w:tcW w:w="2093" w:type="dxa"/>
            <w:vMerge w:val="restart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Знаете ли Вы, какие художники </w:t>
            </w:r>
            <w:r w:rsidR="006642C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Пензенской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иллюстрировали произведения А.С. Пушкина?</w:t>
            </w:r>
          </w:p>
        </w:tc>
        <w:tc>
          <w:tcPr>
            <w:tcW w:w="1205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205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417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418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399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400" w:type="dxa"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</w:tr>
      <w:tr w:rsidR="00F84CED" w:rsidTr="000E62E1">
        <w:trPr>
          <w:trHeight w:val="1335"/>
        </w:trPr>
        <w:tc>
          <w:tcPr>
            <w:tcW w:w="2093" w:type="dxa"/>
            <w:vMerge/>
            <w:vAlign w:val="center"/>
          </w:tcPr>
          <w:p w:rsidR="00F84CED" w:rsidRDefault="00F84CE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05" w:type="dxa"/>
            <w:vAlign w:val="center"/>
          </w:tcPr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  <w:p w:rsidR="006642C7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205" w:type="dxa"/>
            <w:vAlign w:val="center"/>
          </w:tcPr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17" w:type="dxa"/>
            <w:vAlign w:val="center"/>
          </w:tcPr>
          <w:p w:rsidR="00F84CED" w:rsidRDefault="00B467CD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18" w:type="dxa"/>
            <w:vAlign w:val="center"/>
          </w:tcPr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B467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399" w:type="dxa"/>
            <w:vAlign w:val="center"/>
          </w:tcPr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  <w:tc>
          <w:tcPr>
            <w:tcW w:w="1400" w:type="dxa"/>
            <w:vAlign w:val="center"/>
          </w:tcPr>
          <w:p w:rsidR="00F84CED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  <w:p w:rsidR="000352F5" w:rsidRDefault="000352F5" w:rsidP="000E62E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чел.</w:t>
            </w:r>
          </w:p>
        </w:tc>
      </w:tr>
    </w:tbl>
    <w:p w:rsidR="00F84CED" w:rsidRPr="002A50C0" w:rsidRDefault="00F84CED" w:rsidP="009F537C">
      <w:pPr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10A92" w:rsidRDefault="009B7A8E" w:rsidP="00A87E06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анкетирования показали,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иллюстрация для читателей имеет большое значение в книгах.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опрошенных мои ровесники, у</w:t>
      </w:r>
      <w:r w:rsidR="00657237">
        <w:rPr>
          <w:rFonts w:ascii="Times New Roman" w:hAnsi="Times New Roman" w:cs="Times New Roman"/>
          <w:sz w:val="24"/>
          <w:szCs w:val="24"/>
          <w:shd w:val="clear" w:color="auto" w:fill="FFFFFF"/>
        </w:rPr>
        <w:t>чащиеся 6-8 классов МБОУ СОШ №28 г. Пензы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B30A0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6-8 классов ДХШ</w:t>
      </w:r>
      <w:r w:rsidR="006572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№1 им. </w:t>
      </w:r>
      <w:r w:rsidR="00EB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В.Е. </w:t>
      </w:r>
      <w:r w:rsidR="00657237">
        <w:rPr>
          <w:rFonts w:ascii="Times New Roman" w:hAnsi="Times New Roman" w:cs="Times New Roman"/>
          <w:sz w:val="24"/>
          <w:szCs w:val="24"/>
          <w:shd w:val="clear" w:color="auto" w:fill="FFFFFF"/>
        </w:rPr>
        <w:t>Татлина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единогласно пр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ишли к этому мнению. Люди 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старшего возраста т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>акже отметили, что иллюстрация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важна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произведениях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10%</w:t>
      </w:r>
      <w:r w:rsidR="00657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опрошенных сказали, ч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иллюстрации может и не быть, главное, само произведение.</w:t>
      </w:r>
    </w:p>
    <w:p w:rsidR="00D67259" w:rsidRDefault="0068119F" w:rsidP="00A87E06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художниках-иллюстраторах Пензенской области показал, что почти все респонденты </w:t>
      </w:r>
      <w:r w:rsidR="000C4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незнакомы или 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мало </w:t>
      </w:r>
      <w:r w:rsidR="00504B3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знакомы с творчеством художников</w:t>
      </w:r>
      <w:r w:rsidR="00D672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родного края</w:t>
      </w:r>
      <w:r w:rsidR="000C46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53BB" w:rsidRDefault="004F53BB" w:rsidP="00A87E06">
      <w:pPr>
        <w:shd w:val="clear" w:color="auto" w:fill="FFFFFF"/>
        <w:spacing w:before="240"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 и выводы</w:t>
      </w:r>
    </w:p>
    <w:p w:rsidR="004F53BB" w:rsidRDefault="004F53BB" w:rsidP="00257742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изученных материалов, сравнения полученных данных и анкетирования среди жителей г. Пензы можно сделать следующие выводы:</w:t>
      </w:r>
    </w:p>
    <w:p w:rsidR="009B1923" w:rsidRDefault="00023734" w:rsidP="00B951C6">
      <w:pPr>
        <w:pStyle w:val="aa"/>
        <w:numPr>
          <w:ilvl w:val="0"/>
          <w:numId w:val="9"/>
        </w:numPr>
        <w:shd w:val="clear" w:color="auto" w:fill="FFFFFF"/>
        <w:ind w:left="1134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иллюстрация в произведения является неотъемлемым элементом и придает образность произведению;</w:t>
      </w:r>
    </w:p>
    <w:p w:rsidR="00023734" w:rsidRDefault="00023734" w:rsidP="00B951C6">
      <w:pPr>
        <w:pStyle w:val="aa"/>
        <w:numPr>
          <w:ilvl w:val="0"/>
          <w:numId w:val="9"/>
        </w:numPr>
        <w:shd w:val="clear" w:color="auto" w:fill="FFFFFF"/>
        <w:spacing w:before="240"/>
        <w:ind w:left="1134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творчество художников разных времен на произведения А.С. Пушкина отличается своим стилем, выразительностью и способом подачи произведения;</w:t>
      </w:r>
    </w:p>
    <w:p w:rsidR="00023734" w:rsidRDefault="00023734" w:rsidP="00B951C6">
      <w:pPr>
        <w:pStyle w:val="aa"/>
        <w:numPr>
          <w:ilvl w:val="0"/>
          <w:numId w:val="9"/>
        </w:numPr>
        <w:shd w:val="clear" w:color="auto" w:fill="FFFFFF"/>
        <w:spacing w:before="240"/>
        <w:ind w:left="1134" w:hanging="283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творчеством художников Пензенской области необходимо для углубления знаний в области культуры и достижений родного края.</w:t>
      </w:r>
    </w:p>
    <w:p w:rsidR="00023734" w:rsidRDefault="00023734" w:rsidP="00257742">
      <w:pPr>
        <w:pStyle w:val="aa"/>
        <w:shd w:val="clear" w:color="auto" w:fill="FFFFFF"/>
        <w:spacing w:before="240" w:after="0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этих данных, можно сделать вывод, что выдвинутая гипотеза подтверждается – восприятие произведения зависит от техники исполнения рисунков и времени</w:t>
      </w:r>
      <w:r w:rsidR="00314CE8">
        <w:rPr>
          <w:rFonts w:ascii="Times New Roman" w:hAnsi="Times New Roman" w:cs="Times New Roman"/>
          <w:sz w:val="24"/>
          <w:szCs w:val="24"/>
        </w:rPr>
        <w:t>.</w:t>
      </w:r>
    </w:p>
    <w:p w:rsidR="00BD4542" w:rsidRDefault="00AC24DC" w:rsidP="0025774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Художником-иллюстратором быть не просто, необходимо проникнуться произведениями Александра Сергеевича Пушкина</w:t>
      </w:r>
      <w:r w:rsidR="004F53BB" w:rsidRPr="00161232">
        <w:rPr>
          <w:rFonts w:ascii="Times New Roman" w:hAnsi="Times New Roman" w:cs="Times New Roman"/>
          <w:sz w:val="24"/>
          <w:szCs w:val="24"/>
        </w:rPr>
        <w:t>, чтобы передать всю совершенную художественную форму</w:t>
      </w:r>
      <w:r w:rsidR="004F53BB">
        <w:rPr>
          <w:rFonts w:ascii="Times New Roman" w:hAnsi="Times New Roman" w:cs="Times New Roman"/>
          <w:sz w:val="24"/>
          <w:szCs w:val="24"/>
        </w:rPr>
        <w:t>, глубокую мысль,</w:t>
      </w:r>
      <w:r w:rsidR="004F53BB" w:rsidRPr="00161232">
        <w:rPr>
          <w:rFonts w:ascii="Times New Roman" w:hAnsi="Times New Roman" w:cs="Times New Roman"/>
          <w:sz w:val="24"/>
          <w:szCs w:val="24"/>
        </w:rPr>
        <w:t xml:space="preserve"> высокую человечность и</w:t>
      </w:r>
      <w:r w:rsidR="004F53BB">
        <w:rPr>
          <w:rFonts w:ascii="Times New Roman" w:hAnsi="Times New Roman" w:cs="Times New Roman"/>
          <w:sz w:val="24"/>
          <w:szCs w:val="24"/>
        </w:rPr>
        <w:t xml:space="preserve"> народность </w:t>
      </w:r>
      <w:r w:rsidR="004F53BB" w:rsidRPr="00161232">
        <w:rPr>
          <w:rFonts w:ascii="Times New Roman" w:hAnsi="Times New Roman" w:cs="Times New Roman"/>
          <w:sz w:val="24"/>
          <w:szCs w:val="24"/>
        </w:rPr>
        <w:t xml:space="preserve">— тот ценный вклад, который внёс </w:t>
      </w:r>
      <w:r w:rsidR="00604AE7">
        <w:rPr>
          <w:rFonts w:ascii="Times New Roman" w:hAnsi="Times New Roman" w:cs="Times New Roman"/>
          <w:sz w:val="24"/>
          <w:szCs w:val="24"/>
        </w:rPr>
        <w:t>великий поэ</w:t>
      </w:r>
      <w:r>
        <w:rPr>
          <w:rFonts w:ascii="Times New Roman" w:hAnsi="Times New Roman" w:cs="Times New Roman"/>
          <w:sz w:val="24"/>
          <w:szCs w:val="24"/>
        </w:rPr>
        <w:t>т</w:t>
      </w:r>
      <w:r w:rsidR="004F53BB" w:rsidRPr="00161232">
        <w:rPr>
          <w:rFonts w:ascii="Times New Roman" w:hAnsi="Times New Roman" w:cs="Times New Roman"/>
          <w:sz w:val="24"/>
          <w:szCs w:val="24"/>
        </w:rPr>
        <w:t xml:space="preserve"> в сокровищницу мировой культуры.</w:t>
      </w:r>
    </w:p>
    <w:p w:rsidR="00AC24DC" w:rsidRPr="00FF61FD" w:rsidRDefault="00BD4542" w:rsidP="00AC24DC">
      <w:pPr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углубленно изучать и гордиться творчеством х</w:t>
      </w:r>
      <w:r w:rsidR="00FF61FD">
        <w:rPr>
          <w:rFonts w:ascii="Times New Roman" w:hAnsi="Times New Roman" w:cs="Times New Roman"/>
          <w:sz w:val="24"/>
          <w:szCs w:val="24"/>
        </w:rPr>
        <w:t>удожник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FF61FD">
        <w:rPr>
          <w:rFonts w:ascii="Times New Roman" w:hAnsi="Times New Roman" w:cs="Times New Roman"/>
          <w:sz w:val="24"/>
          <w:szCs w:val="24"/>
        </w:rPr>
        <w:t>-иллюстра</w:t>
      </w:r>
      <w:r>
        <w:rPr>
          <w:rFonts w:ascii="Times New Roman" w:hAnsi="Times New Roman" w:cs="Times New Roman"/>
          <w:sz w:val="24"/>
          <w:szCs w:val="24"/>
        </w:rPr>
        <w:t>торов</w:t>
      </w:r>
      <w:r w:rsidR="00FF61FD">
        <w:rPr>
          <w:rFonts w:ascii="Times New Roman" w:hAnsi="Times New Roman" w:cs="Times New Roman"/>
          <w:sz w:val="24"/>
          <w:szCs w:val="24"/>
        </w:rPr>
        <w:t xml:space="preserve"> Пензенской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FF61FD">
        <w:rPr>
          <w:rFonts w:ascii="Times New Roman" w:hAnsi="Times New Roman" w:cs="Times New Roman"/>
          <w:sz w:val="24"/>
          <w:szCs w:val="24"/>
        </w:rPr>
        <w:t xml:space="preserve"> Их </w:t>
      </w:r>
      <w:r w:rsidR="00B35AB8">
        <w:rPr>
          <w:rFonts w:ascii="Times New Roman" w:hAnsi="Times New Roman" w:cs="Times New Roman"/>
          <w:sz w:val="24"/>
          <w:szCs w:val="24"/>
        </w:rPr>
        <w:t>з</w:t>
      </w:r>
      <w:r w:rsidR="00B35AB8" w:rsidRPr="00FF61FD">
        <w:rPr>
          <w:rFonts w:ascii="Times New Roman" w:hAnsi="Times New Roman" w:cs="Times New Roman"/>
          <w:sz w:val="24"/>
          <w:szCs w:val="24"/>
        </w:rPr>
        <w:t xml:space="preserve">абавные, с тонким юмором, созвучные миру текста иллюстрации </w:t>
      </w:r>
      <w:r w:rsidR="00AC24DC" w:rsidRPr="00FF61FD">
        <w:rPr>
          <w:rFonts w:ascii="Times New Roman" w:hAnsi="Times New Roman" w:cs="Times New Roman"/>
          <w:sz w:val="24"/>
          <w:szCs w:val="24"/>
        </w:rPr>
        <w:t>выразительны и поэтичны. В них прослеживается емкий образ России с ра</w:t>
      </w:r>
      <w:r w:rsidR="00B35AB8">
        <w:rPr>
          <w:rFonts w:ascii="Times New Roman" w:hAnsi="Times New Roman" w:cs="Times New Roman"/>
          <w:sz w:val="24"/>
          <w:szCs w:val="24"/>
        </w:rPr>
        <w:t>зличными характерами персонажей.</w:t>
      </w:r>
      <w:r w:rsidR="00AC24DC" w:rsidRPr="00FF61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612" w:rsidRPr="00AF4612" w:rsidRDefault="00AC24DC" w:rsidP="0065723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  <w:r w:rsidR="00AF4612" w:rsidRPr="00AF461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использованной литературы:</w:t>
      </w:r>
    </w:p>
    <w:p w:rsidR="00460404" w:rsidRPr="00460404" w:rsidRDefault="00460404" w:rsidP="00460404">
      <w:pPr>
        <w:pStyle w:val="aa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460404">
        <w:rPr>
          <w:rFonts w:ascii="Times New Roman" w:eastAsia="Times New Roman" w:hAnsi="Times New Roman" w:cs="Times New Roman"/>
          <w:lang w:eastAsia="ru-RU"/>
        </w:rPr>
        <w:t xml:space="preserve">Демосфенова  Г.Л.  Как  иллюстрируется  книга – М.:  Издательство академии художеств СССР, 1961. </w:t>
      </w:r>
    </w:p>
    <w:p w:rsidR="0005392E" w:rsidRDefault="00D56B6C" w:rsidP="001250B9">
      <w:pPr>
        <w:pStyle w:val="aa"/>
        <w:numPr>
          <w:ilvl w:val="0"/>
          <w:numId w:val="5"/>
        </w:numPr>
        <w:shd w:val="clear" w:color="auto" w:fill="FFFFFF"/>
        <w:spacing w:before="240" w:after="312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1250B9">
        <w:rPr>
          <w:rFonts w:ascii="Times New Roman" w:hAnsi="Times New Roman" w:cs="Times New Roman"/>
          <w:sz w:val="24"/>
          <w:szCs w:val="24"/>
        </w:rPr>
        <w:t>Кузьмин</w:t>
      </w:r>
      <w:r w:rsidR="00437609" w:rsidRPr="001250B9">
        <w:rPr>
          <w:rFonts w:ascii="Times New Roman" w:hAnsi="Times New Roman" w:cs="Times New Roman"/>
          <w:sz w:val="24"/>
          <w:szCs w:val="24"/>
        </w:rPr>
        <w:t xml:space="preserve"> Н. В. Художник и книга. – М.: «Детская литература»</w:t>
      </w:r>
      <w:r w:rsidRPr="001250B9">
        <w:rPr>
          <w:rFonts w:ascii="Times New Roman" w:hAnsi="Times New Roman" w:cs="Times New Roman"/>
          <w:sz w:val="24"/>
          <w:szCs w:val="24"/>
        </w:rPr>
        <w:t>, 1985.</w:t>
      </w:r>
      <w:r w:rsidRPr="001250B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460404" w:rsidRPr="00460404" w:rsidRDefault="00460404" w:rsidP="00460404">
      <w:pPr>
        <w:pStyle w:val="aa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460404">
        <w:rPr>
          <w:rFonts w:ascii="Times New Roman" w:eastAsia="Times New Roman" w:hAnsi="Times New Roman" w:cs="Times New Roman"/>
          <w:lang w:eastAsia="ru-RU"/>
        </w:rPr>
        <w:t>Кузьмин Н.В.  Штрих и слово – Л.:  Издательство Художник РСФСР, 1966.</w:t>
      </w:r>
    </w:p>
    <w:p w:rsidR="001250B9" w:rsidRDefault="001250B9" w:rsidP="001250B9">
      <w:pPr>
        <w:pStyle w:val="aa"/>
        <w:numPr>
          <w:ilvl w:val="0"/>
          <w:numId w:val="5"/>
        </w:numPr>
        <w:shd w:val="clear" w:color="auto" w:fill="FFFFFF"/>
        <w:spacing w:before="240"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250B9">
        <w:rPr>
          <w:rFonts w:ascii="Times New Roman" w:hAnsi="Times New Roman" w:cs="Times New Roman"/>
          <w:sz w:val="24"/>
          <w:szCs w:val="24"/>
        </w:rPr>
        <w:t>Фонвизин</w:t>
      </w:r>
      <w:r w:rsidR="009550CB" w:rsidRPr="009550CB">
        <w:rPr>
          <w:rFonts w:ascii="Times New Roman" w:hAnsi="Times New Roman" w:cs="Times New Roman"/>
          <w:sz w:val="24"/>
          <w:szCs w:val="24"/>
        </w:rPr>
        <w:t xml:space="preserve"> </w:t>
      </w:r>
      <w:r w:rsidR="009550CB" w:rsidRPr="001250B9">
        <w:rPr>
          <w:rFonts w:ascii="Times New Roman" w:hAnsi="Times New Roman" w:cs="Times New Roman"/>
          <w:sz w:val="24"/>
          <w:szCs w:val="24"/>
        </w:rPr>
        <w:t>Д.И.</w:t>
      </w:r>
      <w:r w:rsidRPr="001250B9">
        <w:rPr>
          <w:rFonts w:ascii="Times New Roman" w:hAnsi="Times New Roman" w:cs="Times New Roman"/>
          <w:sz w:val="24"/>
          <w:szCs w:val="24"/>
        </w:rPr>
        <w:t xml:space="preserve">, Грибоедов </w:t>
      </w:r>
      <w:r w:rsidR="009550CB" w:rsidRPr="001250B9">
        <w:rPr>
          <w:rFonts w:ascii="Times New Roman" w:hAnsi="Times New Roman" w:cs="Times New Roman"/>
          <w:sz w:val="24"/>
          <w:szCs w:val="24"/>
        </w:rPr>
        <w:t xml:space="preserve">А.С. </w:t>
      </w:r>
      <w:r w:rsidRPr="001250B9">
        <w:rPr>
          <w:rFonts w:ascii="Times New Roman" w:hAnsi="Times New Roman" w:cs="Times New Roman"/>
          <w:sz w:val="24"/>
          <w:szCs w:val="24"/>
        </w:rPr>
        <w:t>Пьесы. – М.: «Библиотека школьника», 2004.</w:t>
      </w:r>
    </w:p>
    <w:p w:rsidR="00460404" w:rsidRPr="001250B9" w:rsidRDefault="00460404" w:rsidP="00460404">
      <w:pPr>
        <w:pStyle w:val="aa"/>
        <w:shd w:val="clear" w:color="auto" w:fill="FFFFFF"/>
        <w:spacing w:before="240" w:after="0"/>
        <w:ind w:left="121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250B9" w:rsidRDefault="001250B9" w:rsidP="00460404">
      <w:pPr>
        <w:pStyle w:val="c9"/>
        <w:spacing w:before="240" w:beforeAutospacing="0" w:after="0" w:afterAutospacing="0" w:line="276" w:lineRule="auto"/>
        <w:ind w:left="851"/>
        <w:textAlignment w:val="baseline"/>
        <w:rPr>
          <w:rStyle w:val="c3"/>
          <w:color w:val="000000"/>
          <w:bdr w:val="none" w:sz="0" w:space="0" w:color="auto" w:frame="1"/>
        </w:rPr>
      </w:pPr>
      <w:r w:rsidRPr="006E31F4">
        <w:rPr>
          <w:rStyle w:val="c3"/>
          <w:color w:val="000000"/>
          <w:bdr w:val="none" w:sz="0" w:space="0" w:color="auto" w:frame="1"/>
        </w:rPr>
        <w:t>При подготовке использованы материалы сайтов:</w:t>
      </w:r>
    </w:p>
    <w:p w:rsidR="00773305" w:rsidRPr="003618E2" w:rsidRDefault="00745ED8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rStyle w:val="c3"/>
          <w:u w:val="single"/>
          <w:bdr w:val="none" w:sz="0" w:space="0" w:color="auto" w:frame="1"/>
        </w:rPr>
      </w:pPr>
      <w:hyperlink r:id="rId8" w:history="1">
        <w:r w:rsidR="00460404" w:rsidRPr="003618E2">
          <w:rPr>
            <w:rStyle w:val="a7"/>
            <w:color w:val="auto"/>
            <w:bdr w:val="none" w:sz="0" w:space="0" w:color="auto" w:frame="1"/>
          </w:rPr>
          <w:t>https://ru.wikipedia.org/wiki</w:t>
        </w:r>
      </w:hyperlink>
    </w:p>
    <w:p w:rsidR="00460404" w:rsidRPr="003618E2" w:rsidRDefault="00745ED8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9" w:history="1">
        <w:r w:rsidR="00460404" w:rsidRPr="003618E2">
          <w:rPr>
            <w:rStyle w:val="a7"/>
            <w:color w:val="auto"/>
          </w:rPr>
          <w:t>http://www.gumfak.ru</w:t>
        </w:r>
      </w:hyperlink>
      <w:r w:rsidR="00460404" w:rsidRPr="003618E2">
        <w:rPr>
          <w:u w:val="single"/>
        </w:rPr>
        <w:t xml:space="preserve"> </w:t>
      </w:r>
    </w:p>
    <w:p w:rsidR="00460404" w:rsidRPr="003618E2" w:rsidRDefault="00745ED8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10" w:history="1">
        <w:r w:rsidR="00460404" w:rsidRPr="003618E2">
          <w:rPr>
            <w:rStyle w:val="a7"/>
            <w:color w:val="auto"/>
          </w:rPr>
          <w:t>http://penzacitylibblog.ru</w:t>
        </w:r>
      </w:hyperlink>
      <w:r w:rsidR="00460404" w:rsidRPr="003618E2">
        <w:rPr>
          <w:u w:val="single"/>
        </w:rPr>
        <w:t xml:space="preserve">. </w:t>
      </w:r>
    </w:p>
    <w:p w:rsidR="00460404" w:rsidRPr="003618E2" w:rsidRDefault="00745ED8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11" w:history="1">
        <w:r w:rsidR="00460404" w:rsidRPr="003618E2">
          <w:rPr>
            <w:rStyle w:val="a7"/>
            <w:color w:val="auto"/>
          </w:rPr>
          <w:t>http://feb-web.ru</w:t>
        </w:r>
      </w:hyperlink>
      <w:r w:rsidR="00460404" w:rsidRPr="003618E2">
        <w:rPr>
          <w:u w:val="single"/>
        </w:rPr>
        <w:t>.</w:t>
      </w:r>
    </w:p>
    <w:p w:rsidR="00460404" w:rsidRPr="003618E2" w:rsidRDefault="00745ED8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12" w:history="1">
        <w:r w:rsidR="00460404" w:rsidRPr="003618E2">
          <w:rPr>
            <w:rStyle w:val="a7"/>
            <w:color w:val="auto"/>
          </w:rPr>
          <w:t>http://art-penza.ru</w:t>
        </w:r>
      </w:hyperlink>
    </w:p>
    <w:p w:rsidR="00460404" w:rsidRPr="003618E2" w:rsidRDefault="00745ED8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u w:val="single"/>
        </w:rPr>
      </w:pPr>
      <w:hyperlink r:id="rId13" w:history="1">
        <w:r w:rsidR="00460404" w:rsidRPr="003618E2">
          <w:rPr>
            <w:rStyle w:val="a7"/>
            <w:color w:val="auto"/>
          </w:rPr>
          <w:t>https://veles.site</w:t>
        </w:r>
      </w:hyperlink>
    </w:p>
    <w:p w:rsidR="00460404" w:rsidRDefault="00460404" w:rsidP="003618E2">
      <w:pPr>
        <w:pStyle w:val="c9"/>
        <w:spacing w:before="0" w:beforeAutospacing="0" w:after="0" w:afterAutospacing="0" w:line="276" w:lineRule="auto"/>
        <w:ind w:left="1211"/>
        <w:textAlignment w:val="baseline"/>
        <w:rPr>
          <w:rStyle w:val="c3"/>
          <w:color w:val="000000"/>
          <w:bdr w:val="none" w:sz="0" w:space="0" w:color="auto" w:frame="1"/>
        </w:rPr>
      </w:pPr>
    </w:p>
    <w:p w:rsidR="003618E2" w:rsidRDefault="002226E8" w:rsidP="00CC6E5F">
      <w:pPr>
        <w:spacing w:after="0"/>
        <w:ind w:left="851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3618E2">
        <w:rPr>
          <w:rFonts w:ascii="Times New Roman" w:hAnsi="Times New Roman" w:cs="Times New Roman"/>
          <w:color w:val="000000"/>
          <w:sz w:val="24"/>
          <w:szCs w:val="24"/>
        </w:rPr>
        <w:t>Источник иллюстрации:</w:t>
      </w:r>
      <w:r w:rsidRPr="003618E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3618E2" w:rsidRDefault="003618E2" w:rsidP="00CC6E5F">
      <w:pPr>
        <w:spacing w:after="0"/>
        <w:ind w:left="851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Пушкин А.С. Евгений Онегин. – М.: Детская литература, 1933.</w:t>
      </w:r>
    </w:p>
    <w:p w:rsidR="002226E8" w:rsidRPr="003618E2" w:rsidRDefault="002226E8" w:rsidP="003618E2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3618E2">
        <w:rPr>
          <w:rFonts w:ascii="Times New Roman" w:hAnsi="Times New Roman" w:cs="Times New Roman"/>
          <w:sz w:val="24"/>
          <w:szCs w:val="24"/>
        </w:rPr>
        <w:t>Цявловская Т.Г. Рисунки Пушкина. – М.: Искусство, 1980.</w:t>
      </w:r>
    </w:p>
    <w:p w:rsidR="00F37C88" w:rsidRPr="003618E2" w:rsidRDefault="00745ED8" w:rsidP="003618E2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F37C88" w:rsidRPr="003618E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http://www.oldserdobsk.ru</w:t>
        </w:r>
      </w:hyperlink>
      <w:r w:rsidR="00F37C88" w:rsidRPr="00361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F88" w:rsidRPr="003618E2" w:rsidRDefault="00745ED8" w:rsidP="003618E2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153F88" w:rsidRPr="003618E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https://artnow.ru/hudozhnik-Vilkov-Andrey-12133.html</w:t>
        </w:r>
      </w:hyperlink>
      <w:r w:rsidR="00153F88" w:rsidRPr="00361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C0C" w:rsidRDefault="00745ED8" w:rsidP="009C6C0C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1343B6" w:rsidRPr="003618E2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https://artchive.ru/artists/66788~Natalja_Grigoreva</w:t>
        </w:r>
      </w:hyperlink>
      <w:r w:rsidR="001343B6" w:rsidRPr="003618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C0C" w:rsidRDefault="009C6C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66FD" w:rsidRPr="00A619A5" w:rsidRDefault="009E6FC2" w:rsidP="009C6C0C">
      <w:pPr>
        <w:spacing w:after="0"/>
        <w:ind w:left="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19A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1</w:t>
      </w:r>
    </w:p>
    <w:p w:rsidR="00FF66FD" w:rsidRDefault="00FF66F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Иллюстрации Александра Сергеевича Пушкина в своих произведениях</w:t>
      </w:r>
    </w:p>
    <w:p w:rsidR="00AB0C7A" w:rsidRDefault="00187049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57450" cy="3753196"/>
            <wp:effectExtent l="19050" t="0" r="0" b="0"/>
            <wp:docPr id="30" name="Рисунок 30" descr="Картинки по запросу титульный лист к сказке о золотом петушке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титульный лист к сказке о золотом петушке пушки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5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95" w:rsidRDefault="00187049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Пушкин А.С. </w:t>
      </w:r>
      <w:r w:rsidR="00213A93">
        <w:rPr>
          <w:rFonts w:ascii="Times New Roman" w:hAnsi="Times New Roman" w:cs="Times New Roman"/>
          <w:color w:val="000000"/>
          <w:sz w:val="24"/>
          <w:szCs w:val="24"/>
        </w:rPr>
        <w:t>Титульный лист «</w:t>
      </w:r>
      <w:r w:rsidRPr="00187049">
        <w:rPr>
          <w:rFonts w:ascii="Times New Roman" w:hAnsi="Times New Roman" w:cs="Times New Roman"/>
          <w:color w:val="000000"/>
          <w:sz w:val="24"/>
          <w:szCs w:val="24"/>
        </w:rPr>
        <w:t>Сказки о золотом петушке</w:t>
      </w:r>
      <w:r w:rsidR="00213A93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66675</wp:posOffset>
            </wp:positionV>
            <wp:extent cx="2571115" cy="3533775"/>
            <wp:effectExtent l="19050" t="0" r="635" b="0"/>
            <wp:wrapTight wrapText="bothSides">
              <wp:wrapPolygon edited="0">
                <wp:start x="-160" y="0"/>
                <wp:lineTo x="-160" y="21542"/>
                <wp:lineTo x="21605" y="21542"/>
                <wp:lineTo x="21605" y="0"/>
                <wp:lineTo x="-160" y="0"/>
              </wp:wrapPolygon>
            </wp:wrapTight>
            <wp:docPr id="27" name="Рисунок 27" descr="Картинки по запросу иллюстрации пуш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иллюстрации пушки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E1095" w:rsidRDefault="007E1095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A73AC" w:rsidRDefault="006A73AC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87049" w:rsidRDefault="00187049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Пушкин</w:t>
      </w:r>
      <w:r w:rsidRPr="001870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А. С. Кавказский пленник. </w:t>
      </w:r>
    </w:p>
    <w:p w:rsidR="009E6FC2" w:rsidRPr="00A619A5" w:rsidRDefault="009E6FC2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19A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2226E8" w:rsidRDefault="002226E8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Иллюстрации Кузьмина</w:t>
      </w:r>
      <w:r w:rsidR="00FB0C1D" w:rsidRPr="00FB0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C1D">
        <w:rPr>
          <w:rFonts w:ascii="Times New Roman" w:hAnsi="Times New Roman" w:cs="Times New Roman"/>
          <w:color w:val="000000"/>
          <w:sz w:val="24"/>
          <w:szCs w:val="24"/>
        </w:rPr>
        <w:t>Н.В. на произведения А.С. Пушкина</w:t>
      </w: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181610</wp:posOffset>
            </wp:positionV>
            <wp:extent cx="2646045" cy="3771900"/>
            <wp:effectExtent l="19050" t="0" r="1905" b="0"/>
            <wp:wrapTight wrapText="bothSides">
              <wp:wrapPolygon edited="0">
                <wp:start x="-156" y="0"/>
                <wp:lineTo x="-156" y="21491"/>
                <wp:lineTo x="21616" y="21491"/>
                <wp:lineTo x="21616" y="0"/>
                <wp:lineTo x="-156" y="0"/>
              </wp:wrapPolygon>
            </wp:wrapTight>
            <wp:docPr id="42" name="Рисунок 42" descr="Картинки по запросу кузьмин иллюстрации к евгению онег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кузьмин иллюстрации к евгению онегин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26168D" w:rsidRDefault="0026168D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Кузьмин Н.В. Иллюстрация к Евгению Онегину</w:t>
      </w: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85725</wp:posOffset>
            </wp:positionV>
            <wp:extent cx="2609850" cy="3743325"/>
            <wp:effectExtent l="19050" t="0" r="0" b="0"/>
            <wp:wrapTight wrapText="bothSides">
              <wp:wrapPolygon edited="0">
                <wp:start x="-158" y="0"/>
                <wp:lineTo x="-158" y="21545"/>
                <wp:lineTo x="21600" y="21545"/>
                <wp:lineTo x="21600" y="0"/>
                <wp:lineTo x="-158" y="0"/>
              </wp:wrapPolygon>
            </wp:wrapTight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4C3754" w:rsidRDefault="004C3754" w:rsidP="004C3754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Кузьмин Н.В. Иллюстрация к Евгению Онегину</w:t>
      </w:r>
    </w:p>
    <w:p w:rsidR="0026168D" w:rsidRDefault="0026168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B0C1D" w:rsidRPr="00A619A5" w:rsidRDefault="00FB0C1D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619A5">
        <w:rPr>
          <w:rFonts w:ascii="Times New Roman" w:hAnsi="Times New Roman" w:cs="Times New Roman"/>
          <w:b/>
          <w:color w:val="000000"/>
          <w:sz w:val="24"/>
          <w:szCs w:val="24"/>
        </w:rPr>
        <w:t>Приложение 3</w:t>
      </w:r>
    </w:p>
    <w:p w:rsidR="00FB0C1D" w:rsidRDefault="00705B38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353060</wp:posOffset>
            </wp:positionV>
            <wp:extent cx="2266950" cy="3228975"/>
            <wp:effectExtent l="19050" t="0" r="0" b="0"/>
            <wp:wrapTight wrapText="bothSides">
              <wp:wrapPolygon edited="0">
                <wp:start x="-182" y="0"/>
                <wp:lineTo x="-182" y="21536"/>
                <wp:lineTo x="21600" y="21536"/>
                <wp:lineTo x="21600" y="0"/>
                <wp:lineTo x="-182" y="0"/>
              </wp:wrapPolygon>
            </wp:wrapTight>
            <wp:docPr id="6" name="Рисунок 15" descr="Картинки по запросу виктор корольков художник руслан и людм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виктор корольков художник руслан и людмил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C1D">
        <w:rPr>
          <w:rFonts w:ascii="Times New Roman" w:hAnsi="Times New Roman" w:cs="Times New Roman"/>
          <w:color w:val="000000"/>
          <w:sz w:val="24"/>
          <w:szCs w:val="24"/>
        </w:rPr>
        <w:t>Иллюстрации Королькова</w:t>
      </w:r>
      <w:r w:rsidR="00FB0C1D" w:rsidRPr="00FB0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C1D">
        <w:rPr>
          <w:rFonts w:ascii="Times New Roman" w:hAnsi="Times New Roman" w:cs="Times New Roman"/>
          <w:color w:val="000000"/>
          <w:sz w:val="24"/>
          <w:szCs w:val="24"/>
        </w:rPr>
        <w:t>В.А. на произведения А.С. Пушкина</w:t>
      </w: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5D4E65" w:rsidRDefault="005D4E65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Корольков В.А. Иллюстрация к поэме А.С. Пушкина «Руслан и Людмила»</w:t>
      </w:r>
    </w:p>
    <w:p w:rsidR="001F28C3" w:rsidRDefault="00705B38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259080</wp:posOffset>
            </wp:positionV>
            <wp:extent cx="3705225" cy="3705225"/>
            <wp:effectExtent l="19050" t="0" r="9525" b="0"/>
            <wp:wrapTight wrapText="bothSides">
              <wp:wrapPolygon edited="0">
                <wp:start x="-111" y="0"/>
                <wp:lineTo x="-111" y="21544"/>
                <wp:lineTo x="21656" y="21544"/>
                <wp:lineTo x="21656" y="0"/>
                <wp:lineTo x="-111" y="0"/>
              </wp:wrapPolygon>
            </wp:wrapTight>
            <wp:docPr id="10" name="Рисунок 29" descr="Картинки по запросу руслан и людмила король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руслан и людмила королько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1F28C3" w:rsidRDefault="001F28C3" w:rsidP="00FB0C1D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Корольков В.А. Иллюстрация к поэме А.С. Пушкина «Руслан и Людмила»</w:t>
      </w:r>
    </w:p>
    <w:p w:rsidR="009E6FC2" w:rsidRDefault="009E6FC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9E6FC2" w:rsidRPr="00213A93" w:rsidRDefault="00213A93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9E6FC2" w:rsidRDefault="009E6FC2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Работы сов</w:t>
      </w:r>
      <w:r w:rsidR="00A619A5">
        <w:rPr>
          <w:rFonts w:ascii="Times New Roman" w:hAnsi="Times New Roman" w:cs="Times New Roman"/>
          <w:color w:val="000000"/>
          <w:sz w:val="24"/>
          <w:szCs w:val="24"/>
        </w:rPr>
        <w:t xml:space="preserve">ременных художников Пензенской области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="00A619A5">
        <w:rPr>
          <w:rFonts w:ascii="Times New Roman" w:hAnsi="Times New Roman" w:cs="Times New Roman"/>
          <w:color w:val="000000"/>
          <w:sz w:val="24"/>
          <w:szCs w:val="24"/>
        </w:rPr>
        <w:t>стихи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А.С. Пушкина</w:t>
      </w:r>
    </w:p>
    <w:p w:rsidR="000143E7" w:rsidRDefault="00EA4F0F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105410</wp:posOffset>
            </wp:positionV>
            <wp:extent cx="4991100" cy="3305175"/>
            <wp:effectExtent l="19050" t="0" r="0" b="0"/>
            <wp:wrapTight wrapText="bothSides">
              <wp:wrapPolygon edited="0">
                <wp:start x="-82" y="0"/>
                <wp:lineTo x="-82" y="21538"/>
                <wp:lineTo x="21600" y="21538"/>
                <wp:lineTo x="21600" y="0"/>
                <wp:lineTo x="-82" y="0"/>
              </wp:wrapPolygon>
            </wp:wrapTight>
            <wp:docPr id="16" name="Рисунок 16" descr="Картинки по запросу вилков морозное у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вилков морозное утр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0143E7" w:rsidRDefault="000143E7" w:rsidP="009E6FC2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EA4F0F" w:rsidRDefault="00EA4F0F" w:rsidP="00EA4F0F">
      <w:pPr>
        <w:spacing w:before="240" w:after="0"/>
        <w:ind w:left="4248" w:firstLine="708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Вилков А.Морозное утро. </w:t>
      </w:r>
    </w:p>
    <w:p w:rsidR="000143E7" w:rsidRPr="000143E7" w:rsidRDefault="00EA4F0F" w:rsidP="00955DE2">
      <w:pPr>
        <w:spacing w:before="240" w:after="0"/>
        <w:ind w:left="3540" w:firstLine="708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307975</wp:posOffset>
            </wp:positionV>
            <wp:extent cx="4991100" cy="3829050"/>
            <wp:effectExtent l="19050" t="0" r="0" b="0"/>
            <wp:wrapTight wrapText="bothSides">
              <wp:wrapPolygon edited="0">
                <wp:start x="-82" y="0"/>
                <wp:lineTo x="-82" y="21493"/>
                <wp:lineTo x="21600" y="21493"/>
                <wp:lineTo x="21600" y="0"/>
                <wp:lineTo x="-82" y="0"/>
              </wp:wrapPolygon>
            </wp:wrapTight>
            <wp:docPr id="19" name="Рисунок 19" descr="Картины (живопись) : весна приш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ы (живопись) : весна пришл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138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5F5138" w:rsidRPr="009E6FC2">
        <w:rPr>
          <w:rFonts w:ascii="Times New Roman" w:hAnsi="Times New Roman" w:cs="Times New Roman"/>
          <w:color w:val="000000"/>
          <w:sz w:val="24"/>
          <w:szCs w:val="24"/>
        </w:rPr>
        <w:t>ригорьева</w:t>
      </w:r>
      <w:r w:rsidR="005F5138">
        <w:rPr>
          <w:rFonts w:ascii="Times New Roman" w:hAnsi="Times New Roman" w:cs="Times New Roman"/>
          <w:color w:val="000000"/>
          <w:sz w:val="24"/>
          <w:szCs w:val="24"/>
        </w:rPr>
        <w:t xml:space="preserve"> Н.В. </w:t>
      </w:r>
      <w:r w:rsidR="00D4477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55DE2">
        <w:rPr>
          <w:rFonts w:ascii="Times New Roman" w:hAnsi="Times New Roman" w:cs="Times New Roman"/>
          <w:color w:val="000000"/>
          <w:sz w:val="24"/>
          <w:szCs w:val="24"/>
        </w:rPr>
        <w:t xml:space="preserve">есна пришла. </w:t>
      </w:r>
    </w:p>
    <w:p w:rsidR="000143E7" w:rsidRPr="00213A93" w:rsidRDefault="00164C03" w:rsidP="005423F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213A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5</w:t>
      </w:r>
    </w:p>
    <w:p w:rsidR="00164C03" w:rsidRDefault="005D4E65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Иллюстрации</w:t>
      </w:r>
      <w:r w:rsidR="00A619A5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ДХШ</w:t>
      </w:r>
      <w:r w:rsidR="00164C03">
        <w:rPr>
          <w:rFonts w:ascii="Times New Roman" w:hAnsi="Times New Roman" w:cs="Times New Roman"/>
          <w:color w:val="000000"/>
          <w:sz w:val="24"/>
          <w:szCs w:val="24"/>
        </w:rPr>
        <w:t xml:space="preserve"> № 1 г. Пензы на произведения А.С. Пушкина</w:t>
      </w: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191135</wp:posOffset>
            </wp:positionV>
            <wp:extent cx="2809875" cy="4067175"/>
            <wp:effectExtent l="19050" t="0" r="9525" b="0"/>
            <wp:wrapTight wrapText="bothSides">
              <wp:wrapPolygon edited="0">
                <wp:start x="-146" y="0"/>
                <wp:lineTo x="-146" y="21549"/>
                <wp:lineTo x="21673" y="21549"/>
                <wp:lineTo x="21673" y="0"/>
                <wp:lineTo x="-146" y="0"/>
              </wp:wrapPolygon>
            </wp:wrapTight>
            <wp:docPr id="33" name="Рисунок 33" descr="https://pp.userapi.com/c852024/v852024031/8fdec/sfwEeKLbv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2024/v852024031/8fdec/sfwEeKLbv2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C03" w:rsidRDefault="00164C0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419F8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419F8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419F8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3419F8" w:rsidRPr="003419F8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10"/>
          <w:szCs w:val="10"/>
        </w:rPr>
      </w:pPr>
    </w:p>
    <w:p w:rsidR="00690013" w:rsidRDefault="003419F8" w:rsidP="003419F8">
      <w:pPr>
        <w:spacing w:before="240" w:after="0"/>
        <w:ind w:left="2124" w:firstLine="708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690013">
        <w:rPr>
          <w:rFonts w:ascii="Times New Roman" w:hAnsi="Times New Roman" w:cs="Times New Roman"/>
          <w:color w:val="000000"/>
          <w:sz w:val="24"/>
          <w:szCs w:val="24"/>
        </w:rPr>
        <w:t xml:space="preserve">Баранова Ю. </w:t>
      </w:r>
      <w:r>
        <w:rPr>
          <w:rFonts w:ascii="Times New Roman" w:hAnsi="Times New Roman" w:cs="Times New Roman"/>
          <w:color w:val="000000"/>
          <w:sz w:val="24"/>
          <w:szCs w:val="24"/>
        </w:rPr>
        <w:t>Я ль на свете всех милее?</w:t>
      </w:r>
    </w:p>
    <w:p w:rsidR="00690013" w:rsidRDefault="003419F8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144780</wp:posOffset>
            </wp:positionV>
            <wp:extent cx="4467225" cy="3166110"/>
            <wp:effectExtent l="19050" t="0" r="9525" b="0"/>
            <wp:wrapTight wrapText="bothSides">
              <wp:wrapPolygon edited="0">
                <wp:start x="-92" y="0"/>
                <wp:lineTo x="-92" y="21444"/>
                <wp:lineTo x="21646" y="21444"/>
                <wp:lineTo x="21646" y="0"/>
                <wp:lineTo x="-92" y="0"/>
              </wp:wrapPolygon>
            </wp:wrapTight>
            <wp:docPr id="36" name="Рисунок 36" descr="https://pp.userapi.com/c852028/v852028031/8a5ae/CZ-zIRqMd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52028/v852028031/8a5ae/CZ-zIRqMdp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Default="00690013" w:rsidP="00164C03">
      <w:pPr>
        <w:spacing w:before="240"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690013" w:rsidRPr="006E31F4" w:rsidRDefault="00690013" w:rsidP="003419F8">
      <w:pPr>
        <w:spacing w:before="240" w:after="0"/>
        <w:ind w:left="2124" w:firstLine="708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Ясень М. Руслан и Людмила</w:t>
      </w:r>
    </w:p>
    <w:sectPr w:rsidR="00690013" w:rsidRPr="006E31F4" w:rsidSect="00CC6AC9">
      <w:footerReference w:type="default" r:id="rId2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B71" w:rsidRDefault="00552B71" w:rsidP="003A2579">
      <w:pPr>
        <w:spacing w:after="0" w:line="240" w:lineRule="auto"/>
      </w:pPr>
      <w:r>
        <w:separator/>
      </w:r>
    </w:p>
  </w:endnote>
  <w:endnote w:type="continuationSeparator" w:id="1">
    <w:p w:rsidR="00552B71" w:rsidRDefault="00552B71" w:rsidP="003A2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rbera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531110"/>
      <w:docPartObj>
        <w:docPartGallery w:val="Page Numbers (Bottom of Page)"/>
        <w:docPartUnique/>
      </w:docPartObj>
    </w:sdtPr>
    <w:sdtContent>
      <w:p w:rsidR="00CC6AC9" w:rsidRDefault="00745ED8">
        <w:pPr>
          <w:pStyle w:val="af3"/>
          <w:jc w:val="center"/>
        </w:pPr>
        <w:fldSimple w:instr=" PAGE   \* MERGEFORMAT ">
          <w:r w:rsidR="00800F2F">
            <w:rPr>
              <w:noProof/>
            </w:rPr>
            <w:t>17</w:t>
          </w:r>
        </w:fldSimple>
      </w:p>
    </w:sdtContent>
  </w:sdt>
  <w:p w:rsidR="00836641" w:rsidRDefault="00836641" w:rsidP="00295F7B">
    <w:pPr>
      <w:pStyle w:val="af3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B71" w:rsidRDefault="00552B71" w:rsidP="003A2579">
      <w:pPr>
        <w:spacing w:after="0" w:line="240" w:lineRule="auto"/>
      </w:pPr>
      <w:r>
        <w:separator/>
      </w:r>
    </w:p>
  </w:footnote>
  <w:footnote w:type="continuationSeparator" w:id="1">
    <w:p w:rsidR="00552B71" w:rsidRDefault="00552B71" w:rsidP="003A2579">
      <w:pPr>
        <w:spacing w:after="0" w:line="240" w:lineRule="auto"/>
      </w:pPr>
      <w:r>
        <w:continuationSeparator/>
      </w:r>
    </w:p>
  </w:footnote>
  <w:footnote w:id="2">
    <w:p w:rsidR="00836641" w:rsidRPr="00295F7B" w:rsidRDefault="00836641" w:rsidP="00A70D84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295F7B">
        <w:rPr>
          <w:rStyle w:val="afa"/>
          <w:rFonts w:ascii="Times New Roman" w:hAnsi="Times New Roman" w:cs="Times New Roman"/>
        </w:rPr>
        <w:footnoteRef/>
      </w:r>
      <w:r>
        <w:rPr>
          <w:rFonts w:ascii="Times New Roman" w:eastAsia="Times New Roman" w:hAnsi="Times New Roman" w:cs="Times New Roman"/>
          <w:lang w:eastAsia="ru-RU"/>
        </w:rPr>
        <w:t xml:space="preserve">Фонвизин Д.И., Грибоедов А.С. Пьесы 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– М.:  </w:t>
      </w:r>
      <w:r>
        <w:rPr>
          <w:rFonts w:ascii="Times New Roman" w:eastAsia="Times New Roman" w:hAnsi="Times New Roman" w:cs="Times New Roman"/>
          <w:lang w:eastAsia="ru-RU"/>
        </w:rPr>
        <w:t>Художественная литература, 2001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836641" w:rsidRDefault="00836641" w:rsidP="00A70D84">
      <w:pPr>
        <w:pStyle w:val="af8"/>
      </w:pPr>
    </w:p>
  </w:footnote>
  <w:footnote w:id="3">
    <w:p w:rsidR="00836641" w:rsidRPr="00295F7B" w:rsidRDefault="00836641" w:rsidP="00295F7B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295F7B">
        <w:rPr>
          <w:rStyle w:val="afa"/>
          <w:rFonts w:ascii="Times New Roman" w:hAnsi="Times New Roman" w:cs="Times New Roman"/>
        </w:rPr>
        <w:footnoteRef/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Демосфенова  Г.Л.  Как  иллюстрируется  книга – М.:  Издательство академии художеств СССР, 1961. </w:t>
      </w:r>
    </w:p>
    <w:p w:rsidR="00836641" w:rsidRDefault="00836641">
      <w:pPr>
        <w:pStyle w:val="af8"/>
      </w:pPr>
    </w:p>
  </w:footnote>
  <w:footnote w:id="4">
    <w:p w:rsidR="00836641" w:rsidRPr="00432C7A" w:rsidRDefault="00836641" w:rsidP="00432C7A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295F7B">
        <w:rPr>
          <w:rStyle w:val="afa"/>
          <w:rFonts w:ascii="Times New Roman" w:hAnsi="Times New Roman" w:cs="Times New Roman"/>
        </w:rPr>
        <w:footnoteRef/>
      </w:r>
      <w:r>
        <w:rPr>
          <w:rFonts w:ascii="Times New Roman" w:eastAsia="Times New Roman" w:hAnsi="Times New Roman" w:cs="Times New Roman"/>
          <w:lang w:eastAsia="ru-RU"/>
        </w:rPr>
        <w:t xml:space="preserve"> Кузьмин Н.В.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lang w:eastAsia="ru-RU"/>
        </w:rPr>
        <w:t>Штрих и слово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lang w:eastAsia="ru-RU"/>
        </w:rPr>
        <w:t>Л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.:  Издательство </w:t>
      </w:r>
      <w:r>
        <w:rPr>
          <w:rFonts w:ascii="Times New Roman" w:eastAsia="Times New Roman" w:hAnsi="Times New Roman" w:cs="Times New Roman"/>
          <w:lang w:eastAsia="ru-RU"/>
        </w:rPr>
        <w:t>Художник РСФСР, 1966</w:t>
      </w:r>
      <w:r w:rsidRPr="00295F7B">
        <w:rPr>
          <w:rFonts w:ascii="Times New Roman" w:eastAsia="Times New Roman" w:hAnsi="Times New Roman" w:cs="Times New Roman"/>
          <w:lang w:eastAsia="ru-RU"/>
        </w:rPr>
        <w:t>.</w:t>
      </w:r>
    </w:p>
  </w:footnote>
  <w:footnote w:id="5">
    <w:p w:rsidR="00836641" w:rsidRPr="00295F7B" w:rsidRDefault="00836641" w:rsidP="00C17D11">
      <w:pPr>
        <w:shd w:val="clear" w:color="auto" w:fill="FFFFFF"/>
        <w:rPr>
          <w:rFonts w:ascii="Times New Roman" w:eastAsia="Times New Roman" w:hAnsi="Times New Roman" w:cs="Times New Roman"/>
          <w:lang w:eastAsia="ru-RU"/>
        </w:rPr>
      </w:pPr>
      <w:r w:rsidRPr="00295F7B">
        <w:rPr>
          <w:rStyle w:val="afa"/>
          <w:rFonts w:ascii="Times New Roman" w:hAnsi="Times New Roman" w:cs="Times New Roman"/>
        </w:rPr>
        <w:footnoteRef/>
      </w:r>
      <w:r>
        <w:rPr>
          <w:rFonts w:ascii="Times New Roman" w:eastAsia="Times New Roman" w:hAnsi="Times New Roman" w:cs="Times New Roman"/>
          <w:lang w:eastAsia="ru-RU"/>
        </w:rPr>
        <w:t xml:space="preserve"> Материал из Википедии – свободной энциклопедии.</w:t>
      </w:r>
      <w:r w:rsidRPr="00295F7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836641" w:rsidRDefault="00836641" w:rsidP="00C17D11">
      <w:pPr>
        <w:pStyle w:val="af8"/>
      </w:pPr>
    </w:p>
  </w:footnote>
  <w:footnote w:id="6">
    <w:p w:rsidR="00836641" w:rsidRPr="00194254" w:rsidRDefault="00836641" w:rsidP="00BF3B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94254">
        <w:rPr>
          <w:rStyle w:val="afa"/>
          <w:rFonts w:ascii="Times New Roman" w:hAnsi="Times New Roman" w:cs="Times New Roman"/>
        </w:rPr>
        <w:footnoteRef/>
      </w:r>
      <w:r w:rsidRPr="00194254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" w:history="1">
        <w:r w:rsidRPr="00194254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http://www.gumfak.ru</w:t>
        </w:r>
      </w:hyperlink>
      <w:r w:rsidRPr="00194254">
        <w:rPr>
          <w:rFonts w:ascii="Times New Roman" w:eastAsia="Times New Roman" w:hAnsi="Times New Roman" w:cs="Times New Roman"/>
          <w:lang w:eastAsia="ru-RU"/>
        </w:rPr>
        <w:t xml:space="preserve"> Электронная библиотека</w:t>
      </w:r>
    </w:p>
    <w:p w:rsidR="00836641" w:rsidRPr="00194254" w:rsidRDefault="00836641" w:rsidP="00BF3B6A">
      <w:pPr>
        <w:pStyle w:val="af8"/>
      </w:pPr>
    </w:p>
  </w:footnote>
  <w:footnote w:id="7">
    <w:p w:rsidR="00BF3B6A" w:rsidRPr="00194254" w:rsidRDefault="00BF3B6A" w:rsidP="00BF3B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94254">
        <w:rPr>
          <w:rStyle w:val="afa"/>
          <w:rFonts w:ascii="Times New Roman" w:hAnsi="Times New Roman" w:cs="Times New Roman"/>
        </w:rPr>
        <w:footnoteRef/>
      </w:r>
      <w:r w:rsidRPr="00194254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2" w:history="1">
        <w:r w:rsidRPr="00194254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http://penzacitylibblog.ru</w:t>
        </w:r>
      </w:hyperlink>
      <w:r w:rsidRPr="00194254">
        <w:rPr>
          <w:rFonts w:ascii="Times New Roman" w:eastAsia="Times New Roman" w:hAnsi="Times New Roman" w:cs="Times New Roman"/>
          <w:lang w:eastAsia="ru-RU"/>
        </w:rPr>
        <w:t>. Литературный график. К 125-летию со Дня рождения Николая Кузьмина</w:t>
      </w:r>
    </w:p>
    <w:p w:rsidR="00BF3B6A" w:rsidRPr="00194254" w:rsidRDefault="00BF3B6A" w:rsidP="00BF3B6A">
      <w:pPr>
        <w:pStyle w:val="af8"/>
      </w:pPr>
    </w:p>
  </w:footnote>
  <w:footnote w:id="8">
    <w:p w:rsidR="00D134B0" w:rsidRPr="00D134B0" w:rsidRDefault="00D134B0" w:rsidP="00D13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94254">
        <w:rPr>
          <w:rStyle w:val="afa"/>
          <w:rFonts w:ascii="Times New Roman" w:hAnsi="Times New Roman" w:cs="Times New Roman"/>
        </w:rPr>
        <w:footnoteRef/>
      </w:r>
      <w:r w:rsidRPr="00194254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3" w:history="1">
        <w:r w:rsidRPr="00D134B0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http://feb-web.ru</w:t>
        </w:r>
      </w:hyperlink>
      <w:r w:rsidRPr="00D134B0">
        <w:rPr>
          <w:rFonts w:ascii="Times New Roman" w:eastAsia="Times New Roman" w:hAnsi="Times New Roman" w:cs="Times New Roman"/>
          <w:lang w:eastAsia="ru-RU"/>
        </w:rPr>
        <w:t>. Иллюстрированные издания Пушкина за годы революции. Иллюстрации Советских художников</w:t>
      </w:r>
    </w:p>
    <w:p w:rsidR="00D134B0" w:rsidRPr="00194254" w:rsidRDefault="00D134B0" w:rsidP="00D134B0">
      <w:pPr>
        <w:pStyle w:val="af8"/>
      </w:pPr>
    </w:p>
  </w:footnote>
  <w:footnote w:id="9">
    <w:p w:rsidR="00B572E6" w:rsidRPr="00D134B0" w:rsidRDefault="00B572E6" w:rsidP="00B572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572E6">
        <w:rPr>
          <w:rStyle w:val="afa"/>
          <w:rFonts w:ascii="Times New Roman" w:hAnsi="Times New Roman" w:cs="Times New Roman"/>
        </w:rPr>
        <w:footnoteRef/>
      </w:r>
      <w:r w:rsidRPr="00B572E6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4" w:history="1">
        <w:r w:rsidRPr="00B572E6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http://art-penza.ru</w:t>
        </w:r>
      </w:hyperlink>
      <w:r w:rsidRPr="00B572E6">
        <w:rPr>
          <w:rFonts w:ascii="Times New Roman" w:eastAsia="Times New Roman" w:hAnsi="Times New Roman" w:cs="Times New Roman"/>
          <w:lang w:eastAsia="ru-RU"/>
        </w:rPr>
        <w:t>. Славянский</w:t>
      </w:r>
      <w:r>
        <w:rPr>
          <w:rFonts w:ascii="Times New Roman" w:eastAsia="Times New Roman" w:hAnsi="Times New Roman" w:cs="Times New Roman"/>
          <w:lang w:eastAsia="ru-RU"/>
        </w:rPr>
        <w:t xml:space="preserve"> мир в картинах Виктора Королькова</w:t>
      </w:r>
    </w:p>
    <w:p w:rsidR="00B572E6" w:rsidRPr="00DB7E75" w:rsidRDefault="00B572E6" w:rsidP="00B572E6">
      <w:pPr>
        <w:pStyle w:val="af8"/>
      </w:pPr>
    </w:p>
  </w:footnote>
  <w:footnote w:id="10">
    <w:p w:rsidR="00DB7E75" w:rsidRPr="00DB7E75" w:rsidRDefault="00DB7E75" w:rsidP="00DB7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B7E75">
        <w:rPr>
          <w:rStyle w:val="afa"/>
          <w:rFonts w:ascii="Times New Roman" w:hAnsi="Times New Roman" w:cs="Times New Roman"/>
        </w:rPr>
        <w:footnoteRef/>
      </w:r>
      <w:r w:rsidRPr="00DB7E75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5" w:history="1">
        <w:r w:rsidRPr="00DB7E75">
          <w:rPr>
            <w:rStyle w:val="a7"/>
            <w:rFonts w:ascii="Times New Roman" w:eastAsia="Times New Roman" w:hAnsi="Times New Roman" w:cs="Times New Roman"/>
            <w:color w:val="auto"/>
            <w:u w:val="none"/>
            <w:lang w:eastAsia="ru-RU"/>
          </w:rPr>
          <w:t>https://veles.site</w:t>
        </w:r>
      </w:hyperlink>
      <w:r w:rsidRPr="00DB7E75">
        <w:rPr>
          <w:rFonts w:ascii="Times New Roman" w:eastAsia="Times New Roman" w:hAnsi="Times New Roman" w:cs="Times New Roman"/>
          <w:lang w:eastAsia="ru-RU"/>
        </w:rPr>
        <w:t>. Художник Корольков Виктор Анатольевич</w:t>
      </w:r>
    </w:p>
    <w:p w:rsidR="00DB7E75" w:rsidRPr="00194254" w:rsidRDefault="00DB7E75" w:rsidP="00DB7E75">
      <w:pPr>
        <w:pStyle w:val="af8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D2061"/>
    <w:multiLevelType w:val="hybridMultilevel"/>
    <w:tmpl w:val="C8CAA788"/>
    <w:lvl w:ilvl="0" w:tplc="DA020A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FDC6ADC"/>
    <w:multiLevelType w:val="hybridMultilevel"/>
    <w:tmpl w:val="B3A8B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B20FC"/>
    <w:multiLevelType w:val="multilevel"/>
    <w:tmpl w:val="1EEEE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9B0F36"/>
    <w:multiLevelType w:val="multilevel"/>
    <w:tmpl w:val="6EC859C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A67264"/>
    <w:multiLevelType w:val="multilevel"/>
    <w:tmpl w:val="E4D8CC9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041127"/>
    <w:multiLevelType w:val="multilevel"/>
    <w:tmpl w:val="5D00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ED2E8C"/>
    <w:multiLevelType w:val="multilevel"/>
    <w:tmpl w:val="B950B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BA30DC"/>
    <w:multiLevelType w:val="multilevel"/>
    <w:tmpl w:val="46189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117070"/>
    <w:multiLevelType w:val="hybridMultilevel"/>
    <w:tmpl w:val="9EAE0CB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1D8F"/>
    <w:rsid w:val="00011356"/>
    <w:rsid w:val="000143E7"/>
    <w:rsid w:val="00023734"/>
    <w:rsid w:val="000244E0"/>
    <w:rsid w:val="000254FF"/>
    <w:rsid w:val="000261E8"/>
    <w:rsid w:val="00030DAA"/>
    <w:rsid w:val="000352F5"/>
    <w:rsid w:val="00051017"/>
    <w:rsid w:val="00052A4C"/>
    <w:rsid w:val="0005392E"/>
    <w:rsid w:val="0006600B"/>
    <w:rsid w:val="000A125B"/>
    <w:rsid w:val="000A2216"/>
    <w:rsid w:val="000A4472"/>
    <w:rsid w:val="000B1738"/>
    <w:rsid w:val="000B60BD"/>
    <w:rsid w:val="000B6A5A"/>
    <w:rsid w:val="000B73B1"/>
    <w:rsid w:val="000C46B7"/>
    <w:rsid w:val="000E5672"/>
    <w:rsid w:val="000E60FA"/>
    <w:rsid w:val="000E62E1"/>
    <w:rsid w:val="000F223C"/>
    <w:rsid w:val="000F7C32"/>
    <w:rsid w:val="00100B29"/>
    <w:rsid w:val="0010433F"/>
    <w:rsid w:val="00106592"/>
    <w:rsid w:val="00110A92"/>
    <w:rsid w:val="001118E9"/>
    <w:rsid w:val="001178BB"/>
    <w:rsid w:val="00122912"/>
    <w:rsid w:val="001250B9"/>
    <w:rsid w:val="001343B6"/>
    <w:rsid w:val="00136DD9"/>
    <w:rsid w:val="00137EAB"/>
    <w:rsid w:val="001404DC"/>
    <w:rsid w:val="00140C77"/>
    <w:rsid w:val="00153C3A"/>
    <w:rsid w:val="00153F88"/>
    <w:rsid w:val="00161232"/>
    <w:rsid w:val="00162B87"/>
    <w:rsid w:val="00163BAA"/>
    <w:rsid w:val="00164799"/>
    <w:rsid w:val="00164C03"/>
    <w:rsid w:val="00176B18"/>
    <w:rsid w:val="00182E2D"/>
    <w:rsid w:val="00187049"/>
    <w:rsid w:val="00194254"/>
    <w:rsid w:val="00195777"/>
    <w:rsid w:val="001A3675"/>
    <w:rsid w:val="001B7E4B"/>
    <w:rsid w:val="001C1568"/>
    <w:rsid w:val="001D47F4"/>
    <w:rsid w:val="001D6178"/>
    <w:rsid w:val="001E7F5E"/>
    <w:rsid w:val="001F28C3"/>
    <w:rsid w:val="00203F0D"/>
    <w:rsid w:val="00213A93"/>
    <w:rsid w:val="002226E8"/>
    <w:rsid w:val="0024199B"/>
    <w:rsid w:val="00253047"/>
    <w:rsid w:val="00253D79"/>
    <w:rsid w:val="00256A58"/>
    <w:rsid w:val="00257742"/>
    <w:rsid w:val="0026168D"/>
    <w:rsid w:val="00263CB7"/>
    <w:rsid w:val="0027293E"/>
    <w:rsid w:val="00280646"/>
    <w:rsid w:val="00281D6A"/>
    <w:rsid w:val="00295F7B"/>
    <w:rsid w:val="002A50C0"/>
    <w:rsid w:val="002B14CA"/>
    <w:rsid w:val="002C7071"/>
    <w:rsid w:val="002D456A"/>
    <w:rsid w:val="002D7078"/>
    <w:rsid w:val="002F0689"/>
    <w:rsid w:val="002F3052"/>
    <w:rsid w:val="00301E1E"/>
    <w:rsid w:val="003072F6"/>
    <w:rsid w:val="00310D84"/>
    <w:rsid w:val="00310EAD"/>
    <w:rsid w:val="00314CE8"/>
    <w:rsid w:val="0033644C"/>
    <w:rsid w:val="003419F8"/>
    <w:rsid w:val="00351179"/>
    <w:rsid w:val="00354CC3"/>
    <w:rsid w:val="00356325"/>
    <w:rsid w:val="003618E2"/>
    <w:rsid w:val="0036315A"/>
    <w:rsid w:val="00365943"/>
    <w:rsid w:val="00373911"/>
    <w:rsid w:val="00375E03"/>
    <w:rsid w:val="00385F1B"/>
    <w:rsid w:val="003A0D8A"/>
    <w:rsid w:val="003A2579"/>
    <w:rsid w:val="003B4E5D"/>
    <w:rsid w:val="003B5E7C"/>
    <w:rsid w:val="003E4175"/>
    <w:rsid w:val="003E75A6"/>
    <w:rsid w:val="00400F47"/>
    <w:rsid w:val="00416E50"/>
    <w:rsid w:val="00421101"/>
    <w:rsid w:val="00423450"/>
    <w:rsid w:val="004262F3"/>
    <w:rsid w:val="00427724"/>
    <w:rsid w:val="00432C7A"/>
    <w:rsid w:val="00437609"/>
    <w:rsid w:val="00447112"/>
    <w:rsid w:val="00460404"/>
    <w:rsid w:val="00471B5E"/>
    <w:rsid w:val="00472A87"/>
    <w:rsid w:val="004800E6"/>
    <w:rsid w:val="00485D2B"/>
    <w:rsid w:val="00486331"/>
    <w:rsid w:val="00486E4C"/>
    <w:rsid w:val="00492F3B"/>
    <w:rsid w:val="004A2F36"/>
    <w:rsid w:val="004A6B34"/>
    <w:rsid w:val="004B6052"/>
    <w:rsid w:val="004C3754"/>
    <w:rsid w:val="004C730C"/>
    <w:rsid w:val="004C7563"/>
    <w:rsid w:val="004D37C6"/>
    <w:rsid w:val="004E15A5"/>
    <w:rsid w:val="004E1F0F"/>
    <w:rsid w:val="004E54AF"/>
    <w:rsid w:val="004E5F6A"/>
    <w:rsid w:val="004F1B28"/>
    <w:rsid w:val="004F2870"/>
    <w:rsid w:val="004F3217"/>
    <w:rsid w:val="004F45F5"/>
    <w:rsid w:val="004F53BB"/>
    <w:rsid w:val="004F5519"/>
    <w:rsid w:val="00504999"/>
    <w:rsid w:val="00504B33"/>
    <w:rsid w:val="005104DC"/>
    <w:rsid w:val="00520C57"/>
    <w:rsid w:val="00530E88"/>
    <w:rsid w:val="00534E86"/>
    <w:rsid w:val="005423FC"/>
    <w:rsid w:val="005428B0"/>
    <w:rsid w:val="005505B2"/>
    <w:rsid w:val="00552B71"/>
    <w:rsid w:val="005601D6"/>
    <w:rsid w:val="00560B69"/>
    <w:rsid w:val="005742A9"/>
    <w:rsid w:val="005950CF"/>
    <w:rsid w:val="005A37FE"/>
    <w:rsid w:val="005C3A65"/>
    <w:rsid w:val="005D32A0"/>
    <w:rsid w:val="005D3FCE"/>
    <w:rsid w:val="005D417F"/>
    <w:rsid w:val="005D4E65"/>
    <w:rsid w:val="005E1940"/>
    <w:rsid w:val="005E3BB3"/>
    <w:rsid w:val="005F408E"/>
    <w:rsid w:val="005F5138"/>
    <w:rsid w:val="00604AE7"/>
    <w:rsid w:val="00612D19"/>
    <w:rsid w:val="006133D0"/>
    <w:rsid w:val="00624B5D"/>
    <w:rsid w:val="00637049"/>
    <w:rsid w:val="00657237"/>
    <w:rsid w:val="006642C7"/>
    <w:rsid w:val="0066673D"/>
    <w:rsid w:val="00670E04"/>
    <w:rsid w:val="0068119F"/>
    <w:rsid w:val="00690013"/>
    <w:rsid w:val="00692177"/>
    <w:rsid w:val="006978C5"/>
    <w:rsid w:val="006A73AC"/>
    <w:rsid w:val="006B2614"/>
    <w:rsid w:val="006C0CB7"/>
    <w:rsid w:val="006C33D2"/>
    <w:rsid w:val="006D2BE0"/>
    <w:rsid w:val="006D6D87"/>
    <w:rsid w:val="006E31F4"/>
    <w:rsid w:val="006E4EB4"/>
    <w:rsid w:val="006F01DE"/>
    <w:rsid w:val="006F06BF"/>
    <w:rsid w:val="006F524A"/>
    <w:rsid w:val="00705B38"/>
    <w:rsid w:val="00712234"/>
    <w:rsid w:val="007149D5"/>
    <w:rsid w:val="007172A6"/>
    <w:rsid w:val="00721E3C"/>
    <w:rsid w:val="007234E5"/>
    <w:rsid w:val="00730F2E"/>
    <w:rsid w:val="00737C27"/>
    <w:rsid w:val="00745ED8"/>
    <w:rsid w:val="00750855"/>
    <w:rsid w:val="00754B8C"/>
    <w:rsid w:val="007665BE"/>
    <w:rsid w:val="00770364"/>
    <w:rsid w:val="00773305"/>
    <w:rsid w:val="007736D8"/>
    <w:rsid w:val="0078324E"/>
    <w:rsid w:val="007952A2"/>
    <w:rsid w:val="007A670D"/>
    <w:rsid w:val="007B4C60"/>
    <w:rsid w:val="007C26A8"/>
    <w:rsid w:val="007D3857"/>
    <w:rsid w:val="007E1095"/>
    <w:rsid w:val="007E34EF"/>
    <w:rsid w:val="007E503A"/>
    <w:rsid w:val="007E7E23"/>
    <w:rsid w:val="007F4FCB"/>
    <w:rsid w:val="007F5749"/>
    <w:rsid w:val="00800713"/>
    <w:rsid w:val="00800F2F"/>
    <w:rsid w:val="0080100B"/>
    <w:rsid w:val="008064C3"/>
    <w:rsid w:val="00811D60"/>
    <w:rsid w:val="00821F09"/>
    <w:rsid w:val="00836641"/>
    <w:rsid w:val="008440F0"/>
    <w:rsid w:val="00874FBA"/>
    <w:rsid w:val="00886E0C"/>
    <w:rsid w:val="008926F8"/>
    <w:rsid w:val="008B146A"/>
    <w:rsid w:val="008B3D7F"/>
    <w:rsid w:val="008C1C06"/>
    <w:rsid w:val="008C697A"/>
    <w:rsid w:val="008C73CD"/>
    <w:rsid w:val="008D4019"/>
    <w:rsid w:val="008F4BC8"/>
    <w:rsid w:val="00905EBD"/>
    <w:rsid w:val="0091094B"/>
    <w:rsid w:val="00910FB0"/>
    <w:rsid w:val="00922B92"/>
    <w:rsid w:val="00926D97"/>
    <w:rsid w:val="0093096B"/>
    <w:rsid w:val="00935474"/>
    <w:rsid w:val="00935A46"/>
    <w:rsid w:val="00944B5A"/>
    <w:rsid w:val="0094555D"/>
    <w:rsid w:val="009550CB"/>
    <w:rsid w:val="00955DE2"/>
    <w:rsid w:val="00973001"/>
    <w:rsid w:val="0098433A"/>
    <w:rsid w:val="00984D74"/>
    <w:rsid w:val="00992258"/>
    <w:rsid w:val="009B1923"/>
    <w:rsid w:val="009B6FFA"/>
    <w:rsid w:val="009B7A8E"/>
    <w:rsid w:val="009C1AC1"/>
    <w:rsid w:val="009C1F02"/>
    <w:rsid w:val="009C4B60"/>
    <w:rsid w:val="009C6635"/>
    <w:rsid w:val="009C6C0C"/>
    <w:rsid w:val="009C7C37"/>
    <w:rsid w:val="009D778F"/>
    <w:rsid w:val="009D7DF3"/>
    <w:rsid w:val="009E2EC2"/>
    <w:rsid w:val="009E6FC2"/>
    <w:rsid w:val="009F537C"/>
    <w:rsid w:val="009F541A"/>
    <w:rsid w:val="00A11F41"/>
    <w:rsid w:val="00A12A6A"/>
    <w:rsid w:val="00A423DB"/>
    <w:rsid w:val="00A619A5"/>
    <w:rsid w:val="00A657C5"/>
    <w:rsid w:val="00A6778F"/>
    <w:rsid w:val="00A70D84"/>
    <w:rsid w:val="00A710AE"/>
    <w:rsid w:val="00A77430"/>
    <w:rsid w:val="00A82B62"/>
    <w:rsid w:val="00A87E06"/>
    <w:rsid w:val="00A922C8"/>
    <w:rsid w:val="00A926FA"/>
    <w:rsid w:val="00A9587D"/>
    <w:rsid w:val="00A967EE"/>
    <w:rsid w:val="00AA7CF1"/>
    <w:rsid w:val="00AB0C7A"/>
    <w:rsid w:val="00AB78D2"/>
    <w:rsid w:val="00AC0F54"/>
    <w:rsid w:val="00AC24DC"/>
    <w:rsid w:val="00AC4E8F"/>
    <w:rsid w:val="00AD16ED"/>
    <w:rsid w:val="00AD2EDE"/>
    <w:rsid w:val="00AE15AF"/>
    <w:rsid w:val="00AE18B0"/>
    <w:rsid w:val="00AF0106"/>
    <w:rsid w:val="00AF0E9B"/>
    <w:rsid w:val="00AF22DB"/>
    <w:rsid w:val="00AF4612"/>
    <w:rsid w:val="00AF7D1B"/>
    <w:rsid w:val="00B03F91"/>
    <w:rsid w:val="00B11A01"/>
    <w:rsid w:val="00B15F35"/>
    <w:rsid w:val="00B1629D"/>
    <w:rsid w:val="00B21396"/>
    <w:rsid w:val="00B23960"/>
    <w:rsid w:val="00B26B11"/>
    <w:rsid w:val="00B30EE6"/>
    <w:rsid w:val="00B32CB2"/>
    <w:rsid w:val="00B34326"/>
    <w:rsid w:val="00B35AB8"/>
    <w:rsid w:val="00B3797A"/>
    <w:rsid w:val="00B44194"/>
    <w:rsid w:val="00B44E06"/>
    <w:rsid w:val="00B467CD"/>
    <w:rsid w:val="00B51D36"/>
    <w:rsid w:val="00B54C35"/>
    <w:rsid w:val="00B572E6"/>
    <w:rsid w:val="00B6631B"/>
    <w:rsid w:val="00B74A96"/>
    <w:rsid w:val="00B81D9C"/>
    <w:rsid w:val="00B85AEF"/>
    <w:rsid w:val="00B873C2"/>
    <w:rsid w:val="00B92C5D"/>
    <w:rsid w:val="00B951C6"/>
    <w:rsid w:val="00BA1FF6"/>
    <w:rsid w:val="00BC5097"/>
    <w:rsid w:val="00BC65A7"/>
    <w:rsid w:val="00BC65DA"/>
    <w:rsid w:val="00BC789F"/>
    <w:rsid w:val="00BD4542"/>
    <w:rsid w:val="00BD5853"/>
    <w:rsid w:val="00BE0014"/>
    <w:rsid w:val="00BE2509"/>
    <w:rsid w:val="00BE3128"/>
    <w:rsid w:val="00BE4332"/>
    <w:rsid w:val="00BF2659"/>
    <w:rsid w:val="00BF3B6A"/>
    <w:rsid w:val="00C008D2"/>
    <w:rsid w:val="00C04961"/>
    <w:rsid w:val="00C17D11"/>
    <w:rsid w:val="00C209C3"/>
    <w:rsid w:val="00C21D0D"/>
    <w:rsid w:val="00C22455"/>
    <w:rsid w:val="00C31A0E"/>
    <w:rsid w:val="00C31FE7"/>
    <w:rsid w:val="00C326D9"/>
    <w:rsid w:val="00C47EF9"/>
    <w:rsid w:val="00C5444F"/>
    <w:rsid w:val="00C63F23"/>
    <w:rsid w:val="00C71126"/>
    <w:rsid w:val="00C72D16"/>
    <w:rsid w:val="00C751A3"/>
    <w:rsid w:val="00C7711C"/>
    <w:rsid w:val="00C771C3"/>
    <w:rsid w:val="00CA3B93"/>
    <w:rsid w:val="00CB14FA"/>
    <w:rsid w:val="00CC5057"/>
    <w:rsid w:val="00CC6AC9"/>
    <w:rsid w:val="00CC6E5F"/>
    <w:rsid w:val="00CD0104"/>
    <w:rsid w:val="00CD50D7"/>
    <w:rsid w:val="00CE4EC9"/>
    <w:rsid w:val="00CF4615"/>
    <w:rsid w:val="00CF4DA2"/>
    <w:rsid w:val="00D134B0"/>
    <w:rsid w:val="00D31F72"/>
    <w:rsid w:val="00D324F1"/>
    <w:rsid w:val="00D41D8F"/>
    <w:rsid w:val="00D4477E"/>
    <w:rsid w:val="00D561AC"/>
    <w:rsid w:val="00D56B6C"/>
    <w:rsid w:val="00D60243"/>
    <w:rsid w:val="00D63EF2"/>
    <w:rsid w:val="00D66A0F"/>
    <w:rsid w:val="00D67259"/>
    <w:rsid w:val="00D71D4E"/>
    <w:rsid w:val="00D812DA"/>
    <w:rsid w:val="00D8294E"/>
    <w:rsid w:val="00D84442"/>
    <w:rsid w:val="00D90FA2"/>
    <w:rsid w:val="00D96E62"/>
    <w:rsid w:val="00DA4322"/>
    <w:rsid w:val="00DA4B3D"/>
    <w:rsid w:val="00DB2E5B"/>
    <w:rsid w:val="00DB594A"/>
    <w:rsid w:val="00DB7E75"/>
    <w:rsid w:val="00DC5119"/>
    <w:rsid w:val="00DD1FF3"/>
    <w:rsid w:val="00DD52A5"/>
    <w:rsid w:val="00DE0FD0"/>
    <w:rsid w:val="00DF35A2"/>
    <w:rsid w:val="00E1349C"/>
    <w:rsid w:val="00E22045"/>
    <w:rsid w:val="00E2486F"/>
    <w:rsid w:val="00E410B7"/>
    <w:rsid w:val="00E444EB"/>
    <w:rsid w:val="00E72BF8"/>
    <w:rsid w:val="00EA08BA"/>
    <w:rsid w:val="00EA3DD1"/>
    <w:rsid w:val="00EA4F0F"/>
    <w:rsid w:val="00EA60AB"/>
    <w:rsid w:val="00EA6A65"/>
    <w:rsid w:val="00EB2231"/>
    <w:rsid w:val="00EB2EC1"/>
    <w:rsid w:val="00EB30A0"/>
    <w:rsid w:val="00EC6F7B"/>
    <w:rsid w:val="00EE1016"/>
    <w:rsid w:val="00EE630C"/>
    <w:rsid w:val="00EE7DA3"/>
    <w:rsid w:val="00EF12F0"/>
    <w:rsid w:val="00EF3702"/>
    <w:rsid w:val="00F11781"/>
    <w:rsid w:val="00F22393"/>
    <w:rsid w:val="00F2329C"/>
    <w:rsid w:val="00F24EF6"/>
    <w:rsid w:val="00F2655B"/>
    <w:rsid w:val="00F30696"/>
    <w:rsid w:val="00F3205F"/>
    <w:rsid w:val="00F37C88"/>
    <w:rsid w:val="00F41DDA"/>
    <w:rsid w:val="00F468D6"/>
    <w:rsid w:val="00F6247C"/>
    <w:rsid w:val="00F62F76"/>
    <w:rsid w:val="00F714E1"/>
    <w:rsid w:val="00F77B92"/>
    <w:rsid w:val="00F84CED"/>
    <w:rsid w:val="00F86494"/>
    <w:rsid w:val="00F87E43"/>
    <w:rsid w:val="00FA0CCC"/>
    <w:rsid w:val="00FA61F8"/>
    <w:rsid w:val="00FA621E"/>
    <w:rsid w:val="00FB0C1D"/>
    <w:rsid w:val="00FC1067"/>
    <w:rsid w:val="00FC5EB5"/>
    <w:rsid w:val="00FD60D1"/>
    <w:rsid w:val="00FD6652"/>
    <w:rsid w:val="00FF5726"/>
    <w:rsid w:val="00FF61FD"/>
    <w:rsid w:val="00FF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D8F"/>
  </w:style>
  <w:style w:type="paragraph" w:styleId="1">
    <w:name w:val="heading 1"/>
    <w:basedOn w:val="a"/>
    <w:link w:val="10"/>
    <w:uiPriority w:val="9"/>
    <w:qFormat/>
    <w:rsid w:val="007149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1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12DA"/>
  </w:style>
  <w:style w:type="character" w:styleId="a4">
    <w:name w:val="Emphasis"/>
    <w:basedOn w:val="a0"/>
    <w:uiPriority w:val="20"/>
    <w:qFormat/>
    <w:rsid w:val="001C156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7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5E0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D60D1"/>
    <w:rPr>
      <w:color w:val="0000FF"/>
      <w:u w:val="single"/>
    </w:rPr>
  </w:style>
  <w:style w:type="character" w:styleId="a8">
    <w:name w:val="Strong"/>
    <w:basedOn w:val="a0"/>
    <w:uiPriority w:val="22"/>
    <w:qFormat/>
    <w:rsid w:val="008C1C06"/>
    <w:rPr>
      <w:b/>
      <w:bCs/>
    </w:rPr>
  </w:style>
  <w:style w:type="table" w:styleId="a9">
    <w:name w:val="Table Grid"/>
    <w:basedOn w:val="a1"/>
    <w:uiPriority w:val="59"/>
    <w:rsid w:val="00110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49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9">
    <w:name w:val="c9"/>
    <w:basedOn w:val="a"/>
    <w:rsid w:val="00B9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2C5D"/>
  </w:style>
  <w:style w:type="character" w:customStyle="1" w:styleId="c20">
    <w:name w:val="c20"/>
    <w:basedOn w:val="a0"/>
    <w:rsid w:val="00B92C5D"/>
  </w:style>
  <w:style w:type="paragraph" w:customStyle="1" w:styleId="c2">
    <w:name w:val="c2"/>
    <w:basedOn w:val="a"/>
    <w:rsid w:val="000A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A2216"/>
  </w:style>
  <w:style w:type="paragraph" w:customStyle="1" w:styleId="c7">
    <w:name w:val="c7"/>
    <w:basedOn w:val="a"/>
    <w:rsid w:val="00905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ab"/>
    <w:basedOn w:val="a"/>
    <w:rsid w:val="0075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inter-meta">
    <w:name w:val="painter-meta"/>
    <w:basedOn w:val="a"/>
    <w:rsid w:val="0075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2">
    <w:name w:val="mat2"/>
    <w:basedOn w:val="a"/>
    <w:rsid w:val="0075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1">
    <w:name w:val="mat1"/>
    <w:basedOn w:val="a"/>
    <w:rsid w:val="0075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250B9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3A257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A257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A257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A257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A2579"/>
    <w:rPr>
      <w:b/>
      <w:bCs/>
    </w:rPr>
  </w:style>
  <w:style w:type="paragraph" w:styleId="af1">
    <w:name w:val="header"/>
    <w:basedOn w:val="a"/>
    <w:link w:val="af2"/>
    <w:uiPriority w:val="99"/>
    <w:semiHidden/>
    <w:unhideWhenUsed/>
    <w:rsid w:val="003A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3A2579"/>
  </w:style>
  <w:style w:type="paragraph" w:styleId="af3">
    <w:name w:val="footer"/>
    <w:basedOn w:val="a"/>
    <w:link w:val="af4"/>
    <w:uiPriority w:val="99"/>
    <w:unhideWhenUsed/>
    <w:rsid w:val="003A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A2579"/>
  </w:style>
  <w:style w:type="character" w:customStyle="1" w:styleId="w">
    <w:name w:val="w"/>
    <w:basedOn w:val="a0"/>
    <w:rsid w:val="00AF22DB"/>
  </w:style>
  <w:style w:type="paragraph" w:styleId="af5">
    <w:name w:val="endnote text"/>
    <w:basedOn w:val="a"/>
    <w:link w:val="af6"/>
    <w:uiPriority w:val="99"/>
    <w:semiHidden/>
    <w:unhideWhenUsed/>
    <w:rsid w:val="00295F7B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295F7B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295F7B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295F7B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295F7B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295F7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06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7382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81294">
          <w:marLeft w:val="0"/>
          <w:marRight w:val="0"/>
          <w:marTop w:val="28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9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098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5220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13188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1201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8429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333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" TargetMode="External"/><Relationship Id="rId13" Type="http://schemas.openxmlformats.org/officeDocument/2006/relationships/hyperlink" Target="https://veles.site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://art-penza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artchive.ru/artists/66788~Natalja_Grigoreva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eb-web.ru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artnow.ru/hudozhnik-Vilkov-Andrey-12133.html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http://penzacitylibblog.ru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gumfak.ru" TargetMode="External"/><Relationship Id="rId14" Type="http://schemas.openxmlformats.org/officeDocument/2006/relationships/hyperlink" Target="http://www.oldserdobsk.ru" TargetMode="External"/><Relationship Id="rId22" Type="http://schemas.openxmlformats.org/officeDocument/2006/relationships/image" Target="media/image6.jpe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eb-web.ru" TargetMode="External"/><Relationship Id="rId2" Type="http://schemas.openxmlformats.org/officeDocument/2006/relationships/hyperlink" Target="http://penzacitylibblog.ru" TargetMode="External"/><Relationship Id="rId1" Type="http://schemas.openxmlformats.org/officeDocument/2006/relationships/hyperlink" Target="http://www.gumfak.ru" TargetMode="External"/><Relationship Id="rId5" Type="http://schemas.openxmlformats.org/officeDocument/2006/relationships/hyperlink" Target="https://veles.site" TargetMode="External"/><Relationship Id="rId4" Type="http://schemas.openxmlformats.org/officeDocument/2006/relationships/hyperlink" Target="http://art-penz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>
  <b:Source>
    <b:Tag>Заполнитель1</b:Tag>
    <b:SourceType>Book</b:SourceType>
    <b:Guid>{0DE0C671-4CEA-4CAA-B9E0-716712D9F031}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6006F386-3DBD-4734-A07E-E2B1087D6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3780</Words>
  <Characters>21546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10</cp:revision>
  <cp:lastPrinted>2019-01-08T20:01:00Z</cp:lastPrinted>
  <dcterms:created xsi:type="dcterms:W3CDTF">2020-01-17T18:44:00Z</dcterms:created>
  <dcterms:modified xsi:type="dcterms:W3CDTF">2020-03-25T13:52:00Z</dcterms:modified>
</cp:coreProperties>
</file>