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52" w:rsidRPr="00D07002" w:rsidRDefault="00275A3D" w:rsidP="00D0700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70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07002"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Pr="00D07002">
        <w:rPr>
          <w:rFonts w:ascii="Times New Roman" w:hAnsi="Times New Roman" w:cs="Times New Roman"/>
          <w:b/>
          <w:sz w:val="32"/>
          <w:szCs w:val="32"/>
        </w:rPr>
        <w:t xml:space="preserve"> Региональная научно-практическая конференция учащихся</w:t>
      </w:r>
    </w:p>
    <w:p w:rsidR="00275A3D" w:rsidRPr="00D07002" w:rsidRDefault="00275A3D" w:rsidP="00D0700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7002">
        <w:rPr>
          <w:rFonts w:ascii="Times New Roman" w:hAnsi="Times New Roman" w:cs="Times New Roman"/>
          <w:b/>
          <w:sz w:val="32"/>
          <w:szCs w:val="32"/>
        </w:rPr>
        <w:t>«Природно-культурное и духовное наследие Пензенской об</w:t>
      </w:r>
      <w:r w:rsidR="00D07002" w:rsidRPr="00D07002">
        <w:rPr>
          <w:rFonts w:ascii="Times New Roman" w:hAnsi="Times New Roman" w:cs="Times New Roman"/>
          <w:b/>
          <w:sz w:val="32"/>
          <w:szCs w:val="32"/>
        </w:rPr>
        <w:t>л</w:t>
      </w:r>
      <w:r w:rsidRPr="00D07002">
        <w:rPr>
          <w:rFonts w:ascii="Times New Roman" w:hAnsi="Times New Roman" w:cs="Times New Roman"/>
          <w:b/>
          <w:sz w:val="32"/>
          <w:szCs w:val="32"/>
        </w:rPr>
        <w:t>асти»</w:t>
      </w:r>
    </w:p>
    <w:p w:rsidR="00D07002" w:rsidRDefault="005C0C52" w:rsidP="00D0700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7002"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образовательное учреждение </w:t>
      </w:r>
    </w:p>
    <w:p w:rsidR="00D07002" w:rsidRPr="00D07002" w:rsidRDefault="005C0C52" w:rsidP="00D0700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7002">
        <w:rPr>
          <w:rFonts w:ascii="Times New Roman" w:hAnsi="Times New Roman" w:cs="Times New Roman"/>
          <w:b/>
          <w:sz w:val="32"/>
          <w:szCs w:val="32"/>
        </w:rPr>
        <w:t>Средняя общеобразовательная школа № 49 города Пензы</w:t>
      </w:r>
      <w:r w:rsidR="00D07002" w:rsidRPr="00D0700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7002" w:rsidRPr="00D07002" w:rsidRDefault="00E013AA" w:rsidP="00D0700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имени 354-й</w:t>
      </w:r>
      <w:r w:rsidR="00D07002" w:rsidRPr="00D0700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07002" w:rsidRPr="00D07002">
        <w:rPr>
          <w:rFonts w:ascii="Times New Roman" w:hAnsi="Times New Roman" w:cs="Times New Roman"/>
          <w:b/>
          <w:sz w:val="32"/>
          <w:szCs w:val="32"/>
        </w:rPr>
        <w:t>Калинковичской</w:t>
      </w:r>
      <w:proofErr w:type="spellEnd"/>
      <w:r w:rsidR="00D07002" w:rsidRPr="00D07002">
        <w:rPr>
          <w:rFonts w:ascii="Times New Roman" w:hAnsi="Times New Roman" w:cs="Times New Roman"/>
          <w:b/>
          <w:sz w:val="32"/>
          <w:szCs w:val="32"/>
        </w:rPr>
        <w:t xml:space="preserve"> ордена Ленина, Краснознаменной, ордена Суворова стрелковой дивизии </w:t>
      </w:r>
    </w:p>
    <w:p w:rsidR="00D07002" w:rsidRPr="000371D8" w:rsidRDefault="00D07002" w:rsidP="00D07002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C0C52" w:rsidRPr="005C0C52" w:rsidRDefault="00D0700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7018" w:rsidRPr="005C0C52" w:rsidRDefault="00D07002" w:rsidP="00BC701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0C52" w:rsidRPr="00BC7018" w:rsidRDefault="00D0700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7018">
        <w:rPr>
          <w:rFonts w:ascii="Times New Roman" w:hAnsi="Times New Roman" w:cs="Times New Roman"/>
          <w:b/>
          <w:sz w:val="32"/>
          <w:szCs w:val="32"/>
        </w:rPr>
        <w:t>Секция: Духовное наследие Пензенской области</w:t>
      </w:r>
    </w:p>
    <w:p w:rsidR="005C0C52" w:rsidRDefault="005C0C5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018" w:rsidRPr="005C0C52" w:rsidRDefault="00BC7018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C52" w:rsidRPr="005C0C52" w:rsidRDefault="005C0C5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018" w:rsidRPr="00BC7018" w:rsidRDefault="00123ACC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Дорогами войны</w:t>
      </w:r>
    </w:p>
    <w:p w:rsidR="005C0C52" w:rsidRPr="00BC7018" w:rsidRDefault="006562C8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(Боевой путь</w:t>
      </w:r>
      <w:bookmarkStart w:id="0" w:name="_GoBack"/>
      <w:bookmarkEnd w:id="0"/>
      <w:r w:rsidR="006074F3">
        <w:rPr>
          <w:rFonts w:ascii="Times New Roman" w:hAnsi="Times New Roman" w:cs="Times New Roman"/>
          <w:b/>
          <w:sz w:val="40"/>
          <w:szCs w:val="40"/>
        </w:rPr>
        <w:t xml:space="preserve"> 354-й</w:t>
      </w:r>
      <w:r w:rsidR="00BC7018" w:rsidRPr="00BC7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BC7018" w:rsidRPr="00BC7018">
        <w:rPr>
          <w:rFonts w:ascii="Times New Roman" w:hAnsi="Times New Roman" w:cs="Times New Roman"/>
          <w:b/>
          <w:sz w:val="40"/>
          <w:szCs w:val="40"/>
        </w:rPr>
        <w:t>Калинковичской</w:t>
      </w:r>
      <w:proofErr w:type="spellEnd"/>
      <w:r w:rsidR="00BC7018" w:rsidRPr="00BC7018">
        <w:rPr>
          <w:rFonts w:ascii="Times New Roman" w:hAnsi="Times New Roman" w:cs="Times New Roman"/>
          <w:b/>
          <w:sz w:val="40"/>
          <w:szCs w:val="40"/>
        </w:rPr>
        <w:t xml:space="preserve"> ордена Ленина, Краснознаменной, ордена Суворова стрелковой дивизии)  </w:t>
      </w:r>
    </w:p>
    <w:p w:rsidR="005C0C52" w:rsidRPr="00BC7018" w:rsidRDefault="005C0C5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0C52" w:rsidRPr="00BC7018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C0C52" w:rsidRPr="005C0C52" w:rsidRDefault="00D0700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0C52" w:rsidRPr="005C0C52" w:rsidRDefault="005C0C5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C52" w:rsidRPr="005C0C52" w:rsidRDefault="005C0C52" w:rsidP="005C0C52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F5B1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C0C52">
        <w:rPr>
          <w:rFonts w:ascii="Times New Roman" w:hAnsi="Times New Roman" w:cs="Times New Roman"/>
          <w:sz w:val="28"/>
          <w:szCs w:val="28"/>
        </w:rPr>
        <w:t xml:space="preserve"> Выполнила: </w:t>
      </w:r>
    </w:p>
    <w:p w:rsidR="005C0C52" w:rsidRPr="005C0C52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0D36E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F5B16">
        <w:rPr>
          <w:rFonts w:ascii="Times New Roman" w:hAnsi="Times New Roman" w:cs="Times New Roman"/>
          <w:sz w:val="28"/>
          <w:szCs w:val="28"/>
        </w:rPr>
        <w:t xml:space="preserve">    Елпатова Алина Евгеньевна</w:t>
      </w:r>
      <w:r w:rsidRPr="005C0C5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C0C52" w:rsidRPr="005C0C52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0D36E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F5B16">
        <w:rPr>
          <w:rFonts w:ascii="Times New Roman" w:hAnsi="Times New Roman" w:cs="Times New Roman"/>
          <w:sz w:val="28"/>
          <w:szCs w:val="28"/>
        </w:rPr>
        <w:t xml:space="preserve">     ученица 10</w:t>
      </w:r>
      <w:r w:rsidRPr="005C0C52">
        <w:rPr>
          <w:rFonts w:ascii="Times New Roman" w:hAnsi="Times New Roman" w:cs="Times New Roman"/>
          <w:sz w:val="28"/>
          <w:szCs w:val="28"/>
        </w:rPr>
        <w:t xml:space="preserve"> класса, </w:t>
      </w:r>
    </w:p>
    <w:p w:rsidR="005C0C52" w:rsidRPr="005C0C52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D36E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F5B16">
        <w:rPr>
          <w:rFonts w:ascii="Times New Roman" w:hAnsi="Times New Roman" w:cs="Times New Roman"/>
          <w:sz w:val="28"/>
          <w:szCs w:val="28"/>
        </w:rPr>
        <w:t xml:space="preserve">  </w:t>
      </w:r>
      <w:r w:rsidRPr="005C0C52">
        <w:rPr>
          <w:rFonts w:ascii="Times New Roman" w:hAnsi="Times New Roman" w:cs="Times New Roman"/>
          <w:sz w:val="28"/>
          <w:szCs w:val="28"/>
        </w:rPr>
        <w:t xml:space="preserve">  МБОУ СОШ №49 г. Пензы  </w:t>
      </w:r>
    </w:p>
    <w:p w:rsidR="005C0C52" w:rsidRPr="005C0C52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F5B16">
        <w:rPr>
          <w:rFonts w:ascii="Times New Roman" w:hAnsi="Times New Roman" w:cs="Times New Roman"/>
          <w:sz w:val="28"/>
          <w:szCs w:val="28"/>
        </w:rPr>
        <w:t xml:space="preserve">    </w:t>
      </w:r>
      <w:r w:rsidR="000D36E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F5B16">
        <w:rPr>
          <w:rFonts w:ascii="Times New Roman" w:hAnsi="Times New Roman" w:cs="Times New Roman"/>
          <w:sz w:val="28"/>
          <w:szCs w:val="28"/>
        </w:rPr>
        <w:t xml:space="preserve"> </w:t>
      </w:r>
      <w:r w:rsidRPr="005C0C52">
        <w:rPr>
          <w:rFonts w:ascii="Times New Roman" w:hAnsi="Times New Roman" w:cs="Times New Roman"/>
          <w:sz w:val="28"/>
          <w:szCs w:val="28"/>
        </w:rPr>
        <w:t xml:space="preserve"> Научный руководитель:</w:t>
      </w:r>
    </w:p>
    <w:p w:rsidR="005C0C52" w:rsidRPr="005C0C52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D36E4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1F5B16">
        <w:rPr>
          <w:rFonts w:ascii="Times New Roman" w:hAnsi="Times New Roman" w:cs="Times New Roman"/>
          <w:sz w:val="28"/>
          <w:szCs w:val="28"/>
        </w:rPr>
        <w:t>Костригина</w:t>
      </w:r>
      <w:proofErr w:type="spellEnd"/>
      <w:r w:rsidR="001F5B16">
        <w:rPr>
          <w:rFonts w:ascii="Times New Roman" w:hAnsi="Times New Roman" w:cs="Times New Roman"/>
          <w:sz w:val="28"/>
          <w:szCs w:val="28"/>
        </w:rPr>
        <w:t xml:space="preserve"> Елена Александ</w:t>
      </w:r>
      <w:r w:rsidR="000D36E4">
        <w:rPr>
          <w:rFonts w:ascii="Times New Roman" w:hAnsi="Times New Roman" w:cs="Times New Roman"/>
          <w:sz w:val="28"/>
          <w:szCs w:val="28"/>
        </w:rPr>
        <w:t>р</w:t>
      </w:r>
      <w:r w:rsidR="001F5B16">
        <w:rPr>
          <w:rFonts w:ascii="Times New Roman" w:hAnsi="Times New Roman" w:cs="Times New Roman"/>
          <w:sz w:val="28"/>
          <w:szCs w:val="28"/>
        </w:rPr>
        <w:t>овна</w:t>
      </w:r>
      <w:r w:rsidRPr="005C0C5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C0C52" w:rsidRPr="005C0C52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F5B1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D36E4">
        <w:rPr>
          <w:rFonts w:ascii="Times New Roman" w:hAnsi="Times New Roman" w:cs="Times New Roman"/>
          <w:sz w:val="28"/>
          <w:szCs w:val="28"/>
        </w:rPr>
        <w:t xml:space="preserve">   </w:t>
      </w:r>
      <w:r w:rsidRPr="005C0C52">
        <w:rPr>
          <w:rFonts w:ascii="Times New Roman" w:hAnsi="Times New Roman" w:cs="Times New Roman"/>
          <w:sz w:val="28"/>
          <w:szCs w:val="28"/>
        </w:rPr>
        <w:t xml:space="preserve">учитель географии    </w:t>
      </w:r>
    </w:p>
    <w:p w:rsidR="005C0C52" w:rsidRPr="005C0C52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F5B1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D36E4">
        <w:rPr>
          <w:rFonts w:ascii="Times New Roman" w:hAnsi="Times New Roman" w:cs="Times New Roman"/>
          <w:sz w:val="28"/>
          <w:szCs w:val="28"/>
        </w:rPr>
        <w:t xml:space="preserve">  </w:t>
      </w:r>
      <w:r w:rsidRPr="005C0C52">
        <w:rPr>
          <w:rFonts w:ascii="Times New Roman" w:hAnsi="Times New Roman" w:cs="Times New Roman"/>
          <w:sz w:val="28"/>
          <w:szCs w:val="28"/>
        </w:rPr>
        <w:t xml:space="preserve">  МБОУ СОШ №49 г. Пензы        </w:t>
      </w:r>
    </w:p>
    <w:p w:rsidR="005C0C52" w:rsidRPr="005C0C52" w:rsidRDefault="005C0C52" w:rsidP="005C0C52">
      <w:pPr>
        <w:shd w:val="clear" w:color="auto" w:fill="FFFFFF"/>
        <w:spacing w:after="0"/>
        <w:ind w:firstLine="6521"/>
        <w:rPr>
          <w:rFonts w:ascii="Times New Roman" w:hAnsi="Times New Roman" w:cs="Times New Roman"/>
          <w:sz w:val="28"/>
          <w:szCs w:val="28"/>
        </w:rPr>
      </w:pPr>
      <w:r w:rsidRPr="005C0C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C52" w:rsidRPr="005C0C52" w:rsidRDefault="005C0C5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C52" w:rsidRPr="005C0C52" w:rsidRDefault="005C0C5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C52" w:rsidRPr="005C0C52" w:rsidRDefault="005C0C52" w:rsidP="005C0C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C52" w:rsidRPr="005C0C52" w:rsidRDefault="005C0C52" w:rsidP="005C0C52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02" w:rsidRDefault="00D07002" w:rsidP="00D0700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Пенза, 2020</w:t>
      </w: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Содержание работы</w:t>
      </w: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Pr="008614D9" w:rsidRDefault="008614D9" w:rsidP="00ED2B14">
      <w:pPr>
        <w:shd w:val="clear" w:color="auto" w:fill="FFFFFF"/>
        <w:tabs>
          <w:tab w:val="left" w:pos="313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8614D9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Введение</w:t>
      </w:r>
      <w:r w:rsidR="00ED2B1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___________________________________________________________2</w:t>
      </w:r>
    </w:p>
    <w:p w:rsidR="008614D9" w:rsidRPr="008614D9" w:rsidRDefault="008614D9" w:rsidP="00ED2B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8614D9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8614D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614D9">
        <w:rPr>
          <w:rFonts w:ascii="Times New Roman" w:hAnsi="Times New Roman" w:cs="Times New Roman"/>
          <w:sz w:val="28"/>
          <w:szCs w:val="28"/>
        </w:rPr>
        <w:t xml:space="preserve">. </w:t>
      </w:r>
      <w:r w:rsidRPr="008614D9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 xml:space="preserve">Боевой путь 354-й стрелковой </w:t>
      </w:r>
      <w:proofErr w:type="spellStart"/>
      <w:r w:rsidRPr="008614D9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>Калинковичской</w:t>
      </w:r>
      <w:proofErr w:type="spellEnd"/>
      <w:r w:rsidRPr="008614D9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  <w:r w:rsidRPr="008614D9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>Ордена Ленина Краснознамённой ордена Суворова дивизии</w:t>
      </w:r>
      <w:r w:rsidR="00ED2B14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>___________________________3-8</w:t>
      </w:r>
    </w:p>
    <w:p w:rsidR="008614D9" w:rsidRPr="008614D9" w:rsidRDefault="008614D9" w:rsidP="00ED2B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8614D9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 xml:space="preserve">Глава </w:t>
      </w:r>
      <w:r w:rsidRPr="008614D9">
        <w:rPr>
          <w:rFonts w:ascii="Times New Roman" w:eastAsia="Times New Roman" w:hAnsi="Times New Roman" w:cs="Times New Roman"/>
          <w:b/>
          <w:color w:val="604050"/>
          <w:sz w:val="28"/>
          <w:szCs w:val="28"/>
          <w:lang w:val="en-US" w:eastAsia="ru-RU"/>
        </w:rPr>
        <w:t>II</w:t>
      </w:r>
      <w:r w:rsidRPr="008614D9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 «Один за всю дивизию» – Александр Константинович Дручков</w:t>
      </w:r>
      <w:r w:rsidR="00ED2B1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_9-10</w:t>
      </w:r>
      <w:r w:rsidRPr="008614D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14D9" w:rsidRPr="008614D9" w:rsidRDefault="008614D9" w:rsidP="00ED2B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4D9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8614D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614D9">
        <w:rPr>
          <w:rFonts w:ascii="Times New Roman" w:hAnsi="Times New Roman" w:cs="Times New Roman"/>
          <w:sz w:val="28"/>
          <w:szCs w:val="28"/>
        </w:rPr>
        <w:t xml:space="preserve">. </w:t>
      </w:r>
      <w:r w:rsidRPr="00861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14D9">
        <w:rPr>
          <w:rFonts w:ascii="Times New Roman" w:hAnsi="Times New Roman" w:cs="Times New Roman"/>
          <w:sz w:val="28"/>
          <w:szCs w:val="28"/>
        </w:rPr>
        <w:t xml:space="preserve"> История музея  боевой славы 354-й  </w:t>
      </w:r>
      <w:proofErr w:type="spellStart"/>
      <w:r w:rsidRPr="008614D9">
        <w:rPr>
          <w:rFonts w:ascii="Times New Roman" w:hAnsi="Times New Roman" w:cs="Times New Roman"/>
          <w:sz w:val="28"/>
          <w:szCs w:val="28"/>
        </w:rPr>
        <w:t>Калинковической</w:t>
      </w:r>
      <w:proofErr w:type="spellEnd"/>
      <w:r w:rsidRPr="008614D9">
        <w:rPr>
          <w:rFonts w:ascii="Times New Roman" w:hAnsi="Times New Roman" w:cs="Times New Roman"/>
          <w:sz w:val="28"/>
          <w:szCs w:val="28"/>
        </w:rPr>
        <w:t xml:space="preserve">  ордена Ленина  Краснознаменной  ордена  Суворова  стрелковой  дивизии средней  общеобразовательной  школы  №49 г. Пе</w:t>
      </w:r>
      <w:r w:rsidR="00ED2B14">
        <w:rPr>
          <w:rFonts w:ascii="Times New Roman" w:hAnsi="Times New Roman" w:cs="Times New Roman"/>
          <w:sz w:val="28"/>
          <w:szCs w:val="28"/>
        </w:rPr>
        <w:t>нзы,  носящей  имя этой дивизии11-12</w:t>
      </w:r>
    </w:p>
    <w:p w:rsidR="008614D9" w:rsidRPr="008614D9" w:rsidRDefault="008614D9" w:rsidP="00ED2B14">
      <w:pPr>
        <w:tabs>
          <w:tab w:val="center" w:pos="48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4D9">
        <w:rPr>
          <w:rFonts w:ascii="Times New Roman" w:hAnsi="Times New Roman" w:cs="Times New Roman"/>
          <w:sz w:val="28"/>
          <w:szCs w:val="28"/>
        </w:rPr>
        <w:t>Заключение</w:t>
      </w:r>
      <w:r w:rsidR="00ED2B14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_____________________________________________________13-14</w:t>
      </w:r>
    </w:p>
    <w:p w:rsidR="00ED2B14" w:rsidRPr="008614D9" w:rsidRDefault="008614D9" w:rsidP="00ED2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4D9">
        <w:rPr>
          <w:rFonts w:ascii="Times New Roman" w:hAnsi="Times New Roman" w:cs="Times New Roman"/>
          <w:sz w:val="28"/>
          <w:szCs w:val="28"/>
        </w:rPr>
        <w:t>Источники</w:t>
      </w:r>
      <w:r w:rsidR="00ED2B14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_________________________________________________________15 </w:t>
      </w:r>
    </w:p>
    <w:p w:rsidR="008614D9" w:rsidRPr="008614D9" w:rsidRDefault="008614D9" w:rsidP="00ED2B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4D9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ED2B14">
        <w:rPr>
          <w:rFonts w:ascii="Times New Roman" w:hAnsi="Times New Roman" w:cs="Times New Roman"/>
          <w:sz w:val="28"/>
          <w:szCs w:val="28"/>
        </w:rPr>
        <w:t>____________________________________________________16-20</w:t>
      </w:r>
    </w:p>
    <w:p w:rsidR="008614D9" w:rsidRP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8614D9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ED2B14" w:rsidRDefault="00ED2B14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526091" w:rsidRPr="00D07002" w:rsidRDefault="008614D9" w:rsidP="008614D9">
      <w:pPr>
        <w:shd w:val="clear" w:color="auto" w:fill="FFFFFF"/>
        <w:tabs>
          <w:tab w:val="left" w:pos="313"/>
          <w:tab w:val="center" w:pos="481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lastRenderedPageBreak/>
        <w:tab/>
      </w:r>
      <w:r w:rsidR="0080092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  <w:r w:rsidR="00CF5A88" w:rsidRPr="00D518C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A6428" w:rsidRPr="00D518C3" w:rsidRDefault="00EA6428" w:rsidP="00D518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Человечество всегда хранит в своей памяти события, в которых решалась его судьба. </w:t>
      </w:r>
      <w:r w:rsidR="00A70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D4CE1" w:rsidRPr="00D518C3" w:rsidRDefault="00EA6428" w:rsidP="00D518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8C3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9914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Выбранная нами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 интересна и актуальна на сегодняшний день.</w:t>
      </w:r>
      <w:r w:rsidRPr="00D518C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2020 году исполняется 75 лет со дня </w:t>
      </w:r>
      <w:r w:rsidR="0084312D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кончания Великой Отечественной войны</w:t>
      </w:r>
      <w:r w:rsidR="0084312D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312D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Свою работу </w:t>
      </w:r>
      <w:r w:rsidR="009914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посвящаем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воинам </w:t>
      </w:r>
      <w:r w:rsidR="009D4CE1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пензен</w:t>
      </w:r>
      <w:r w:rsidR="009D4CE1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цам</w:t>
      </w:r>
      <w:proofErr w:type="spellEnd"/>
      <w:r w:rsidR="009D4CE1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C54EB" w:rsidRDefault="009D4CE1" w:rsidP="00D518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8C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A6428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современники полагают, что во время войны наша область была глубоким</w:t>
      </w:r>
      <w:r w:rsidR="009C54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тылом</w:t>
      </w:r>
      <w:r w:rsidR="00EA6428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Между тем в наиболее тяжелый период Великой Отечественной Пенза оказалась прифронто</w:t>
      </w:r>
      <w:r w:rsidR="00A70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вым городом. </w:t>
      </w:r>
      <w:r w:rsidR="00EA6428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Вокруг города сооружались десятки километров противотанковых рвов и окопов, строились сотни блиндажей. Кроме того, в прифронтовой области шло формирование воинских частей и соединений.</w:t>
      </w:r>
    </w:p>
    <w:p w:rsidR="009C54EB" w:rsidRDefault="00A70E84" w:rsidP="00D518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C54EB" w:rsidRPr="00D518C3">
        <w:rPr>
          <w:rFonts w:ascii="Times New Roman" w:hAnsi="Times New Roman" w:cs="Times New Roman"/>
          <w:sz w:val="28"/>
          <w:szCs w:val="28"/>
        </w:rPr>
        <w:t>Из книги  В. А.  Мочалова «354-я в боях за Родину» я узнала, что бойцы и командиры дивизии героически сражались на фронтах Великой Отечественной войны. Дивизия участвовала в битве за Москву, Курской битве, операции «Багратион», Берлинской операции и других сражениях Великой Отечественной войны. 354-я стрелковая дивизия награждена орденами Ленина, Красного Знамени и Суворова II-й степени. В 1944 году ей присвоено почетное наименование «</w:t>
      </w:r>
      <w:proofErr w:type="spellStart"/>
      <w:r w:rsidR="009C54EB" w:rsidRPr="00D518C3">
        <w:rPr>
          <w:rFonts w:ascii="Times New Roman" w:hAnsi="Times New Roman" w:cs="Times New Roman"/>
          <w:sz w:val="28"/>
          <w:szCs w:val="28"/>
        </w:rPr>
        <w:t>Калинковичская</w:t>
      </w:r>
      <w:proofErr w:type="spellEnd"/>
      <w:r w:rsidR="009C54EB" w:rsidRPr="00D518C3">
        <w:rPr>
          <w:rFonts w:ascii="Times New Roman" w:hAnsi="Times New Roman" w:cs="Times New Roman"/>
          <w:sz w:val="28"/>
          <w:szCs w:val="28"/>
        </w:rPr>
        <w:t xml:space="preserve">» за освобождение г. Калинковичи в Белоруссии.   За годы войны дивизия прошла с боями </w:t>
      </w:r>
      <w:smartTag w:uri="urn:schemas-microsoft-com:office:smarttags" w:element="metricconverter">
        <w:smartTagPr>
          <w:attr w:name="ProductID" w:val="2000 километров"/>
        </w:smartTagPr>
        <w:r w:rsidR="009C54EB" w:rsidRPr="00D518C3">
          <w:rPr>
            <w:rFonts w:ascii="Times New Roman" w:hAnsi="Times New Roman" w:cs="Times New Roman"/>
            <w:sz w:val="28"/>
            <w:szCs w:val="28"/>
          </w:rPr>
          <w:t>2000 километров</w:t>
        </w:r>
      </w:smartTag>
      <w:r w:rsidR="009C54EB" w:rsidRPr="00D518C3">
        <w:rPr>
          <w:rFonts w:ascii="Times New Roman" w:hAnsi="Times New Roman" w:cs="Times New Roman"/>
          <w:sz w:val="28"/>
          <w:szCs w:val="28"/>
        </w:rPr>
        <w:t>, освободила от захватчиков 1100 населенных пунктов, уничто</w:t>
      </w:r>
      <w:r w:rsidR="009C54EB" w:rsidRPr="00D518C3">
        <w:rPr>
          <w:rFonts w:ascii="Times New Roman" w:hAnsi="Times New Roman" w:cs="Times New Roman"/>
          <w:sz w:val="28"/>
          <w:szCs w:val="28"/>
        </w:rPr>
        <w:softHyphen/>
        <w:t>жила 27 тысяч вражеских солдат и офицеров, много боевой техники. За мужество 4586 солдат и офицеров дивизии удос</w:t>
      </w:r>
      <w:r w:rsidR="009C54EB" w:rsidRPr="00D518C3">
        <w:rPr>
          <w:rFonts w:ascii="Times New Roman" w:hAnsi="Times New Roman" w:cs="Times New Roman"/>
          <w:sz w:val="28"/>
          <w:szCs w:val="28"/>
        </w:rPr>
        <w:softHyphen/>
        <w:t xml:space="preserve">тоены орденов и медалей, семерым воинам присвоено звание Героя Советского Союза.   </w:t>
      </w:r>
    </w:p>
    <w:p w:rsidR="00391A36" w:rsidRPr="009C54EB" w:rsidRDefault="00EA6428" w:rsidP="00D518C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18C3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C54EB" w:rsidRPr="009C54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Целью</w:t>
      </w:r>
      <w:r w:rsidR="0084312D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</w:t>
      </w:r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изучение истории формирования 354-й </w:t>
      </w:r>
      <w:proofErr w:type="spellStart"/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Калинковической</w:t>
      </w:r>
      <w:proofErr w:type="spellEnd"/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стрелковой дивиз</w:t>
      </w:r>
      <w:proofErr w:type="gramStart"/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и её</w:t>
      </w:r>
      <w:proofErr w:type="gramEnd"/>
      <w:r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роли в разгро</w:t>
      </w:r>
      <w:r w:rsidR="0084312D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 фашистских войск под Москвой, о мужестве и героизме воинов </w:t>
      </w:r>
      <w:r w:rsidR="0084312D" w:rsidRPr="00D518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 </w:t>
      </w:r>
      <w:proofErr w:type="spellStart"/>
      <w:r w:rsidR="0084312D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пензенцев</w:t>
      </w:r>
      <w:proofErr w:type="spellEnd"/>
      <w:r w:rsidR="0084312D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91A36" w:rsidRPr="00D518C3" w:rsidRDefault="009C54EB" w:rsidP="009C54EB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91A36" w:rsidRPr="00D518C3">
        <w:rPr>
          <w:b/>
          <w:bCs/>
          <w:iCs/>
          <w:sz w:val="28"/>
          <w:szCs w:val="28"/>
        </w:rPr>
        <w:t>Задачи работы</w:t>
      </w:r>
      <w:r w:rsidR="00391A36" w:rsidRPr="009C54EB">
        <w:rPr>
          <w:b/>
          <w:bCs/>
          <w:iCs/>
          <w:sz w:val="28"/>
          <w:szCs w:val="28"/>
        </w:rPr>
        <w:t>:</w:t>
      </w:r>
      <w:r w:rsidR="00391A36" w:rsidRPr="00D518C3">
        <w:rPr>
          <w:sz w:val="28"/>
          <w:szCs w:val="28"/>
        </w:rPr>
        <w:t xml:space="preserve">                  </w:t>
      </w:r>
    </w:p>
    <w:p w:rsidR="009914FA" w:rsidRDefault="00391A36" w:rsidP="00991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>- повышение познавательного интереса к ис</w:t>
      </w:r>
      <w:r w:rsidR="009914FA">
        <w:rPr>
          <w:rFonts w:ascii="Times New Roman" w:hAnsi="Times New Roman" w:cs="Times New Roman"/>
          <w:sz w:val="28"/>
          <w:szCs w:val="28"/>
        </w:rPr>
        <w:t xml:space="preserve">тории и культуре родного края; </w:t>
      </w:r>
    </w:p>
    <w:p w:rsidR="009914FA" w:rsidRDefault="00391A36" w:rsidP="00991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>- формирование чувства уважения к вете</w:t>
      </w:r>
      <w:r w:rsidR="009914FA">
        <w:rPr>
          <w:rFonts w:ascii="Times New Roman" w:hAnsi="Times New Roman" w:cs="Times New Roman"/>
          <w:sz w:val="28"/>
          <w:szCs w:val="28"/>
        </w:rPr>
        <w:t xml:space="preserve">ранам войны и труда; </w:t>
      </w:r>
    </w:p>
    <w:p w:rsidR="009914FA" w:rsidRDefault="00391A36" w:rsidP="00991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- увековечение памяти воинов, </w:t>
      </w:r>
      <w:r w:rsidR="009914FA">
        <w:rPr>
          <w:rFonts w:ascii="Times New Roman" w:hAnsi="Times New Roman" w:cs="Times New Roman"/>
          <w:sz w:val="28"/>
          <w:szCs w:val="28"/>
        </w:rPr>
        <w:t xml:space="preserve">погибших при защите Отечества. </w:t>
      </w:r>
    </w:p>
    <w:p w:rsidR="00391A36" w:rsidRPr="00D518C3" w:rsidRDefault="009914FA" w:rsidP="00991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A36" w:rsidRPr="00D518C3">
        <w:rPr>
          <w:rFonts w:ascii="Times New Roman" w:hAnsi="Times New Roman" w:cs="Times New Roman"/>
          <w:sz w:val="28"/>
          <w:szCs w:val="28"/>
        </w:rPr>
        <w:t xml:space="preserve">   </w:t>
      </w:r>
      <w:r w:rsidR="00391A36" w:rsidRPr="00D518C3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="00391A36" w:rsidRPr="00D518C3">
        <w:rPr>
          <w:rFonts w:ascii="Times New Roman" w:hAnsi="Times New Roman" w:cs="Times New Roman"/>
          <w:sz w:val="28"/>
          <w:szCs w:val="28"/>
        </w:rPr>
        <w:t xml:space="preserve"> боевой путь дивизии, рожденной на пензенской земле</w:t>
      </w:r>
      <w:r w:rsidR="00BC7018">
        <w:rPr>
          <w:rFonts w:ascii="Times New Roman" w:hAnsi="Times New Roman" w:cs="Times New Roman"/>
          <w:sz w:val="28"/>
          <w:szCs w:val="28"/>
        </w:rPr>
        <w:t>, герои-</w:t>
      </w:r>
      <w:proofErr w:type="spellStart"/>
      <w:r w:rsidR="00BC7018">
        <w:rPr>
          <w:rFonts w:ascii="Times New Roman" w:hAnsi="Times New Roman" w:cs="Times New Roman"/>
          <w:sz w:val="28"/>
          <w:szCs w:val="28"/>
        </w:rPr>
        <w:t>пенезенцы</w:t>
      </w:r>
      <w:proofErr w:type="spellEnd"/>
      <w:r w:rsidR="00391A36" w:rsidRPr="00D518C3">
        <w:rPr>
          <w:rFonts w:ascii="Times New Roman" w:hAnsi="Times New Roman" w:cs="Times New Roman"/>
          <w:sz w:val="28"/>
          <w:szCs w:val="28"/>
        </w:rPr>
        <w:t>.</w:t>
      </w:r>
    </w:p>
    <w:p w:rsidR="00CF5A88" w:rsidRPr="00D518C3" w:rsidRDefault="00391A36" w:rsidP="00D518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</w:t>
      </w:r>
      <w:r w:rsidRPr="00D518C3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D518C3">
        <w:rPr>
          <w:rFonts w:ascii="Times New Roman" w:hAnsi="Times New Roman" w:cs="Times New Roman"/>
          <w:sz w:val="28"/>
          <w:szCs w:val="28"/>
        </w:rPr>
        <w:t xml:space="preserve"> состоит в том, что материалы можно использовать на уроках </w:t>
      </w:r>
      <w:r w:rsidR="009C54EB">
        <w:rPr>
          <w:rFonts w:ascii="Times New Roman" w:hAnsi="Times New Roman" w:cs="Times New Roman"/>
          <w:sz w:val="28"/>
          <w:szCs w:val="28"/>
        </w:rPr>
        <w:t>истории,</w:t>
      </w:r>
      <w:r w:rsidR="00EA6428" w:rsidRPr="00D518C3">
        <w:rPr>
          <w:rFonts w:ascii="Times New Roman" w:hAnsi="Times New Roman" w:cs="Times New Roman"/>
          <w:sz w:val="28"/>
          <w:szCs w:val="28"/>
        </w:rPr>
        <w:t xml:space="preserve"> на уроках исторического краеведения</w:t>
      </w:r>
      <w:r w:rsidRPr="00D518C3">
        <w:rPr>
          <w:rFonts w:ascii="Times New Roman" w:hAnsi="Times New Roman" w:cs="Times New Roman"/>
          <w:sz w:val="28"/>
          <w:szCs w:val="28"/>
        </w:rPr>
        <w:t xml:space="preserve"> </w:t>
      </w:r>
      <w:r w:rsidR="00EA6428" w:rsidRPr="00D518C3">
        <w:rPr>
          <w:rFonts w:ascii="Times New Roman" w:hAnsi="Times New Roman" w:cs="Times New Roman"/>
          <w:sz w:val="28"/>
          <w:szCs w:val="28"/>
        </w:rPr>
        <w:t xml:space="preserve"> </w:t>
      </w:r>
      <w:r w:rsidR="00EA6428" w:rsidRPr="00D5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изучении Великой Отечественной войны 1941-1945 гг., а также при проведении экскурсий в школьном музее. </w:t>
      </w:r>
    </w:p>
    <w:p w:rsidR="00EC04D2" w:rsidRDefault="00EC04D2" w:rsidP="00D518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E48" w:rsidRPr="00D518C3" w:rsidRDefault="00630764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D80E48" w:rsidRPr="00D518C3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D80E48"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 xml:space="preserve">Боевой путь 354-й стрелковой </w:t>
      </w:r>
      <w:proofErr w:type="spellStart"/>
      <w:r w:rsidR="00D80E48"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Калинковичской</w:t>
      </w:r>
      <w:proofErr w:type="spellEnd"/>
      <w:r w:rsidR="00D80E48" w:rsidRPr="00D518C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 xml:space="preserve"> </w:t>
      </w:r>
      <w:r w:rsidR="00D80E48"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Ордена Ленина Краснознамённой ордена Суворова дивизии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На рассвете 22 июня 1941 года гитлеровская Германия начала войну против Советского Союза, обрушив на н</w:t>
      </w:r>
      <w:r w:rsidR="00F550DE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ашу страну удар огромной силы.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Началась Великая Отечествен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ная война, которая длилась 1418 дней и ночей, принесла неисчислимые бедст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вия советским людям.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За первый месяц войны враг оккупировал значительную часть страны, продвинулся вглубь до 300-600 км, потеряв при этом 100 тыс. человек убитыми. К исходу второго месяца войны положение на фронте стало критическим. Уже была призвана в армию наиболее дееспособная часть мужского населения, на службу фронту брошены луч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шие машины, тракторы, кони. Судьба страны зависела от то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го, удастся ли найти силы для продолжения войны. В этом на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правлении велась огромная работа.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В августе 1941 года Военный совет Приволжского военно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го округа, выполняя директиву Генерального штаба, принял решение сформировать 354-ю стрелковую дивизию. Штаб ди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визии и 921-й артиллерийский полк формировались в городе Кузнецке Пензенской области, 1199-й стрелковый полк — в селе Анненкове, 1201 -й стрелковый полк — в Сосновоборске, 1203-й — в селах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Индерке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Липовке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Сосновоборского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района. От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дельные подразделения дивизии формировались в селах Куз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нецкого района — Евлашеве, Никольском,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Чибирлее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других. Штаб и политотдел дивизии в Кузнецке разместились в клубе овчинно-шубного комбината и в здании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горвоенкома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та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 Основной костяк дивизии составляли жители Пензенской и граничащей с ней областей.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Командиром дивизии был назначен 39-летний полковник Дмитрий Федорович Алексеев, прошедший в годы граждан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ской войны три фронта — Северный, Карельский и Туркестан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ский, позже окончивший военную академию, в предвоенные годы служивший начальником Куйбышевского пехотного учи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лища.</w:t>
      </w:r>
    </w:p>
    <w:p w:rsidR="00D80E48" w:rsidRPr="00D518C3" w:rsidRDefault="00822F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 xml:space="preserve">     </w:t>
      </w:r>
      <w:r w:rsidR="00D80E48"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В состав дивизии входили:</w:t>
      </w:r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1199-й стрелковый полк</w:t>
      </w:r>
      <w:r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1201-й стрелковый полк</w:t>
      </w:r>
      <w:r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1203-й стрелковый Краснознамённый ордена Суворова полк</w:t>
      </w:r>
      <w:r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921-й артиллерийский полк</w:t>
      </w:r>
      <w:r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412-й миномётный дивизион (с 25.01.1942 до 01.06.1942)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307-я зенитная батарея (645-й отдельный зенитный артиллерийский дивизион) (до 20.10.1942)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274-й отдельный истребительно-противотанковый дивизион (с 19.01.1942)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420-я разведывательная рота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476-й отдельный сапёрный батальон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809-й отдельный ордена Александра Невского батальон связи (809-я отдельная рота связи)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443-й медико-санитарный батальон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436-я отдельная рота химической защиты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473-я автотранспортная рота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212-й полевой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автохлебозавод</w:t>
      </w:r>
      <w:proofErr w:type="spellEnd"/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778-й дивизионный ветеринарный лазарет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355-я полевая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lastRenderedPageBreak/>
        <w:t>почтовая станция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788-я полевая касса Госбанка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;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257-я отдельная штрафная рота 65-й армии (в период нахождения в составе армии)</w:t>
      </w:r>
      <w:r w:rsidR="00822F48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  <w:proofErr w:type="gramEnd"/>
    </w:p>
    <w:p w:rsidR="00D80E48" w:rsidRPr="00D518C3" w:rsidRDefault="00822F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 xml:space="preserve">      </w:t>
      </w:r>
      <w:r w:rsidR="00D80E48"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Командиры дивизии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Алексеев Дмитрий Фёдорович (01.09.1941 – 17.10.1943), полковник, с 19.05.1943 генерал-майор;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Фурт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Порфирий Сергеевич (18.10.1943 – 21.11.1943), генерал-майор;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Алексеев Дмитрий Фёдорович (22.11.1943 – 27.12.1943), генерал-майор;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Крымский Николай Алексеевич (28.12.1943 – 13.02.1944), полковник;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Смирнов Николай Васильевич (14.02.1944 – 10.04.1944), полковник;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Вдовин Сергей Андреевич (15.04.1944 – 28.06.1944), полковник;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Джанджгава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Владимир Николаевич (29.06.1944 – 09.05.1945), полковник, с 02.11.1944 генерал-майор.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      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Путь боевой славы 354-й стрелковой дивизии (1941-1945 гг.)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29-30.11.1941 на подмосковные станции Химки и Сходня прибыли первые из 16 эшелонов с частями 354-й ди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визии. Сразу по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поступлении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 действующую армию 29.11.1941 части дивизии заняли позиции на Ленинградском шоссе и на северной окраине деревни Крюково от 40-го километра Ленинградского шоссе</w:t>
      </w:r>
      <w:r w:rsidR="00554D9C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до «Красного Октября». 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02.12.1941 дивизия нанесла первый контрудар по против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нику в районе села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Матушкино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Боевой опыт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давался дорогой ценой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: за первые шесть дней боев из строя выбыло более тысячи человек. 07.12 дивизия перешла в наступление, к исхо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ду дня прорвав оборону противника на фронте шириной 5 ки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лометров и продвинувшись вперед на 4 километра. Это была первая скромная победа, с которой воинов поздравил коман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дующий 16-й армией К. К. Рокоссовский. Так дивизия включи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лась в разгром немецких войск под Москвой.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09.12.1941 части дивизии овладели деревней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Матушкино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вышли на рубеж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Чашниково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Алабушево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К исходу дня 12.12.1941 дивизия под командованием Алексеева Д.Ф. вышла к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Истринскому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водохранилищу. Перед ее полками была поставлена задача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овладеть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сильно укрепленным западным берегом. В ночь на 13.12.1941 части дивизии перебрались по льду на западный, сильно укреплённый берег и захватили деревни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Армягово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Новосёлово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, но утром контратакой противника были отброшены на восточный берег.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16.12.1941 штурмовые отряды дивизии опять перебрались по льду на западный берег, просочились в тылы немецких частей и вновь овладели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Армяговым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Новосёловым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Воспользовавшись замешательством противника, вся 354-я стрелковая дивизия форсировала водохранилище и вытеснила немцев из селений Дьяково,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Лечищево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, Алехново.</w:t>
      </w:r>
    </w:p>
    <w:p w:rsidR="00AA1A7B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24.12.1941 в составе ударной группы 16-й армии дивизия должна была прорвать фронт обороны противника на участке Чертаново,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Осташёво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выйти 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lastRenderedPageBreak/>
        <w:t xml:space="preserve">на реку Руза, в дальнейшем — ударом во фланг противнику занять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Терехово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Федосьино, отрезая противнику пути отхода на запад и юго-запад. Дивизия,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начиная с 24.12.1941 вела тяжёлые наступательные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бои, оказавшиеся совершенно безуспешными. В ходе наступления дивизия понесла тяжелейшие потери. Все полки дивизии сведены в один сводный</w:t>
      </w:r>
      <w:r w:rsidR="00AA1A7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батальон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 Наступление на участке дивизии закончилось в середине первой декады января 1942 года.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07.01.1942 она держала оборону на рубеже в 1 километр восточнее Чертаново 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Кузьминское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вела бои приблизительно на этом рубеже до 15.01.1942.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Затем части противника начали отход, дивизия заняла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Колышкино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Овинище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17.01.1942 село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Осташёво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(тогда центр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Осташёвского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района Московской области) было освобождено бойцами 1203-го стрелкового полка 354-й стрелковой дивизии. 20.01.1942 дивизия заняла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Терехово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Княжево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Игнатково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продолжала наступление главными силами в направлении села Болычево. 24.01.1942 освободила город Поречье, продолжила наступление и вышла на подступы к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Гжатску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 начале февраля 1942 вела тяжёлые бои за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Акатово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была переброшена на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Кострово-Долгиневское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направление. С 05.03.1942 по 16.03.1942 вела тяжелейшие бои за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Кострово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Долгинево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В ходе Ржевско-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Сычёвской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наступательной операции лета 1942 года она наступала с 30.07.1942 из района юго-восточнее Погорелое Городище, в направлении на юго-запад, в полосе действия 2-го гвардейского кавалерийского корпуса в общем направлении на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Сычёвку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К 10.08.1942 после форсирования реки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Гжать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была остановлена в районе Колокольни на реке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Вазуза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где перешла к обороне и отбивала контратаки вражеских войск. С 22.08.1942 была вынуждена отойти к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Гребенкино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Подъяблонки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, Колокольня. С 02.09.1942 дивизия, поддерживаемая 100-й танковой бригадой, вновь наступала на Бургово, Романово, продвинулась на некоторое расстояние, однако к 04.09.1942 была вынуждена отойти на исходные позиции.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Осень и начало зимы 1942-43 гг. дивизия провела в тяже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лых кровопролитных боях под Ржевом в составе 31-й и 20-й армий Западного фронта. Части дивизии вели тяжёлые наступательные бои до 05.12.1942. К середине декабря 1942 года ди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визия была обескровлена. Последние бои она вела в районе Талица — опорного пункта обороны противника. Во время атак дивизия была практически разгромлена и преобразована в «смешанные дивизионные штурмовые отряды», а точнее в единственный</w:t>
      </w:r>
      <w:r w:rsidR="0064433F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штурмовой отряд.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Наконец, 19.12 она была выведена в резерв армии, а в начале янва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ря 1943 года направлена в район станции Княжьи Горы на формирование, после чего была передана в резерв Ставки Вер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ховного Главнокомандования.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Начинался 1943 год. Это было время завершения разгро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ма фашистских войск под Сталинградом, означавшего пер</w:t>
      </w:r>
      <w:r w:rsidR="0064433F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елом в ходе войны.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08.12.1943 354-я ди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lastRenderedPageBreak/>
        <w:t xml:space="preserve">визия по железной дороге была переброшена на станцию Елец с тем, чтобы войти в состав 65-й армии генерала П. И.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Батова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, громившей перед тем гитлеровцев в сталинградских степях. В составе этой прославленной армии 354-я дивизия сражалась до конца войны.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25.12 дивизия включилась в наступательные бои войск Воронежского и Центрального фронтов, в результате ко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торых к весне образовалась знаменитая Курская дуга. 354-я дивизия оказалась в ее вершине, в районе Севска</w:t>
      </w:r>
      <w:r w:rsidR="0064433F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25 сентября 1943 года воины 354-й дивизии после ожесто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ченного боя заняли станцию Тереховка, вступив на террито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рию Белоруссии. А еще через месяц она вышла к Днепру в районе города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Лоева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оттуда начала в ноябре 1943 года наступление в ходе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Гомельско-Речицкой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операции и вышла на рубеж Озаричи-Паричи.</w:t>
      </w:r>
    </w:p>
    <w:p w:rsidR="00D80E48" w:rsidRPr="00D518C3" w:rsidRDefault="0064433F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</w:t>
      </w:r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В конце ноября при взятии Гомеля, когда дивизия понесла ощутимые человеческие потери, в нее влилось 170 человек из отряда имени Котовского Гомельского соединения. Когда дивизия преодолевала </w:t>
      </w:r>
      <w:proofErr w:type="spellStart"/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Полесские</w:t>
      </w:r>
      <w:proofErr w:type="spellEnd"/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болота, именно бойцы из числа белорусских партизан учили </w:t>
      </w:r>
      <w:proofErr w:type="spellStart"/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пензяков</w:t>
      </w:r>
      <w:proofErr w:type="spellEnd"/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, как делать насыпные ячейки с бруствером из нескольких небольших болотных кочек и настила хвои, а артиллеристов – держать у каждой пушки или миномета кучу хвороста, так как после нескольких выстрелов орудия погружались в трясину.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08.01 дивизия продолжила наступление в на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правлении Калинковичи — Мозырь. 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Несмотря на сильную оборону противника, наши войска 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14.01.1944 освободили Ка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softHyphen/>
        <w:t>линковичи. С того дня 354-я стрелковая дивизия получила почетное на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softHyphen/>
        <w:t>именование «</w:t>
      </w:r>
      <w:proofErr w:type="spellStart"/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Калинковичская</w:t>
      </w:r>
      <w:proofErr w:type="spellEnd"/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».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В течение января 1944 части дивизии продвинулись в глубину немецкой обороны на 11 километров,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освободив 15 населённых пунктов и 28.01.1944 вышли в район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300 метров юго-восточнее Виши. В феврале 1944 дивизия вела бои в районе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Гороховичи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Пружинищи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 В марте 1944 вела частные бои в том же районе, освободила из немецкого концлагеря в районе Озаричи до 9 тысяч заключённых</w:t>
      </w:r>
      <w:r w:rsidR="00684C6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В апреле и мае 1944 г. части дивизии занимали оборону и производили инженерные работы на промежуточном рубеже обороны на восточном берегу</w:t>
      </w:r>
      <w:r w:rsidR="00E160E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реки </w:t>
      </w:r>
      <w:proofErr w:type="spellStart"/>
      <w:r w:rsidR="00E160E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Виша</w:t>
      </w:r>
      <w:proofErr w:type="spellEnd"/>
      <w:r w:rsidR="00E160E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29.06.1944 дивизия участвовала в освобождении Бобруйска, вела бои в самом городе, захватила железнодорожный вокзал. </w:t>
      </w:r>
      <w:r w:rsidR="00E160E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 xml:space="preserve">     За освобождение Бобруйска дивизия Указом Президиума Верховного Совета СССР от 05.07 1944 была награждена орденом Красного Знамени.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 </w:t>
      </w:r>
      <w:r w:rsidR="00E160E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  <w:r w:rsidR="00E160E4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После разгрома и пленения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Бобруйской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группировки про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тивника дивизия устремилась к Барановичам, ведя скоротеч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ные бои с заслонами противника.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lastRenderedPageBreak/>
        <w:t>Город был взят 8 июля 1944 г. За осво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бождение этого важного железнодорожного узла Указом Президиума Верховного Совета СССР от 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29.07.1944 дивизия была награждена орденом Суворова II сте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softHyphen/>
        <w:t>пени.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На 11.07.1944 вела бои близ города Коссово (Брестская область), на 22.07.1944 в районе села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Жерчицы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(Брестская область). В ходе наступления, дивизия прошла 590 километров боевого пути, освободила более 100 населённых пунктов, участвовала в освобождении Барановичей. 17.07.1944 вышла к государственной границе СССР — на Западный Буг в районе южнее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Милейчиц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В конце 44-го 65-ю армию передали из состава 1-го Белорусского в состав II Белорусского фронта. С ним 354-я дивизия освобождала Польшу. Войну закончила в Германии (в Восточной Померании) весной 45-го года.</w:t>
      </w:r>
    </w:p>
    <w:p w:rsidR="00D80E48" w:rsidRPr="00D518C3" w:rsidRDefault="00A0405B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 </w:t>
      </w:r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После перегруппировки, в течение августа 1944 она вышла на государственную границу в районе </w:t>
      </w:r>
      <w:proofErr w:type="spellStart"/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Гранное</w:t>
      </w:r>
      <w:proofErr w:type="spellEnd"/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Форсировала Западный Буг, прорвала долговременную и глубокоэшелонированную оборону противника, и в конце августа вышла в район </w:t>
      </w:r>
      <w:proofErr w:type="spellStart"/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Пшийма</w:t>
      </w:r>
      <w:proofErr w:type="spellEnd"/>
      <w:r w:rsidR="00D80E48"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 За август дивизия прошла боевой путь в 160 километров и заняла 49 населённых пунктов на польской территории.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Дивизия вступила в бои, наступая на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Карневск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, 06.09.1944 в полном составе находилась на плацдарме. В течение сентября-октября 1944 года вела тяжелейшие бои на плацдарме, особенно напряжённые в первой дека</w:t>
      </w:r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де октября под Буда-</w:t>
      </w:r>
      <w:proofErr w:type="spellStart"/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Цепелинска</w:t>
      </w:r>
      <w:proofErr w:type="spellEnd"/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Вела бои на плацдарме вплоть до января 1945, на 19.11.1944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находилась возле населенного пункта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Пискорня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Мала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(13 километров юго-западнее города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Пултуск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).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В январе 1945 года перешла в наступле</w:t>
      </w:r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ние.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18.01 дивизия освободила город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Плоньск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 26.01.1945 первой из соединений армии подошла к Висле и с ходу захватила плацдарм на левом бер</w:t>
      </w:r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егу в районе </w:t>
      </w:r>
      <w:proofErr w:type="spellStart"/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Нойсас</w:t>
      </w:r>
      <w:proofErr w:type="spellEnd"/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 Однако к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27.01 дивизия вышла к р. Висла, форсировав которую освободили города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Черск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Старгард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 К началу февраля перед войсками фронта была постав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лена задача: разгромить Восточно-Померанскую группировку противника, овладев городом-кр</w:t>
      </w:r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епостью Данциг.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Задача состояла в том, чтобы не дать связать себя длительной осадой крепости. Поэтому к штурму города готовились тщательно, используя весь накопленный опыт боев в городах. 25.03 подразделения 354-й дивизии завязали бои за при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город Данцига и за два дня овладели им.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Крепость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экстракласса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Данциг (ныне Гданьск) пала. Ро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дина высоко оценила подвиг воинов 354-й дивизии в Восточно-Померанской операции. За овладение городом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Старгард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1199-й и 1203-й полки были награждены орденами Кутузова III сте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пени, за Данциг эти же полки были удостоены орденов Красно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 xml:space="preserve">го Знамени, а 1201-му полку присвоено почетное наименование «Данцигский».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lastRenderedPageBreak/>
        <w:t>809-й батальон связи и 274-й отдельный истребительно-противотанковый дивизион были награждены орде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нами Александра Невского.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После перегруппировки дивизия заняла позиции в районе южн</w:t>
      </w:r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ее </w:t>
      </w:r>
      <w:proofErr w:type="spellStart"/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Штеттина</w:t>
      </w:r>
      <w:proofErr w:type="spellEnd"/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20.04.1945 должен был начаться штурм района, но быстро форсировать реку не удалось, части попали под массированный огонь из оборонительного района. Лишь во</w:t>
      </w:r>
      <w:r w:rsidR="006E09BB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второй половине дня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рота дивизионной разведки (24 воина) по своей инициативе совершила дерзкий бросок через Одер, захватила клочок берега и тем дала возможность одному полку к вечеру переправиться и закрепиться севернее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Сядло-Дольве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22.04.1945 дивизия заняла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Пшецлав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и была там остановлена сильным сопротивлением противника. В ходе дальнейшего наступления 24-25.04 противник был обескровлен. На следующий день 354-ядивизия перешла к преследованию врага. 28.04.1945 освободила город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Пазевальк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, а 01.05.1945 освободила город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Гриммен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Дивизия в походных колоннах уходила на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Штральзунд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. Все жили предчувствием победы. 02.05 воины вышли на побережье Балтийского моря. Через пролив виднелся остров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Рюген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, занятый противником. Сфор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мировали десант на самоходных баржах. Когда они приблизи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лись к острову и дали залп из реактивных установок, на бере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гу появились сотни военных с белыми флагами.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Так завершился боевой путь 354-й дивизии, начавшийся в 1941 году у стен Москвы. За успешное выполнение заданий командования на завершающем этапе войны дивизия 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>04.06.1945 года была награждена высшей наградой Родины — орде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softHyphen/>
        <w:t>ном Ленина.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 За время войны состав дивизии менялся трижды.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354-я стрелковая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Калинковичская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ордена Ленина, Красно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знаменная ордена Суворова дивизия была одним из прославленных боевых соединений Советской Армии периода Великой Отечественной войны.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 xml:space="preserve">      24 июня 1945 года боевое Знамя прославленной 354-й диви</w:t>
      </w:r>
      <w:r w:rsidRPr="00D518C3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softHyphen/>
        <w:t>зии было вынесено на Парад Победы сводным полком 2-го Белорусского фронта.</w:t>
      </w:r>
    </w:p>
    <w:p w:rsidR="00D80E48" w:rsidRPr="00D518C3" w:rsidRDefault="00D80E48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За годы войны дивизия прошла с боями 2000 километров, освободила от захватчиков 1100 населенных пунктов, уничто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жила 27 тысяч вражеских солдат и офицеров, много боевой техники. За мужество 4586 солдат и офицеров дивизии удос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тоены орденов и медалей, семерым воинам присвоено звание Героя Советского Союза. После завершения военных действий дивизия была выве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дена в Польшу, в 1946 году расформирована.</w:t>
      </w:r>
    </w:p>
    <w:p w:rsidR="006E09BB" w:rsidRDefault="00872329" w:rsidP="006E09BB">
      <w:pPr>
        <w:tabs>
          <w:tab w:val="left" w:pos="1174"/>
        </w:tabs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</w:p>
    <w:p w:rsidR="006E09BB" w:rsidRDefault="006E09BB" w:rsidP="006E09BB">
      <w:pPr>
        <w:tabs>
          <w:tab w:val="left" w:pos="1174"/>
        </w:tabs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6E09BB" w:rsidRDefault="006E09BB" w:rsidP="006E09BB">
      <w:pPr>
        <w:tabs>
          <w:tab w:val="left" w:pos="1174"/>
        </w:tabs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6E09BB" w:rsidRDefault="006E09BB" w:rsidP="006E09BB">
      <w:pPr>
        <w:tabs>
          <w:tab w:val="left" w:pos="1174"/>
        </w:tabs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6E09BB" w:rsidRDefault="006E09BB" w:rsidP="006E09BB">
      <w:pPr>
        <w:tabs>
          <w:tab w:val="left" w:pos="1174"/>
        </w:tabs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</w:p>
    <w:p w:rsidR="004B4571" w:rsidRPr="00D518C3" w:rsidRDefault="00630764" w:rsidP="00D518C3">
      <w:pPr>
        <w:spacing w:after="0"/>
        <w:jc w:val="both"/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lastRenderedPageBreak/>
        <w:t xml:space="preserve">    </w:t>
      </w:r>
      <w:r w:rsidR="00745AA6" w:rsidRPr="00D518C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 xml:space="preserve">Глава </w:t>
      </w:r>
      <w:r w:rsidR="00745AA6" w:rsidRPr="00D518C3">
        <w:rPr>
          <w:rFonts w:ascii="Times New Roman" w:eastAsia="Times New Roman" w:hAnsi="Times New Roman" w:cs="Times New Roman"/>
          <w:b/>
          <w:color w:val="604050"/>
          <w:sz w:val="28"/>
          <w:szCs w:val="28"/>
          <w:lang w:val="en-US" w:eastAsia="ru-RU"/>
        </w:rPr>
        <w:t>II</w:t>
      </w:r>
      <w:r w:rsidR="00790550" w:rsidRPr="00D518C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 xml:space="preserve">. </w:t>
      </w:r>
      <w:r w:rsidR="000E24F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>«</w:t>
      </w:r>
      <w:r w:rsidR="00790550" w:rsidRPr="00D518C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>Один за всю дивизию</w:t>
      </w:r>
      <w:r w:rsidR="000E24F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>»</w:t>
      </w:r>
      <w:r w:rsidR="00745AA6" w:rsidRPr="00D518C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 xml:space="preserve"> – Александр </w:t>
      </w:r>
      <w:r w:rsidR="004B4571" w:rsidRPr="00D518C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 xml:space="preserve">Константинович </w:t>
      </w:r>
      <w:proofErr w:type="spellStart"/>
      <w:r w:rsidR="004B4571" w:rsidRPr="00D518C3">
        <w:rPr>
          <w:rFonts w:ascii="Times New Roman" w:eastAsia="Times New Roman" w:hAnsi="Times New Roman" w:cs="Times New Roman"/>
          <w:b/>
          <w:color w:val="604050"/>
          <w:sz w:val="28"/>
          <w:szCs w:val="28"/>
          <w:lang w:eastAsia="ru-RU"/>
        </w:rPr>
        <w:t>Дручков</w:t>
      </w:r>
      <w:proofErr w:type="spellEnd"/>
      <w:r w:rsidR="00745AA6" w:rsidRPr="00D518C3">
        <w:rPr>
          <w:rFonts w:ascii="Times New Roman" w:hAnsi="Times New Roman" w:cs="Times New Roman"/>
          <w:sz w:val="28"/>
          <w:szCs w:val="28"/>
        </w:rPr>
        <w:t xml:space="preserve">   </w:t>
      </w:r>
      <w:r w:rsidR="004B4571" w:rsidRPr="00D518C3">
        <w:rPr>
          <w:rFonts w:ascii="Times New Roman" w:hAnsi="Times New Roman" w:cs="Times New Roman"/>
          <w:sz w:val="28"/>
          <w:szCs w:val="28"/>
        </w:rPr>
        <w:tab/>
      </w:r>
    </w:p>
    <w:p w:rsidR="004B4571" w:rsidRPr="00D518C3" w:rsidRDefault="004B4571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Все дальше уходят от нас события Великой Отечественной войны, все меньше остается ветеранов, свидетелей и участников тех героических событий. 5 лет назад их оставалось четверо. Четверо  из 354-й стрелковой дивизии. Теперь остался один. Один за всю дивизию. Это наш земляк, житель Рамзая, Дрючков Александр Константинович, связист 354-й стрелковой дивизии. Он большой друг нашей школы. Мы знакомы с Александром Константиновичем уже 15 лет. Ветеран часто посещает школу №49, встречается с детьми, принимает участие в мероприятиях. Наши учащиеся, экскурсоводы музея, несколько раз были в гостях у Александра Константиновича.</w:t>
      </w:r>
    </w:p>
    <w:p w:rsidR="00745AA6" w:rsidRPr="00D518C3" w:rsidRDefault="004B4571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</w:t>
      </w:r>
      <w:r w:rsidR="00745AA6" w:rsidRPr="00D518C3">
        <w:rPr>
          <w:rFonts w:ascii="Times New Roman" w:hAnsi="Times New Roman" w:cs="Times New Roman"/>
          <w:sz w:val="28"/>
          <w:szCs w:val="28"/>
        </w:rPr>
        <w:t xml:space="preserve">Родился Александр Константинович 20 сентября 1926 года в селе </w:t>
      </w:r>
      <w:proofErr w:type="spellStart"/>
      <w:r w:rsidR="00745AA6" w:rsidRPr="00D518C3">
        <w:rPr>
          <w:rFonts w:ascii="Times New Roman" w:hAnsi="Times New Roman" w:cs="Times New Roman"/>
          <w:sz w:val="28"/>
          <w:szCs w:val="28"/>
        </w:rPr>
        <w:t>Кандиевка</w:t>
      </w:r>
      <w:proofErr w:type="spellEnd"/>
      <w:r w:rsidR="00745AA6" w:rsidRPr="00D51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AA6" w:rsidRPr="00D518C3">
        <w:rPr>
          <w:rFonts w:ascii="Times New Roman" w:hAnsi="Times New Roman" w:cs="Times New Roman"/>
          <w:sz w:val="28"/>
          <w:szCs w:val="28"/>
        </w:rPr>
        <w:t>Башмаковского</w:t>
      </w:r>
      <w:proofErr w:type="spellEnd"/>
      <w:r w:rsidR="00745AA6" w:rsidRPr="00D518C3">
        <w:rPr>
          <w:rFonts w:ascii="Times New Roman" w:hAnsi="Times New Roman" w:cs="Times New Roman"/>
          <w:sz w:val="28"/>
          <w:szCs w:val="28"/>
        </w:rPr>
        <w:t xml:space="preserve"> района Пензенской области. Когда началась Великая Отечественная, как и все мальчишки, мечтал бить фашистов. Но в  армию брали только с 16 лет. Саша в 1943 году пошел на подлог, изменив дату рождения на 20 марта. С тех пор празднует день рождения два раза в год.</w:t>
      </w:r>
    </w:p>
    <w:p w:rsidR="00745AA6" w:rsidRPr="00D518C3" w:rsidRDefault="00745AA6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Его зачислили на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радиокурсы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518C3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D518C3">
        <w:rPr>
          <w:rFonts w:ascii="Times New Roman" w:hAnsi="Times New Roman" w:cs="Times New Roman"/>
          <w:sz w:val="28"/>
          <w:szCs w:val="28"/>
        </w:rPr>
        <w:t xml:space="preserve"> он окончил с отличием. Александр был направлен в Белоруссию,</w:t>
      </w:r>
      <w:r w:rsidR="00401273" w:rsidRPr="00D518C3">
        <w:rPr>
          <w:rFonts w:ascii="Times New Roman" w:hAnsi="Times New Roman" w:cs="Times New Roman"/>
          <w:sz w:val="28"/>
          <w:szCs w:val="28"/>
        </w:rPr>
        <w:t xml:space="preserve"> в 354-ю стрелковую дивизию,</w:t>
      </w:r>
      <w:r w:rsidRPr="00D518C3">
        <w:rPr>
          <w:rFonts w:ascii="Times New Roman" w:hAnsi="Times New Roman" w:cs="Times New Roman"/>
          <w:sz w:val="28"/>
          <w:szCs w:val="28"/>
        </w:rPr>
        <w:t xml:space="preserve"> </w:t>
      </w:r>
      <w:r w:rsidR="00B306D3">
        <w:rPr>
          <w:rFonts w:ascii="Times New Roman" w:hAnsi="Times New Roman" w:cs="Times New Roman"/>
          <w:sz w:val="28"/>
          <w:szCs w:val="28"/>
        </w:rPr>
        <w:t xml:space="preserve">во взвод разведки 921-го артполка, </w:t>
      </w:r>
      <w:r w:rsidRPr="00D518C3">
        <w:rPr>
          <w:rFonts w:ascii="Times New Roman" w:hAnsi="Times New Roman" w:cs="Times New Roman"/>
          <w:sz w:val="28"/>
          <w:szCs w:val="28"/>
        </w:rPr>
        <w:t>где готовилась крупнейшая операция под ко</w:t>
      </w:r>
      <w:r w:rsidR="0081475C" w:rsidRPr="00D518C3">
        <w:rPr>
          <w:rFonts w:ascii="Times New Roman" w:hAnsi="Times New Roman" w:cs="Times New Roman"/>
          <w:sz w:val="28"/>
          <w:szCs w:val="28"/>
        </w:rPr>
        <w:t xml:space="preserve">довым названием «Багратион». </w:t>
      </w:r>
    </w:p>
    <w:p w:rsidR="00B306D3" w:rsidRDefault="00401273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 Так началась военная судьба маленького солдата, Александра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Дручкова</w:t>
      </w:r>
      <w:proofErr w:type="spellEnd"/>
      <w:r w:rsidR="00D931BC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D518C3">
        <w:rPr>
          <w:rFonts w:ascii="Times New Roman" w:hAnsi="Times New Roman" w:cs="Times New Roman"/>
          <w:sz w:val="28"/>
          <w:szCs w:val="28"/>
        </w:rPr>
        <w:t xml:space="preserve">, человека, обладающего огромным мужеством, большой силы воли, неистощимым желанием одолеть врага. Защитить родную землю. Он, пройдя всю войну, сполна испытал все, что можно испытать и пережить бойцу. Был ранен, тонул в болотах Полесья, терял друзей. Особо ветеран вспоминает освобождение Польши. Жители встречали освободителей со слезами на глазах, дарили цветы. </w:t>
      </w:r>
    </w:p>
    <w:p w:rsidR="00B306D3" w:rsidRDefault="00B306D3" w:rsidP="00B306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заняли тогда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плацдарм, который Гитлер называл кинжалом, направленным на Берлин. Фашисты собрали все силы, чтобы сбросить нас с него. Под шквальным огнем противника погибли многие мои земляки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мы пошли на отчаянный шаг, вызвав огонь артиллерии на себя. Я был ранен. Как выжил, до сих пор ума не приложу. Но врага остановили.</w:t>
      </w:r>
    </w:p>
    <w:p w:rsidR="00401273" w:rsidRPr="00D518C3" w:rsidRDefault="00B306D3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01273" w:rsidRPr="00D518C3">
        <w:rPr>
          <w:rFonts w:ascii="Times New Roman" w:hAnsi="Times New Roman" w:cs="Times New Roman"/>
          <w:sz w:val="28"/>
          <w:szCs w:val="28"/>
        </w:rPr>
        <w:t>Не может забыть Александр Константинович освобождение концлагеря. До сих пор он помнит горы трупов, похожих на скелеты.</w:t>
      </w:r>
    </w:p>
    <w:p w:rsidR="00401273" w:rsidRPr="00D518C3" w:rsidRDefault="00401273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При взятии Германии наши солдаты мстили за поруганную Родину, за унижения и потери, они жгли дом за домом. Но, как вспоминает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Дручков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>, русская душа отходчива. Потом уже кормились на наших кухнях жители освобожденных городов, смущаясь, солдаты совали немецким детишкам куски хлеба – жалко, ведь дома свои такие же.</w:t>
      </w:r>
      <w:r w:rsidR="006652AF" w:rsidRPr="00D518C3">
        <w:rPr>
          <w:rFonts w:ascii="Times New Roman" w:hAnsi="Times New Roman" w:cs="Times New Roman"/>
          <w:sz w:val="28"/>
          <w:szCs w:val="28"/>
        </w:rPr>
        <w:t xml:space="preserve"> </w:t>
      </w:r>
      <w:r w:rsidR="00745AA6" w:rsidRPr="00D518C3">
        <w:rPr>
          <w:rFonts w:ascii="Times New Roman" w:hAnsi="Times New Roman" w:cs="Times New Roman"/>
          <w:sz w:val="28"/>
          <w:szCs w:val="28"/>
        </w:rPr>
        <w:t xml:space="preserve">     </w:t>
      </w:r>
      <w:r w:rsidRPr="00D51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AA6" w:rsidRPr="00D518C3" w:rsidRDefault="00401273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45AA6" w:rsidRPr="00D518C3">
        <w:rPr>
          <w:rFonts w:ascii="Times New Roman" w:hAnsi="Times New Roman" w:cs="Times New Roman"/>
          <w:sz w:val="28"/>
          <w:szCs w:val="28"/>
        </w:rPr>
        <w:t xml:space="preserve"> Закончил войну Александр Константинович 8 мая на берегу Балтийского моря, </w:t>
      </w:r>
      <w:r w:rsidRPr="00D518C3">
        <w:rPr>
          <w:rFonts w:ascii="Times New Roman" w:hAnsi="Times New Roman" w:cs="Times New Roman"/>
          <w:sz w:val="28"/>
          <w:szCs w:val="28"/>
        </w:rPr>
        <w:t xml:space="preserve">в городе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Штральзунде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 xml:space="preserve">,  </w:t>
      </w:r>
      <w:r w:rsidR="00745AA6" w:rsidRPr="00D518C3">
        <w:rPr>
          <w:rFonts w:ascii="Times New Roman" w:hAnsi="Times New Roman" w:cs="Times New Roman"/>
          <w:sz w:val="28"/>
          <w:szCs w:val="28"/>
        </w:rPr>
        <w:t xml:space="preserve">где дивизия, в которой он служил, блокировала курляндскую группировку немцев. </w:t>
      </w:r>
      <w:r w:rsidRPr="00D518C3">
        <w:rPr>
          <w:rFonts w:ascii="Times New Roman" w:hAnsi="Times New Roman" w:cs="Times New Roman"/>
          <w:sz w:val="28"/>
          <w:szCs w:val="28"/>
        </w:rPr>
        <w:t xml:space="preserve">К тому времени он уже имел 10 боевых наград – это в 19 лет! </w:t>
      </w:r>
      <w:r w:rsidR="00745AA6" w:rsidRPr="00D518C3">
        <w:rPr>
          <w:rFonts w:ascii="Times New Roman" w:hAnsi="Times New Roman" w:cs="Times New Roman"/>
          <w:sz w:val="28"/>
          <w:szCs w:val="28"/>
        </w:rPr>
        <w:t>Демобилизовался в 1949 году.</w:t>
      </w:r>
    </w:p>
    <w:p w:rsidR="00401273" w:rsidRPr="00D518C3" w:rsidRDefault="00401273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 За все бои Александр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Дручков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 xml:space="preserve"> получил медаль «За отвагу». Затем грудь фронтовика украсили ордена Красной Звезды (за форсирование Одера и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Ниссы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 xml:space="preserve">), Отечественной войны </w:t>
      </w:r>
      <w:r w:rsidRPr="00D518C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518C3">
        <w:rPr>
          <w:rFonts w:ascii="Times New Roman" w:hAnsi="Times New Roman" w:cs="Times New Roman"/>
          <w:sz w:val="28"/>
          <w:szCs w:val="28"/>
        </w:rPr>
        <w:t xml:space="preserve"> степени, медаль «За победу над Германией». Всего  у Александра Константиновича 25 наград. </w:t>
      </w:r>
    </w:p>
    <w:p w:rsidR="00745AA6" w:rsidRPr="00D518C3" w:rsidRDefault="00745AA6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D518C3">
        <w:rPr>
          <w:rFonts w:ascii="Times New Roman" w:hAnsi="Times New Roman" w:cs="Times New Roman"/>
          <w:sz w:val="28"/>
          <w:szCs w:val="28"/>
        </w:rPr>
        <w:t>Вернувшись</w:t>
      </w:r>
      <w:proofErr w:type="gramEnd"/>
      <w:r w:rsidRPr="00D518C3">
        <w:rPr>
          <w:rFonts w:ascii="Times New Roman" w:hAnsi="Times New Roman" w:cs="Times New Roman"/>
          <w:sz w:val="28"/>
          <w:szCs w:val="28"/>
        </w:rPr>
        <w:t xml:space="preserve"> домой, решил учиться. Выбрал строительный техникум. Но его всегда тянуло к земле, поэтому</w:t>
      </w:r>
      <w:r w:rsidR="000E24F3">
        <w:rPr>
          <w:rFonts w:ascii="Times New Roman" w:hAnsi="Times New Roman" w:cs="Times New Roman"/>
          <w:sz w:val="28"/>
          <w:szCs w:val="28"/>
        </w:rPr>
        <w:t>,</w:t>
      </w:r>
      <w:r w:rsidRPr="00D518C3">
        <w:rPr>
          <w:rFonts w:ascii="Times New Roman" w:hAnsi="Times New Roman" w:cs="Times New Roman"/>
          <w:sz w:val="28"/>
          <w:szCs w:val="28"/>
        </w:rPr>
        <w:t xml:space="preserve"> когда открылся Пензенский сельхозинститут, </w:t>
      </w:r>
      <w:proofErr w:type="gramStart"/>
      <w:r w:rsidRPr="00D518C3">
        <w:rPr>
          <w:rFonts w:ascii="Times New Roman" w:hAnsi="Times New Roman" w:cs="Times New Roman"/>
          <w:sz w:val="28"/>
          <w:szCs w:val="28"/>
        </w:rPr>
        <w:t>Александр</w:t>
      </w:r>
      <w:proofErr w:type="gramEnd"/>
      <w:r w:rsidRPr="00D518C3">
        <w:rPr>
          <w:rFonts w:ascii="Times New Roman" w:hAnsi="Times New Roman" w:cs="Times New Roman"/>
          <w:sz w:val="28"/>
          <w:szCs w:val="28"/>
        </w:rPr>
        <w:t xml:space="preserve"> поступил на агрономический факультет. Окончил институт и всю жизнь проработал в сельскохозяйственном производстве. Удостоен почетного звания «Заслуженный работник сельского хозяйства».</w:t>
      </w:r>
    </w:p>
    <w:p w:rsidR="00A314B3" w:rsidRPr="00D518C3" w:rsidRDefault="00745AA6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Александр Константинович осел в селе Рамзай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 xml:space="preserve"> района, где в последние годы работал директором учхоза </w:t>
      </w:r>
      <w:proofErr w:type="gramStart"/>
      <w:r w:rsidRPr="00D518C3">
        <w:rPr>
          <w:rFonts w:ascii="Times New Roman" w:hAnsi="Times New Roman" w:cs="Times New Roman"/>
          <w:sz w:val="28"/>
          <w:szCs w:val="28"/>
        </w:rPr>
        <w:t>Пензенской</w:t>
      </w:r>
      <w:proofErr w:type="gramEnd"/>
      <w:r w:rsidRPr="00D518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сельхозакадемии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>. После выхода на пенсию занялся пчеловодством. Начинал с двух ульев, а сегодня расширил хозяйство до 42. Ветеран увлекся также цветоводством, а недавно решил показать пример молодежи и заняться выращиванием овощей в теплице.</w:t>
      </w:r>
    </w:p>
    <w:p w:rsidR="0081475C" w:rsidRPr="00D518C3" w:rsidRDefault="00A314B3" w:rsidP="00D518C3">
      <w:pPr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Сейчас Александру Константиновичу 93 года. Живет в Рамзае, </w:t>
      </w:r>
      <w:proofErr w:type="gramStart"/>
      <w:r w:rsidRPr="00D518C3">
        <w:rPr>
          <w:rFonts w:ascii="Times New Roman" w:hAnsi="Times New Roman" w:cs="Times New Roman"/>
          <w:sz w:val="28"/>
          <w:szCs w:val="28"/>
        </w:rPr>
        <w:t>окружен</w:t>
      </w:r>
      <w:proofErr w:type="gramEnd"/>
      <w:r w:rsidRPr="00D518C3">
        <w:rPr>
          <w:rFonts w:ascii="Times New Roman" w:hAnsi="Times New Roman" w:cs="Times New Roman"/>
          <w:sz w:val="28"/>
          <w:szCs w:val="28"/>
        </w:rPr>
        <w:t xml:space="preserve"> заботой и любовью детей, внуков и правнуков. Конечно, возраст и боевые ранения дают о себе знать, но он бодр духом, всегда ответит на звонок, всегда на связи. Таков он, связист 354-й стрелковой дивизии, оставшийся один за всю дивизию, Александр Константинович Дрючков, ветеран Великой Отечественной войны, наш земляк, живая легенда, человек, совершивший свой подвиг ради жизни на земле</w:t>
      </w:r>
      <w:r w:rsidR="00D931BC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D518C3" w:rsidRDefault="00D518C3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18C3" w:rsidRDefault="00D518C3" w:rsidP="006E09B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8C3" w:rsidRDefault="00D518C3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9BB" w:rsidRDefault="006E09BB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9BB" w:rsidRDefault="006E09BB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9BB" w:rsidRDefault="006E09BB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9BB" w:rsidRDefault="006E09BB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9BB" w:rsidRDefault="006E09BB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9BB" w:rsidRDefault="006E09BB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9BB" w:rsidRDefault="006E09BB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9BB" w:rsidRDefault="006E09BB" w:rsidP="00D518C3">
      <w:pPr>
        <w:spacing w:after="0"/>
        <w:ind w:firstLine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19B" w:rsidRPr="0057019B" w:rsidRDefault="00063936" w:rsidP="00063936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D518C3" w:rsidRPr="00D518C3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D518C3" w:rsidRPr="00D518C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D518C3" w:rsidRPr="00D518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518C3" w:rsidRPr="00D518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518C3" w:rsidRPr="00D518C3">
        <w:rPr>
          <w:rFonts w:ascii="Times New Roman" w:hAnsi="Times New Roman" w:cs="Times New Roman"/>
          <w:sz w:val="28"/>
          <w:szCs w:val="28"/>
        </w:rPr>
        <w:t xml:space="preserve"> </w:t>
      </w:r>
      <w:r w:rsidR="00D518C3" w:rsidRPr="00D518C3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790550" w:rsidRPr="00D518C3">
        <w:rPr>
          <w:rFonts w:ascii="Times New Roman" w:hAnsi="Times New Roman" w:cs="Times New Roman"/>
          <w:b/>
          <w:sz w:val="28"/>
          <w:szCs w:val="28"/>
        </w:rPr>
        <w:t xml:space="preserve">музея  боевой славы 354-й  </w:t>
      </w:r>
      <w:proofErr w:type="spellStart"/>
      <w:r w:rsidR="00790550" w:rsidRPr="00D518C3">
        <w:rPr>
          <w:rFonts w:ascii="Times New Roman" w:hAnsi="Times New Roman" w:cs="Times New Roman"/>
          <w:b/>
          <w:sz w:val="28"/>
          <w:szCs w:val="28"/>
        </w:rPr>
        <w:t>Калинковической</w:t>
      </w:r>
      <w:proofErr w:type="spellEnd"/>
      <w:r w:rsidR="00790550" w:rsidRPr="00D518C3">
        <w:rPr>
          <w:rFonts w:ascii="Times New Roman" w:hAnsi="Times New Roman" w:cs="Times New Roman"/>
          <w:b/>
          <w:sz w:val="28"/>
          <w:szCs w:val="28"/>
        </w:rPr>
        <w:t xml:space="preserve">  ордена Ленина  Краснознаменной  ордена  Суворова  стрелковой  дивизии средней  общеобразовательной  школы  №49 г. Пензы,  носящей  имя этой дивизии.</w:t>
      </w:r>
    </w:p>
    <w:p w:rsidR="0057019B" w:rsidRPr="0057019B" w:rsidRDefault="0057019B" w:rsidP="00570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19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19B">
        <w:rPr>
          <w:rFonts w:ascii="Times New Roman" w:hAnsi="Times New Roman" w:cs="Times New Roman"/>
          <w:sz w:val="28"/>
          <w:szCs w:val="28"/>
        </w:rPr>
        <w:t xml:space="preserve"> В этом учебном году нашей школе исполнилось 60 лет. С 2009 года она носит имя 354-й стрелковой дивизии, сформированной на территории Пензенской области в годы Великой Отечественной войны.</w:t>
      </w:r>
    </w:p>
    <w:p w:rsidR="0057019B" w:rsidRDefault="0057019B" w:rsidP="00570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19B">
        <w:rPr>
          <w:rFonts w:ascii="Times New Roman" w:hAnsi="Times New Roman" w:cs="Times New Roman"/>
          <w:sz w:val="28"/>
          <w:szCs w:val="28"/>
        </w:rPr>
        <w:t xml:space="preserve">   А началось все с того, что в сентябре 1980 года по инициативе </w:t>
      </w:r>
      <w:proofErr w:type="gramStart"/>
      <w:r w:rsidRPr="0057019B">
        <w:rPr>
          <w:rFonts w:ascii="Times New Roman" w:hAnsi="Times New Roman" w:cs="Times New Roman"/>
          <w:sz w:val="28"/>
          <w:szCs w:val="28"/>
        </w:rPr>
        <w:t>директора школы Вячеслава Владимировича Тарасова</w:t>
      </w:r>
      <w:proofErr w:type="gramEnd"/>
      <w:r w:rsidRPr="0057019B">
        <w:rPr>
          <w:rFonts w:ascii="Times New Roman" w:hAnsi="Times New Roman" w:cs="Times New Roman"/>
          <w:sz w:val="28"/>
          <w:szCs w:val="28"/>
        </w:rPr>
        <w:t xml:space="preserve"> началась работа по созданию школьного музея. Конечно, он возник не на пустом месте. В его основу легли материалы комнаты боевой славы, рассказывающие о 354-й стрелковой дивизии. </w:t>
      </w:r>
    </w:p>
    <w:p w:rsidR="0057019B" w:rsidRPr="0057019B" w:rsidRDefault="0057019B" w:rsidP="00570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019B">
        <w:rPr>
          <w:rFonts w:ascii="Times New Roman" w:hAnsi="Times New Roman" w:cs="Times New Roman"/>
          <w:sz w:val="28"/>
          <w:szCs w:val="28"/>
        </w:rPr>
        <w:t>9 мая 1981 года состоялось торжественное открытие школьного музея. В данный момент в нем представлены следующие экспозиции: «Истрия школы», «Учителя – участники Великой Отечественной войны», «История детского движения» и некоторые другие.</w:t>
      </w:r>
    </w:p>
    <w:p w:rsidR="00790550" w:rsidRPr="00D518C3" w:rsidRDefault="0057019B" w:rsidP="005701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0550" w:rsidRPr="0057019B">
        <w:rPr>
          <w:rFonts w:ascii="Times New Roman" w:hAnsi="Times New Roman" w:cs="Times New Roman"/>
          <w:sz w:val="28"/>
          <w:szCs w:val="28"/>
        </w:rPr>
        <w:t xml:space="preserve"> Главная экспозиция  посвящена героическому подвигу  бойцов и командиров  дивизии, которая была  сформирована в Пензенской области  и встала на защиту  Москвы 2 декабря 1941 года. Фонд музея  представляет  собой  как  подлинные  экспонаты,  так  и копии</w:t>
      </w:r>
      <w:r w:rsidR="00790550" w:rsidRPr="00D518C3">
        <w:rPr>
          <w:rFonts w:ascii="Times New Roman" w:hAnsi="Times New Roman" w:cs="Times New Roman"/>
          <w:sz w:val="28"/>
          <w:szCs w:val="28"/>
        </w:rPr>
        <w:t xml:space="preserve"> подлинников.  В экспозиции представлены  капсулы от снарядов,  каски, предметы быта солдат, противогаз, винтовки, капсулы с землей с мест сражения  дивизии,  саперные лопаты, фляжки, котелки и многое другое.</w:t>
      </w:r>
    </w:p>
    <w:p w:rsidR="00790550" w:rsidRPr="00D518C3" w:rsidRDefault="00790550" w:rsidP="00D518C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Данные экспонаты  были привезены из Подмосковья в 1980 году. От</w:t>
      </w:r>
      <w:r w:rsidR="000E24F3">
        <w:rPr>
          <w:rFonts w:ascii="Times New Roman" w:hAnsi="Times New Roman" w:cs="Times New Roman"/>
          <w:sz w:val="28"/>
          <w:szCs w:val="28"/>
        </w:rPr>
        <w:t>ряд</w:t>
      </w:r>
      <w:r w:rsidRPr="00D518C3">
        <w:rPr>
          <w:rFonts w:ascii="Times New Roman" w:hAnsi="Times New Roman" w:cs="Times New Roman"/>
          <w:sz w:val="28"/>
          <w:szCs w:val="28"/>
        </w:rPr>
        <w:t xml:space="preserve"> </w:t>
      </w:r>
      <w:r w:rsidR="000E24F3">
        <w:rPr>
          <w:rFonts w:ascii="Times New Roman" w:hAnsi="Times New Roman" w:cs="Times New Roman"/>
          <w:sz w:val="28"/>
          <w:szCs w:val="28"/>
        </w:rPr>
        <w:t>«</w:t>
      </w:r>
      <w:r w:rsidRPr="00D518C3">
        <w:rPr>
          <w:rFonts w:ascii="Times New Roman" w:hAnsi="Times New Roman" w:cs="Times New Roman"/>
          <w:sz w:val="28"/>
          <w:szCs w:val="28"/>
        </w:rPr>
        <w:t xml:space="preserve">Поиск-80» в составе  директора школы №49  Тарасова Вячеслава Владимировича, старшей пионервожатой 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Тугаевой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 xml:space="preserve"> , 9-ти и 10-классников  отправились  по маршруту: Пенза – Москва – Зеленоград – Калинковичи – Минск - Пенза. </w:t>
      </w:r>
      <w:r w:rsidR="00104A28">
        <w:rPr>
          <w:rFonts w:ascii="Times New Roman" w:hAnsi="Times New Roman" w:cs="Times New Roman"/>
          <w:sz w:val="28"/>
          <w:szCs w:val="28"/>
        </w:rPr>
        <w:t>(Приложение 3, 4, 5)</w:t>
      </w:r>
      <w:r w:rsidRPr="00D518C3">
        <w:rPr>
          <w:rFonts w:ascii="Times New Roman" w:hAnsi="Times New Roman" w:cs="Times New Roman"/>
          <w:sz w:val="28"/>
          <w:szCs w:val="28"/>
        </w:rPr>
        <w:t>В результате поездки  был собран богатейший  материал о 354-й стрелковой  дивизии. До сих пор он  представляет основу экспозиции о 354-й стрелковой дивизии.</w:t>
      </w:r>
      <w:r w:rsidR="00244E08">
        <w:rPr>
          <w:rFonts w:ascii="Times New Roman" w:hAnsi="Times New Roman" w:cs="Times New Roman"/>
          <w:sz w:val="28"/>
          <w:szCs w:val="28"/>
        </w:rPr>
        <w:t xml:space="preserve"> (Прило</w:t>
      </w:r>
      <w:r w:rsidR="00104A28">
        <w:rPr>
          <w:rFonts w:ascii="Times New Roman" w:hAnsi="Times New Roman" w:cs="Times New Roman"/>
          <w:sz w:val="28"/>
          <w:szCs w:val="28"/>
        </w:rPr>
        <w:t>жение 6, 7, 8, 9</w:t>
      </w:r>
      <w:r w:rsidR="00244E08">
        <w:rPr>
          <w:rFonts w:ascii="Times New Roman" w:hAnsi="Times New Roman" w:cs="Times New Roman"/>
          <w:sz w:val="28"/>
          <w:szCs w:val="28"/>
        </w:rPr>
        <w:t>)</w:t>
      </w:r>
    </w:p>
    <w:p w:rsidR="00790550" w:rsidRPr="00D518C3" w:rsidRDefault="00790550" w:rsidP="00D518C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</w:t>
      </w:r>
      <w:r w:rsidR="00D518C3">
        <w:rPr>
          <w:rFonts w:ascii="Times New Roman" w:hAnsi="Times New Roman" w:cs="Times New Roman"/>
          <w:sz w:val="28"/>
          <w:szCs w:val="28"/>
        </w:rPr>
        <w:t xml:space="preserve"> </w:t>
      </w:r>
      <w:r w:rsidRPr="00D518C3">
        <w:rPr>
          <w:rFonts w:ascii="Times New Roman" w:hAnsi="Times New Roman" w:cs="Times New Roman"/>
          <w:sz w:val="28"/>
          <w:szCs w:val="28"/>
        </w:rPr>
        <w:t xml:space="preserve">  Музей школы №49 является центром  военно-воспитательной работы. Здесь проводятся не только общешкольные, но и городские мероприятия. В целях  осуществления  гражданско-патриотического  и духовно-нравственного  воспитания подрастающего  поколения  музей  школы №49  использует  различные  методы и формы работы: изучение истории  354-й стрелковой дивизии, поисковая работа, встречи с ветеранами  Великой Отечественной войны, проведение экскурсий, оформление тематических стендов. Экскурсоводы  музея (сейчас это учащиеся  7б класса)  принимают активное </w:t>
      </w:r>
      <w:r w:rsidRPr="00D518C3">
        <w:rPr>
          <w:rFonts w:ascii="Times New Roman" w:hAnsi="Times New Roman" w:cs="Times New Roman"/>
          <w:sz w:val="28"/>
          <w:szCs w:val="28"/>
        </w:rPr>
        <w:lastRenderedPageBreak/>
        <w:t>участие  в различных конференциях, конкурсах, занимают призовые места  и получают поощрительные грамоты  различных ведомств</w:t>
      </w:r>
      <w:proofErr w:type="gramStart"/>
      <w:r w:rsidRPr="00D518C3">
        <w:rPr>
          <w:rFonts w:ascii="Times New Roman" w:hAnsi="Times New Roman" w:cs="Times New Roman"/>
          <w:sz w:val="28"/>
          <w:szCs w:val="28"/>
        </w:rPr>
        <w:t>.</w:t>
      </w:r>
      <w:r w:rsidR="00104A2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04A28">
        <w:rPr>
          <w:rFonts w:ascii="Times New Roman" w:hAnsi="Times New Roman" w:cs="Times New Roman"/>
          <w:sz w:val="28"/>
          <w:szCs w:val="28"/>
        </w:rPr>
        <w:t>Приложение1</w:t>
      </w:r>
      <w:r w:rsidR="001C6660">
        <w:rPr>
          <w:rFonts w:ascii="Times New Roman" w:hAnsi="Times New Roman" w:cs="Times New Roman"/>
          <w:sz w:val="28"/>
          <w:szCs w:val="28"/>
        </w:rPr>
        <w:t>0</w:t>
      </w:r>
      <w:r w:rsidR="00104A28">
        <w:rPr>
          <w:rFonts w:ascii="Times New Roman" w:hAnsi="Times New Roman" w:cs="Times New Roman"/>
          <w:sz w:val="28"/>
          <w:szCs w:val="28"/>
        </w:rPr>
        <w:t>, 11,12)</w:t>
      </w:r>
    </w:p>
    <w:p w:rsidR="00790550" w:rsidRPr="00D518C3" w:rsidRDefault="00790550" w:rsidP="00D518C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</w:t>
      </w:r>
      <w:r w:rsidR="00D518C3">
        <w:rPr>
          <w:rFonts w:ascii="Times New Roman" w:hAnsi="Times New Roman" w:cs="Times New Roman"/>
          <w:sz w:val="28"/>
          <w:szCs w:val="28"/>
        </w:rPr>
        <w:t xml:space="preserve"> </w:t>
      </w:r>
      <w:r w:rsidRPr="00D518C3">
        <w:rPr>
          <w:rFonts w:ascii="Times New Roman" w:hAnsi="Times New Roman" w:cs="Times New Roman"/>
          <w:sz w:val="28"/>
          <w:szCs w:val="28"/>
        </w:rPr>
        <w:t xml:space="preserve">  </w:t>
      </w:r>
      <w:r w:rsidR="000E24F3">
        <w:rPr>
          <w:rFonts w:ascii="Times New Roman" w:hAnsi="Times New Roman" w:cs="Times New Roman"/>
          <w:sz w:val="28"/>
          <w:szCs w:val="28"/>
        </w:rPr>
        <w:t>Также  музей  школы</w:t>
      </w:r>
      <w:r w:rsidRPr="00D518C3">
        <w:rPr>
          <w:rFonts w:ascii="Times New Roman" w:hAnsi="Times New Roman" w:cs="Times New Roman"/>
          <w:sz w:val="28"/>
          <w:szCs w:val="28"/>
        </w:rPr>
        <w:t xml:space="preserve"> №49  принимает активное участие   в различных акциях городского масштаба. Так на базе нашей школы  стартовала акция «Мы не были на той войне». Музей школы №49  был штабом  по сбору  фотографий  ветеранов Великой Отечественной войны. В этом учебном году  на базе Дома молодежи  наша школа провела    общегородское    мероприятие, посвященное Дню героя. Перед  учащимися школ города  выступили экскурсоводы  музея школы №49 с докладом  о боевом пути  354-й стрелковой дивизии </w:t>
      </w:r>
      <w:proofErr w:type="gramStart"/>
      <w:r w:rsidRPr="00D518C3">
        <w:rPr>
          <w:rFonts w:ascii="Times New Roman" w:hAnsi="Times New Roman" w:cs="Times New Roman"/>
          <w:sz w:val="28"/>
          <w:szCs w:val="28"/>
        </w:rPr>
        <w:t>и о ее</w:t>
      </w:r>
      <w:proofErr w:type="gramEnd"/>
      <w:r w:rsidRPr="00D518C3">
        <w:rPr>
          <w:rFonts w:ascii="Times New Roman" w:hAnsi="Times New Roman" w:cs="Times New Roman"/>
          <w:sz w:val="28"/>
          <w:szCs w:val="28"/>
        </w:rPr>
        <w:t xml:space="preserve"> ветеранах.</w:t>
      </w:r>
    </w:p>
    <w:p w:rsidR="00790550" w:rsidRPr="00D518C3" w:rsidRDefault="00790550" w:rsidP="00D518C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</w:t>
      </w:r>
      <w:r w:rsidR="00D518C3">
        <w:rPr>
          <w:rFonts w:ascii="Times New Roman" w:hAnsi="Times New Roman" w:cs="Times New Roman"/>
          <w:sz w:val="28"/>
          <w:szCs w:val="28"/>
        </w:rPr>
        <w:t xml:space="preserve">  </w:t>
      </w:r>
      <w:r w:rsidRPr="00D518C3">
        <w:rPr>
          <w:rFonts w:ascii="Times New Roman" w:hAnsi="Times New Roman" w:cs="Times New Roman"/>
          <w:sz w:val="28"/>
          <w:szCs w:val="28"/>
        </w:rPr>
        <w:t xml:space="preserve">  В ноябре  2019 года  в Москве, в редакции «Российской газеты», была проведена презентация  документального фильма  «Один за всю дивизию», посвященного  нашему земляку, связисту 354-й стрелковой дивизии, единственному оставшемуся   в живых из  всего ее состава,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Дручкову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 xml:space="preserve"> Александру  Константиновичу. На премьерном показе  присутствовали и приглашенные  представители  нашей школы, в частности, руководитель  музея </w:t>
      </w:r>
      <w:proofErr w:type="spellStart"/>
      <w:r w:rsidRPr="00D518C3">
        <w:rPr>
          <w:rFonts w:ascii="Times New Roman" w:hAnsi="Times New Roman" w:cs="Times New Roman"/>
          <w:sz w:val="28"/>
          <w:szCs w:val="28"/>
        </w:rPr>
        <w:t>Мордвинова</w:t>
      </w:r>
      <w:proofErr w:type="spellEnd"/>
      <w:r w:rsidRPr="00D518C3">
        <w:rPr>
          <w:rFonts w:ascii="Times New Roman" w:hAnsi="Times New Roman" w:cs="Times New Roman"/>
          <w:sz w:val="28"/>
          <w:szCs w:val="28"/>
        </w:rPr>
        <w:t xml:space="preserve">  Т.К.</w:t>
      </w:r>
    </w:p>
    <w:p w:rsidR="00790550" w:rsidRPr="00D518C3" w:rsidRDefault="00D518C3" w:rsidP="00D518C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0550" w:rsidRPr="00D518C3">
        <w:rPr>
          <w:rFonts w:ascii="Times New Roman" w:hAnsi="Times New Roman" w:cs="Times New Roman"/>
          <w:sz w:val="28"/>
          <w:szCs w:val="28"/>
        </w:rPr>
        <w:t xml:space="preserve">  В феврале  школа №49 выступила с инициативой  - показать  фильм «Один за всю дивизию» учащимся школ города. Именно с этой целью была подготовлена и проведена  тематическая  литературно-музыкальная  композиция, посвященная Дню защитника Отечества.</w:t>
      </w:r>
    </w:p>
    <w:p w:rsidR="009C653C" w:rsidRPr="00D518C3" w:rsidRDefault="009C653C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019B" w:rsidRDefault="0057019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Default="006E09BB" w:rsidP="00D518C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9BB" w:rsidRPr="00D518C3" w:rsidRDefault="006E09BB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14B3" w:rsidRPr="00D518C3" w:rsidRDefault="00630764" w:rsidP="00D518C3">
      <w:pPr>
        <w:tabs>
          <w:tab w:val="center" w:pos="48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Заключение</w:t>
      </w:r>
    </w:p>
    <w:p w:rsidR="00872329" w:rsidRDefault="003C3A61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b/>
          <w:sz w:val="28"/>
          <w:szCs w:val="28"/>
        </w:rPr>
        <w:t xml:space="preserve">      </w:t>
      </w:r>
      <w:r w:rsidRPr="00D518C3">
        <w:rPr>
          <w:rFonts w:ascii="Times New Roman" w:hAnsi="Times New Roman" w:cs="Times New Roman"/>
          <w:sz w:val="28"/>
          <w:szCs w:val="28"/>
        </w:rPr>
        <w:t xml:space="preserve">Все дальше отдаляются от нас трагические дни Отечественной войны 1941 – 1945 годов. Человеческая память коротка. Но забыть тех, кто защитил нас от фашистских варваров, мы не имеем права. И подвиг воинов 354-ой дивизии не забыт народом.  </w:t>
      </w:r>
    </w:p>
    <w:p w:rsidR="00872329" w:rsidRPr="00D518C3" w:rsidRDefault="00872329" w:rsidP="00872329">
      <w:pPr>
        <w:spacing w:after="0"/>
        <w:jc w:val="both"/>
        <w:rPr>
          <w:rFonts w:ascii="Times New Roman" w:eastAsia="Times New Roman" w:hAnsi="Times New Roman" w:cs="Times New Roman"/>
          <w:noProof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     Около 79 лет назад была сформирована 354-я стрелковая дивизия, выполнившая наказ земляков: донести победное знамя до гитлеровской Германии. Начав свой боевой путь у стен Москвы, воины соединения завершили его, участвуя в Берлинской операции. Знамена дивиз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ии и ее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час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тей увенчаны многими боевыми орденами. Воины 354-й гордились и гордятся тем, что за время боевых действий они ни разу не отступили, оставляя это на долю отборных частей герман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softHyphen/>
        <w:t>ской армии. И подвиг воинов 354-ой дивизии не забыт народом.</w:t>
      </w:r>
    </w:p>
    <w:p w:rsidR="00872329" w:rsidRPr="00D518C3" w:rsidRDefault="00872329" w:rsidP="00872329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noProof/>
          <w:color w:val="604050"/>
          <w:sz w:val="28"/>
          <w:szCs w:val="28"/>
          <w:lang w:eastAsia="ru-RU"/>
        </w:rPr>
        <w:t xml:space="preserve">   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 В декабре 1966 года, в ознаменование 25-й годовщины разгрома немецких войск под Москвой было принято решение о создании памятника Неизвестному солдату. Из братской могилы на 41-ом километре Ленинградского шоссе, там, где вела кровопролитные бои 354-я стрелковая дивизия, был взят прах безымянного солдата и 3 декабря торжественно погребен у Кремлевской стены в Александровском саду. Вероятность того, что в могиле у памятника Неизвестному солдату покоится прах нашего земляка–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пензенца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, очень высока.</w:t>
      </w:r>
    </w:p>
    <w:p w:rsidR="00872329" w:rsidRPr="00D518C3" w:rsidRDefault="00872329" w:rsidP="00872329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noProof/>
          <w:color w:val="604050"/>
          <w:sz w:val="28"/>
          <w:szCs w:val="28"/>
          <w:lang w:eastAsia="ru-RU"/>
        </w:rPr>
        <w:t xml:space="preserve">    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 Это предположение верно и относительно Монумента воинской и трудовой Славы на проспекте Победы в городе Пенза. В преддверии торжественной закладки памятника в 1975 году из Пензы в Подмосковье, на место первого боя Пензенской 354-й дивизии, в район станции Крюково и на 41 км Ленинградского шоссе выехала экспедиция. Пензенские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мотоспортсмены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взяли из братских могил «святые горсти земли». В ритуале взятия земли принял участие бывший командир дивизии генерал Д.Ф. Алексеев. Он встал перед могилой на колени и не мог сдержать слез. Тогда же от «Вечного огня» у памятника Неизвестному солдату у Кремлевской стены в Александровском саду был зажжен и привезен в Пензу, к Монументу воинской и трудовой Славы факел. «Вечный огонь» вспыхнул на проспекте Победы в день торжественного открытия памятника.</w:t>
      </w:r>
    </w:p>
    <w:p w:rsidR="00872329" w:rsidRPr="00D518C3" w:rsidRDefault="00872329" w:rsidP="00872329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noProof/>
          <w:color w:val="604050"/>
          <w:sz w:val="28"/>
          <w:szCs w:val="28"/>
          <w:lang w:eastAsia="ru-RU"/>
        </w:rPr>
        <w:t xml:space="preserve">      </w:t>
      </w: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 В 1994 году в преддверии 50-летия Победы нашего народа в Великой Отечественной войне была запланирована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велоэкспедиция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 Германию по местам последних боев 354-й дивизии, которая стала символом героизма и мужества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пензенцев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в годы войны. Проделав путь по Чехии, Австрии, Словакии и Польше, </w:t>
      </w:r>
      <w:proofErr w:type="gram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нашим</w:t>
      </w:r>
      <w:proofErr w:type="gram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  <w:proofErr w:type="spellStart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велоспортсменам</w:t>
      </w:r>
      <w:proofErr w:type="spellEnd"/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до Германии доехать не удалось.</w:t>
      </w:r>
    </w:p>
    <w:p w:rsidR="003C3A61" w:rsidRPr="00872329" w:rsidRDefault="00872329" w:rsidP="00D518C3">
      <w:pPr>
        <w:spacing w:after="0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D518C3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lastRenderedPageBreak/>
        <w:t xml:space="preserve">      Прах с могил воинов 354-й дивизии, взятый в той экспедиции, 22 сентября 1996 года был захоронен в торжественной обстановке возле памятника «Проводы» в Пензе.</w:t>
      </w:r>
    </w:p>
    <w:p w:rsidR="003C3A61" w:rsidRPr="00D518C3" w:rsidRDefault="003C3A61" w:rsidP="00D518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8C3">
        <w:rPr>
          <w:rFonts w:ascii="Times New Roman" w:hAnsi="Times New Roman" w:cs="Times New Roman"/>
          <w:sz w:val="28"/>
          <w:szCs w:val="28"/>
        </w:rPr>
        <w:t xml:space="preserve">       Мы должны помнить о прошлом и благодарить старшее поколение за Великую Победу. Она оплачена миллионами жизней, слезами родных и близких. Спасибо павшим и живым. </w:t>
      </w:r>
    </w:p>
    <w:p w:rsidR="003C3A61" w:rsidRDefault="003C3A61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A88" w:rsidRDefault="00CF5A88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329" w:rsidRDefault="00872329" w:rsidP="003C3A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93C" w:rsidRPr="0076416A" w:rsidRDefault="0053493C" w:rsidP="003C3A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16A">
        <w:rPr>
          <w:rFonts w:ascii="Times New Roman" w:hAnsi="Times New Roman" w:cs="Times New Roman"/>
          <w:b/>
          <w:sz w:val="28"/>
          <w:szCs w:val="28"/>
        </w:rPr>
        <w:lastRenderedPageBreak/>
        <w:t>Источники</w:t>
      </w:r>
    </w:p>
    <w:p w:rsidR="00A039CF" w:rsidRPr="00A039CF" w:rsidRDefault="00A039CF" w:rsidP="00A03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9CF">
        <w:rPr>
          <w:rFonts w:ascii="Times New Roman" w:hAnsi="Times New Roman" w:cs="Times New Roman"/>
          <w:sz w:val="28"/>
          <w:szCs w:val="28"/>
        </w:rPr>
        <w:t xml:space="preserve">1.Боеприказ № 0208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Штадив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 354 санаторий 2 км южнее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Елино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 6.12.41/ Копия документа. – ЦАМО РФ. Ф.1674. Оп.1. Д.163. Л.18-20. </w:t>
      </w:r>
    </w:p>
    <w:p w:rsidR="00A039CF" w:rsidRPr="00A039CF" w:rsidRDefault="00A039CF" w:rsidP="00A03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9CF">
        <w:rPr>
          <w:rFonts w:ascii="Times New Roman" w:hAnsi="Times New Roman" w:cs="Times New Roman"/>
          <w:sz w:val="28"/>
          <w:szCs w:val="28"/>
        </w:rPr>
        <w:t>2. Оперативная сводка № 9</w:t>
      </w:r>
      <w:proofErr w:type="gramStart"/>
      <w:r w:rsidRPr="00A039C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039CF">
        <w:rPr>
          <w:rFonts w:ascii="Times New Roman" w:hAnsi="Times New Roman" w:cs="Times New Roman"/>
          <w:sz w:val="28"/>
          <w:szCs w:val="28"/>
        </w:rPr>
        <w:t xml:space="preserve"> 18.00 7.12.41 ШТАДИВ 354/ Копия документа. - ЦАМО РФ. Ф.1674. Оп.1. Д.12. Л. 17.</w:t>
      </w:r>
    </w:p>
    <w:p w:rsidR="00A039CF" w:rsidRPr="00A039CF" w:rsidRDefault="00A039CF" w:rsidP="00A03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9CF">
        <w:rPr>
          <w:rFonts w:ascii="Times New Roman" w:hAnsi="Times New Roman" w:cs="Times New Roman"/>
          <w:sz w:val="28"/>
          <w:szCs w:val="28"/>
        </w:rPr>
        <w:t>3.Оперативная сводка № 11</w:t>
      </w:r>
      <w:proofErr w:type="gramStart"/>
      <w:r w:rsidRPr="00A039C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039CF">
        <w:rPr>
          <w:rFonts w:ascii="Times New Roman" w:hAnsi="Times New Roman" w:cs="Times New Roman"/>
          <w:sz w:val="28"/>
          <w:szCs w:val="28"/>
        </w:rPr>
        <w:t xml:space="preserve"> 24.00 8.12.41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Штадив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 354 Санаторий, что 2 км южнее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Елино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>/Копия документа. - ЦАМО РФ. Ф.1674. Оп.1. Д.12. Л. 19.</w:t>
      </w:r>
    </w:p>
    <w:p w:rsidR="00A039CF" w:rsidRPr="00A039CF" w:rsidRDefault="00A039CF" w:rsidP="00A03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9CF">
        <w:rPr>
          <w:rFonts w:ascii="Times New Roman" w:hAnsi="Times New Roman" w:cs="Times New Roman"/>
          <w:sz w:val="28"/>
          <w:szCs w:val="28"/>
        </w:rPr>
        <w:t>4. Оперативная сводка № 12</w:t>
      </w:r>
      <w:proofErr w:type="gramStart"/>
      <w:r w:rsidRPr="00A039C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039CF">
        <w:rPr>
          <w:rFonts w:ascii="Times New Roman" w:hAnsi="Times New Roman" w:cs="Times New Roman"/>
          <w:sz w:val="28"/>
          <w:szCs w:val="28"/>
        </w:rPr>
        <w:t xml:space="preserve"> 10.00 9.12.41 ШТАДИВ 354 САНАТОРИЙ, что 2 км южнее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Елино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>/Копия документа. - ЦАМО РФ. Ф.1674. Оп.1. Д.12. Л. 22.</w:t>
      </w:r>
    </w:p>
    <w:p w:rsidR="004D6319" w:rsidRPr="00A039CF" w:rsidRDefault="00A039CF" w:rsidP="00A039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5</w:t>
      </w:r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 Оперативные сводки штаба 354 стрелковой дивизии.</w:t>
      </w:r>
      <w:r w:rsidR="00311267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(Центральный Архив Министерства обороны РФ; </w:t>
      </w:r>
      <w:hyperlink r:id="rId8" w:history="1">
        <w:r w:rsidR="004D6319" w:rsidRPr="00A039C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http://archive.mil.ru/archival_service/central/contacts.htm</w:t>
        </w:r>
      </w:hyperlink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)</w:t>
      </w:r>
    </w:p>
    <w:p w:rsidR="004D6319" w:rsidRPr="00A039CF" w:rsidRDefault="00A039CF" w:rsidP="00A039CF">
      <w:pPr>
        <w:spacing w:after="0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6</w:t>
      </w:r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 Сайт «Подвиг народа</w:t>
      </w:r>
      <w:proofErr w:type="gramStart"/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»(</w:t>
      </w:r>
      <w:proofErr w:type="gramEnd"/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справочники поиска погибших по наградам; </w:t>
      </w:r>
      <w:hyperlink r:id="rId9" w:anchor="tab=navHome" w:history="1">
        <w:r w:rsidR="004D6319" w:rsidRPr="00A039C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http://podvignaroda.ru/?#tab=navHome</w:t>
        </w:r>
      </w:hyperlink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) </w:t>
      </w:r>
    </w:p>
    <w:p w:rsidR="004D6319" w:rsidRPr="00A039CF" w:rsidRDefault="00A039CF" w:rsidP="00A039CF">
      <w:pPr>
        <w:spacing w:after="0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7</w:t>
      </w:r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 Сайт МОР</w:t>
      </w:r>
      <w:proofErr w:type="gramStart"/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Ф-</w:t>
      </w:r>
      <w:proofErr w:type="gramEnd"/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ОБД-потери РККА.( </w:t>
      </w:r>
      <w:hyperlink r:id="rId10" w:history="1">
        <w:r w:rsidR="004D6319" w:rsidRPr="00A039C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http://www.obd-memorial.ru/html/</w:t>
        </w:r>
      </w:hyperlink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) </w:t>
      </w:r>
    </w:p>
    <w:p w:rsidR="00A039CF" w:rsidRPr="00A039CF" w:rsidRDefault="00A039CF" w:rsidP="00A03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9CF">
        <w:rPr>
          <w:rFonts w:ascii="Times New Roman" w:hAnsi="Times New Roman" w:cs="Times New Roman"/>
          <w:sz w:val="28"/>
          <w:szCs w:val="28"/>
        </w:rPr>
        <w:t xml:space="preserve">8.Сведения о воинах, захороненных и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неувековеченных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 в Братской могиле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A039CF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A039CF">
        <w:rPr>
          <w:rFonts w:ascii="Times New Roman" w:hAnsi="Times New Roman" w:cs="Times New Roman"/>
          <w:sz w:val="28"/>
          <w:szCs w:val="28"/>
        </w:rPr>
        <w:t>лександровка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Солнечногорского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 района Московской области/ Копия документа. – Государственный Зеленоградский историко-краеведческий музей.</w:t>
      </w:r>
    </w:p>
    <w:p w:rsidR="004D6319" w:rsidRPr="00A039CF" w:rsidRDefault="00A039CF" w:rsidP="00A039CF">
      <w:pPr>
        <w:spacing w:after="0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9</w:t>
      </w:r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. Энциклопедия «Википедия».354-ая орденов Ленина, Красного Знамени и Суворова II степени </w:t>
      </w:r>
      <w:proofErr w:type="spellStart"/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Кали</w:t>
      </w:r>
      <w:r w:rsidR="00A02E28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нковичской</w:t>
      </w:r>
      <w:proofErr w:type="spellEnd"/>
      <w:r w:rsidR="00A02E28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стрелковая </w:t>
      </w:r>
      <w:r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дивизия.(</w:t>
      </w:r>
      <w:hyperlink r:id="rId11" w:history="1">
        <w:r w:rsidR="004D6319" w:rsidRPr="00A039C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http://ru.wikipedia.org</w:t>
        </w:r>
      </w:hyperlink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) </w:t>
      </w:r>
    </w:p>
    <w:p w:rsidR="004D6319" w:rsidRPr="00A039CF" w:rsidRDefault="00A039CF" w:rsidP="00A039CF">
      <w:pPr>
        <w:spacing w:after="0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10</w:t>
      </w:r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 «</w:t>
      </w:r>
      <w:proofErr w:type="spellStart"/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Soldat</w:t>
      </w:r>
      <w:proofErr w:type="spellEnd"/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»(справочники военнопленных и узников концентрационных лагерей; </w:t>
      </w:r>
      <w:hyperlink r:id="rId12" w:history="1">
        <w:r w:rsidR="004D6319" w:rsidRPr="00A039C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http://www.soldat2d.ru/</w:t>
        </w:r>
      </w:hyperlink>
      <w:r w:rsidR="004D6319" w:rsidRPr="00A039C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)</w:t>
      </w:r>
    </w:p>
    <w:p w:rsidR="00311267" w:rsidRPr="00422ADA" w:rsidRDefault="00311267" w:rsidP="003112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267" w:rsidRPr="00422ADA" w:rsidRDefault="00A039CF" w:rsidP="003112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</w:t>
      </w:r>
    </w:p>
    <w:p w:rsidR="00FD2369" w:rsidRPr="00A039CF" w:rsidRDefault="00FD2369" w:rsidP="00FD236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В. Родькин,</w:t>
      </w:r>
      <w:r w:rsidRPr="00A039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Дручков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 Александр Константинович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Пензенская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правда», 12 марта 2009г.</w:t>
      </w:r>
    </w:p>
    <w:p w:rsidR="00A039CF" w:rsidRDefault="00311267" w:rsidP="00A039C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Мочалов В.А. 354-я в боях за Родину: история 354-й стрелковой </w:t>
      </w:r>
      <w:proofErr w:type="spellStart"/>
      <w:r w:rsidRPr="00422A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Калинковической</w:t>
      </w:r>
      <w:proofErr w:type="spellEnd"/>
      <w:r w:rsidRPr="00422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ордена Ленина, </w:t>
      </w:r>
      <w:hyperlink r:id="rId13" w:history="1">
        <w:r w:rsidRPr="00422ADA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Краснознаменной</w:t>
        </w:r>
      </w:hyperlink>
      <w:r w:rsidRPr="00422AD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ордена С</w:t>
      </w:r>
      <w:r w:rsidR="00A039C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уворова дивизии. – Пенза, 1996.</w:t>
      </w:r>
    </w:p>
    <w:p w:rsidR="00A039CF" w:rsidRPr="00A039CF" w:rsidRDefault="00A039CF" w:rsidP="00A039C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9CF">
        <w:rPr>
          <w:rFonts w:ascii="Times New Roman" w:hAnsi="Times New Roman" w:cs="Times New Roman"/>
          <w:sz w:val="28"/>
          <w:szCs w:val="28"/>
        </w:rPr>
        <w:t>В. А. Мочалов. ТРИСТА ПЯТЬДЕСЯТ ЧЕТВЁРТАЯ СТРЕЛКОВАЯ ДИВИЗИЯ / Пензенская энциклопедия. М.: Научное издательство «Большая Российская энциклопедия», 2001</w:t>
      </w:r>
    </w:p>
    <w:p w:rsidR="00A039CF" w:rsidRPr="00A039CF" w:rsidRDefault="00D33F98" w:rsidP="00A039C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9CF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 xml:space="preserve">От Кузнецка до острова </w:t>
      </w:r>
      <w:proofErr w:type="spellStart"/>
      <w:r w:rsidRPr="00A039CF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>Рюген</w:t>
      </w:r>
      <w:proofErr w:type="spellEnd"/>
      <w:r w:rsidRPr="00A039CF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 xml:space="preserve">. Боевой путь 354-й стрелковой </w:t>
      </w:r>
      <w:proofErr w:type="spellStart"/>
      <w:r w:rsidRPr="00A039CF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>Калинковичской</w:t>
      </w:r>
      <w:proofErr w:type="spellEnd"/>
      <w:r w:rsidRPr="00A039CF">
        <w:rPr>
          <w:rFonts w:ascii="Times New Roman" w:eastAsia="Times New Roman" w:hAnsi="Times New Roman" w:cs="Times New Roman"/>
          <w:bCs/>
          <w:color w:val="604050"/>
          <w:sz w:val="28"/>
          <w:szCs w:val="28"/>
          <w:lang w:eastAsia="ru-RU"/>
        </w:rPr>
        <w:t xml:space="preserve"> ордена Ленина Краснознамённой ордена Суворова дивизии:</w:t>
      </w:r>
      <w:r w:rsidRPr="00A039CF">
        <w:rPr>
          <w:rFonts w:ascii="Times New Roman" w:eastAsia="Times New Roman" w:hAnsi="Times New Roman" w:cs="Times New Roman"/>
          <w:b/>
          <w:bCs/>
          <w:color w:val="604050"/>
          <w:sz w:val="28"/>
          <w:szCs w:val="28"/>
          <w:lang w:eastAsia="ru-RU"/>
        </w:rPr>
        <w:t xml:space="preserve"> </w:t>
      </w:r>
      <w:r w:rsidRPr="00A039CF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методические материалы. – Пенза: Центральная городская публичная библиотека им. В.Г. Белинского, 2014. – 20с.</w:t>
      </w:r>
    </w:p>
    <w:p w:rsidR="00A039CF" w:rsidRPr="00A039CF" w:rsidRDefault="008504CC" w:rsidP="00A039C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9CF">
        <w:rPr>
          <w:rFonts w:ascii="Times New Roman" w:hAnsi="Times New Roman" w:cs="Times New Roman"/>
          <w:sz w:val="28"/>
          <w:szCs w:val="28"/>
        </w:rPr>
        <w:t xml:space="preserve">Павлов И.Н. От Москвы до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Штральзунда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: Боевой путь 354-й стрелковой </w:t>
      </w:r>
      <w:proofErr w:type="spellStart"/>
      <w:r w:rsidRPr="00A039CF">
        <w:rPr>
          <w:rFonts w:ascii="Times New Roman" w:hAnsi="Times New Roman" w:cs="Times New Roman"/>
          <w:sz w:val="28"/>
          <w:szCs w:val="28"/>
        </w:rPr>
        <w:t>Калинковической</w:t>
      </w:r>
      <w:proofErr w:type="spellEnd"/>
      <w:r w:rsidRPr="00A039CF">
        <w:rPr>
          <w:rFonts w:ascii="Times New Roman" w:hAnsi="Times New Roman" w:cs="Times New Roman"/>
          <w:sz w:val="28"/>
          <w:szCs w:val="28"/>
        </w:rPr>
        <w:t xml:space="preserve"> ордена Ленина, Краснознаменной, ордена Суворова дивизии. – М.: Воениздат, 1985</w:t>
      </w:r>
      <w:r w:rsidRPr="00A039CF">
        <w:rPr>
          <w:sz w:val="28"/>
          <w:szCs w:val="28"/>
        </w:rPr>
        <w:t xml:space="preserve">. </w:t>
      </w:r>
    </w:p>
    <w:p w:rsidR="0053493C" w:rsidRDefault="0053493C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21D" w:rsidRDefault="00F9721D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21D" w:rsidRDefault="00F9721D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21D" w:rsidRDefault="00F9721D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4039" w:rsidRDefault="00F9721D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  <w:r w:rsidR="00104A28">
        <w:rPr>
          <w:rFonts w:ascii="Times New Roman" w:hAnsi="Times New Roman" w:cs="Times New Roman"/>
          <w:sz w:val="24"/>
          <w:szCs w:val="24"/>
        </w:rPr>
        <w:t xml:space="preserve"> </w:t>
      </w:r>
      <w:r w:rsidR="00614039">
        <w:rPr>
          <w:rFonts w:ascii="Times New Roman" w:hAnsi="Times New Roman" w:cs="Times New Roman"/>
          <w:sz w:val="24"/>
          <w:szCs w:val="24"/>
        </w:rPr>
        <w:t xml:space="preserve">1, 2 </w:t>
      </w:r>
      <w:proofErr w:type="spellStart"/>
      <w:r w:rsidR="00614039">
        <w:rPr>
          <w:rFonts w:ascii="Times New Roman" w:hAnsi="Times New Roman" w:cs="Times New Roman"/>
          <w:sz w:val="24"/>
          <w:szCs w:val="24"/>
        </w:rPr>
        <w:t>Дручков</w:t>
      </w:r>
      <w:proofErr w:type="spellEnd"/>
      <w:r w:rsidR="00614039">
        <w:rPr>
          <w:rFonts w:ascii="Times New Roman" w:hAnsi="Times New Roman" w:cs="Times New Roman"/>
          <w:sz w:val="24"/>
          <w:szCs w:val="24"/>
        </w:rPr>
        <w:t xml:space="preserve"> Александр Константинович</w:t>
      </w:r>
    </w:p>
    <w:p w:rsidR="00614039" w:rsidRDefault="00614039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8C37D" wp14:editId="63A044C3">
            <wp:extent cx="3319669" cy="2489720"/>
            <wp:effectExtent l="0" t="0" r="0" b="6350"/>
            <wp:docPr id="1" name="Рисунок 1" descr="d:\Рабочий стол\P32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P322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37" cy="24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39" w:rsidRDefault="00614039" w:rsidP="008504C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8A473" wp14:editId="66E9ACB0">
            <wp:extent cx="4281151" cy="3210340"/>
            <wp:effectExtent l="0" t="0" r="5715" b="0"/>
            <wp:docPr id="4" name="Рисунок 4" descr="d:\Рабочий стол\P513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P5130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51" cy="321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039" w:rsidRDefault="00614039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104A2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  <w:r w:rsidR="00244E08">
        <w:rPr>
          <w:rFonts w:ascii="Times New Roman" w:hAnsi="Times New Roman" w:cs="Times New Roman"/>
          <w:sz w:val="24"/>
          <w:szCs w:val="24"/>
        </w:rPr>
        <w:t xml:space="preserve"> 3, 4, 5</w:t>
      </w:r>
      <w:r>
        <w:rPr>
          <w:rFonts w:ascii="Times New Roman" w:hAnsi="Times New Roman" w:cs="Times New Roman"/>
          <w:sz w:val="24"/>
          <w:szCs w:val="24"/>
        </w:rPr>
        <w:t>. Маршрут поискового отряда.</w:t>
      </w:r>
      <w:r w:rsidR="00CB6E49">
        <w:rPr>
          <w:rFonts w:ascii="Times New Roman" w:hAnsi="Times New Roman" w:cs="Times New Roman"/>
          <w:sz w:val="24"/>
          <w:szCs w:val="24"/>
        </w:rPr>
        <w:t xml:space="preserve"> Участники поискового отряда МБОУ СОШ №49 «Поиск 80»</w:t>
      </w: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FBF47A8" wp14:editId="682CE846">
            <wp:simplePos x="0" y="0"/>
            <wp:positionH relativeFrom="column">
              <wp:posOffset>-245745</wp:posOffset>
            </wp:positionH>
            <wp:positionV relativeFrom="paragraph">
              <wp:posOffset>76200</wp:posOffset>
            </wp:positionV>
            <wp:extent cx="4173855" cy="3130550"/>
            <wp:effectExtent l="0" t="0" r="0" b="0"/>
            <wp:wrapSquare wrapText="bothSides"/>
            <wp:docPr id="7" name="Рисунок 7" descr="d:\Рабочий стол\№8 декабрь 80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№8 декабрь 80 го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E08" w:rsidRDefault="00244E0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A28" w:rsidRDefault="00104A2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547D6D" wp14:editId="0F5CA0D5">
            <wp:extent cx="3906078" cy="2929521"/>
            <wp:effectExtent l="0" t="0" r="0" b="4445"/>
            <wp:docPr id="9" name="Рисунок 9" descr="d:\Рабочий стол\№9 отряд поиск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№9 отряд поиск 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58" cy="292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28" w:rsidRDefault="00104A2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A28" w:rsidRDefault="00104A2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453BF" wp14:editId="4E4DB8F4">
            <wp:extent cx="3906078" cy="2512082"/>
            <wp:effectExtent l="0" t="0" r="0" b="2540"/>
            <wp:docPr id="11" name="Рисунок 11" descr="d:\Рабочий стол\№11 поиск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№11 поиск 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58" cy="25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28" w:rsidRDefault="00104A2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A28" w:rsidRDefault="00104A28" w:rsidP="00104A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6, 7, 8, 9. Боевой путь 354-й стрелковой дивизии. Экспонаты школьного музея, посвященные 354-й стрелковой дивизии.</w:t>
      </w:r>
    </w:p>
    <w:p w:rsidR="00104A28" w:rsidRDefault="00104A28" w:rsidP="00104A28">
      <w:pPr>
        <w:tabs>
          <w:tab w:val="left" w:pos="24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08375" cy="2981325"/>
            <wp:effectExtent l="0" t="0" r="0" b="9525"/>
            <wp:wrapSquare wrapText="bothSides"/>
            <wp:docPr id="12" name="Рисунок 12" descr="d:\Рабочий стол\P513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P5130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A1FBCE" wp14:editId="2E45E1AF">
            <wp:extent cx="4201625" cy="2802835"/>
            <wp:effectExtent l="0" t="0" r="8890" b="0"/>
            <wp:docPr id="13" name="Рисунок 13" descr="d:\Рабочий стол\P513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P5130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52" cy="280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28" w:rsidRDefault="00104A28" w:rsidP="00104A28">
      <w:pPr>
        <w:tabs>
          <w:tab w:val="left" w:pos="24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A28" w:rsidRDefault="00104A28" w:rsidP="00104A28">
      <w:pPr>
        <w:tabs>
          <w:tab w:val="left" w:pos="24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6CA64" wp14:editId="30AF00B9">
            <wp:extent cx="4204252" cy="2912165"/>
            <wp:effectExtent l="0" t="0" r="6350" b="2540"/>
            <wp:docPr id="16" name="Рисунок 16" descr="d:\Рабочий стол\P51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P51301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19" cy="29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28" w:rsidRDefault="00104A28" w:rsidP="00104A28">
      <w:pPr>
        <w:tabs>
          <w:tab w:val="left" w:pos="24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A28" w:rsidRDefault="00104A28" w:rsidP="00104A28">
      <w:pPr>
        <w:tabs>
          <w:tab w:val="left" w:pos="24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B23DF" wp14:editId="5B1BE479">
            <wp:extent cx="4204252" cy="2922105"/>
            <wp:effectExtent l="0" t="0" r="6350" b="0"/>
            <wp:docPr id="28" name="Рисунок 28" descr="d:\Рабочий стол\P3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P323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33" cy="293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60" w:rsidRDefault="001C6660" w:rsidP="001C6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A28" w:rsidRDefault="00104A28" w:rsidP="001C6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10, 11</w:t>
      </w:r>
      <w:r w:rsidR="001C6660">
        <w:rPr>
          <w:rFonts w:ascii="Times New Roman" w:hAnsi="Times New Roman" w:cs="Times New Roman"/>
          <w:sz w:val="24"/>
          <w:szCs w:val="24"/>
        </w:rPr>
        <w:t>, 12</w:t>
      </w:r>
      <w:r>
        <w:rPr>
          <w:rFonts w:ascii="Times New Roman" w:hAnsi="Times New Roman" w:cs="Times New Roman"/>
          <w:sz w:val="24"/>
          <w:szCs w:val="24"/>
        </w:rPr>
        <w:t xml:space="preserve">. А.К.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Дручков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учениками МБОУ СОШ №49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ензы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9721D" w:rsidRDefault="00F9721D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3217" cy="2802835"/>
            <wp:effectExtent l="0" t="0" r="8890" b="0"/>
            <wp:docPr id="2" name="Рисунок 2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67" cy="28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1D" w:rsidRDefault="00104A28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B5B77" wp14:editId="33F0B887">
            <wp:extent cx="4373217" cy="2872408"/>
            <wp:effectExtent l="0" t="0" r="8890" b="4445"/>
            <wp:docPr id="29" name="Рисунок 29" descr="d:\Рабочий стол\P32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P322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94" cy="28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60" w:rsidRDefault="001C6660" w:rsidP="008504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677CD" wp14:editId="000EB976">
            <wp:extent cx="4373217" cy="3110948"/>
            <wp:effectExtent l="0" t="0" r="8890" b="0"/>
            <wp:docPr id="31" name="Рисунок 31" descr="d:\Рабочий стол\P505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P50500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94" cy="31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7B" w:rsidRDefault="009B467B" w:rsidP="001C6660">
      <w:pPr>
        <w:rPr>
          <w:rFonts w:ascii="Times New Roman" w:hAnsi="Times New Roman" w:cs="Times New Roman"/>
          <w:sz w:val="24"/>
          <w:szCs w:val="24"/>
        </w:rPr>
      </w:pPr>
    </w:p>
    <w:sectPr w:rsidR="009B467B" w:rsidSect="009C54E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1ED" w:rsidRDefault="00E241ED" w:rsidP="008614D9">
      <w:pPr>
        <w:spacing w:after="0" w:line="240" w:lineRule="auto"/>
      </w:pPr>
      <w:r>
        <w:separator/>
      </w:r>
    </w:p>
  </w:endnote>
  <w:endnote w:type="continuationSeparator" w:id="0">
    <w:p w:rsidR="00E241ED" w:rsidRDefault="00E241ED" w:rsidP="0086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1ED" w:rsidRDefault="00E241ED" w:rsidP="008614D9">
      <w:pPr>
        <w:spacing w:after="0" w:line="240" w:lineRule="auto"/>
      </w:pPr>
      <w:r>
        <w:separator/>
      </w:r>
    </w:p>
  </w:footnote>
  <w:footnote w:type="continuationSeparator" w:id="0">
    <w:p w:rsidR="00E241ED" w:rsidRDefault="00E241ED" w:rsidP="00861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0181E"/>
    <w:multiLevelType w:val="multilevel"/>
    <w:tmpl w:val="DB70D1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4082E"/>
    <w:multiLevelType w:val="hybridMultilevel"/>
    <w:tmpl w:val="8D707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0F568A"/>
    <w:multiLevelType w:val="hybridMultilevel"/>
    <w:tmpl w:val="DF2E9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F0129"/>
    <w:multiLevelType w:val="multilevel"/>
    <w:tmpl w:val="58180E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522590"/>
    <w:multiLevelType w:val="multilevel"/>
    <w:tmpl w:val="96688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12625A"/>
    <w:multiLevelType w:val="multilevel"/>
    <w:tmpl w:val="A5206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0B571F"/>
    <w:multiLevelType w:val="multilevel"/>
    <w:tmpl w:val="04A45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8D5933"/>
    <w:multiLevelType w:val="multilevel"/>
    <w:tmpl w:val="9BF812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8271AF"/>
    <w:multiLevelType w:val="multilevel"/>
    <w:tmpl w:val="100CF8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E03954"/>
    <w:multiLevelType w:val="hybridMultilevel"/>
    <w:tmpl w:val="2EC20F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060A0E"/>
    <w:multiLevelType w:val="hybridMultilevel"/>
    <w:tmpl w:val="9F8AFEF8"/>
    <w:lvl w:ilvl="0" w:tplc="163AF1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4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851"/>
    <w:rsid w:val="00063936"/>
    <w:rsid w:val="000742C2"/>
    <w:rsid w:val="000767E0"/>
    <w:rsid w:val="000B2214"/>
    <w:rsid w:val="000D36E4"/>
    <w:rsid w:val="000E24F3"/>
    <w:rsid w:val="00104A28"/>
    <w:rsid w:val="00110C52"/>
    <w:rsid w:val="00123ACC"/>
    <w:rsid w:val="001C6660"/>
    <w:rsid w:val="001C79DF"/>
    <w:rsid w:val="001F5B16"/>
    <w:rsid w:val="00230862"/>
    <w:rsid w:val="00244E08"/>
    <w:rsid w:val="00275A3D"/>
    <w:rsid w:val="00285504"/>
    <w:rsid w:val="00286851"/>
    <w:rsid w:val="002A2B63"/>
    <w:rsid w:val="00311267"/>
    <w:rsid w:val="00390FBE"/>
    <w:rsid w:val="00391A36"/>
    <w:rsid w:val="003C3A61"/>
    <w:rsid w:val="003E1A3E"/>
    <w:rsid w:val="00401273"/>
    <w:rsid w:val="004B4571"/>
    <w:rsid w:val="004C45BD"/>
    <w:rsid w:val="004D6319"/>
    <w:rsid w:val="00526091"/>
    <w:rsid w:val="0053493C"/>
    <w:rsid w:val="00554D9C"/>
    <w:rsid w:val="0057019B"/>
    <w:rsid w:val="005870CF"/>
    <w:rsid w:val="005C0C52"/>
    <w:rsid w:val="006074F3"/>
    <w:rsid w:val="00614039"/>
    <w:rsid w:val="006241F8"/>
    <w:rsid w:val="006301E0"/>
    <w:rsid w:val="00630764"/>
    <w:rsid w:val="0064433F"/>
    <w:rsid w:val="006562C8"/>
    <w:rsid w:val="006652AF"/>
    <w:rsid w:val="00684C64"/>
    <w:rsid w:val="006E09BB"/>
    <w:rsid w:val="00712790"/>
    <w:rsid w:val="00745AA6"/>
    <w:rsid w:val="0076416A"/>
    <w:rsid w:val="00790550"/>
    <w:rsid w:val="0080092B"/>
    <w:rsid w:val="0081475C"/>
    <w:rsid w:val="00822F48"/>
    <w:rsid w:val="0084312D"/>
    <w:rsid w:val="008504CC"/>
    <w:rsid w:val="008614D9"/>
    <w:rsid w:val="00872329"/>
    <w:rsid w:val="008F552A"/>
    <w:rsid w:val="00974B4E"/>
    <w:rsid w:val="009914FA"/>
    <w:rsid w:val="009B467B"/>
    <w:rsid w:val="009C54EB"/>
    <w:rsid w:val="009C653C"/>
    <w:rsid w:val="009D4C8D"/>
    <w:rsid w:val="009D4CE1"/>
    <w:rsid w:val="009E266C"/>
    <w:rsid w:val="00A02E28"/>
    <w:rsid w:val="00A039CF"/>
    <w:rsid w:val="00A0405B"/>
    <w:rsid w:val="00A164D5"/>
    <w:rsid w:val="00A239D7"/>
    <w:rsid w:val="00A314B3"/>
    <w:rsid w:val="00A70E84"/>
    <w:rsid w:val="00A85C9A"/>
    <w:rsid w:val="00AA0F78"/>
    <w:rsid w:val="00AA1A7B"/>
    <w:rsid w:val="00B16D38"/>
    <w:rsid w:val="00B306D3"/>
    <w:rsid w:val="00B53649"/>
    <w:rsid w:val="00BC7018"/>
    <w:rsid w:val="00C65F4D"/>
    <w:rsid w:val="00CA0CA7"/>
    <w:rsid w:val="00CB6E49"/>
    <w:rsid w:val="00CF5A88"/>
    <w:rsid w:val="00D07002"/>
    <w:rsid w:val="00D33F98"/>
    <w:rsid w:val="00D518C3"/>
    <w:rsid w:val="00D80E48"/>
    <w:rsid w:val="00D931BC"/>
    <w:rsid w:val="00E013AA"/>
    <w:rsid w:val="00E10302"/>
    <w:rsid w:val="00E160E4"/>
    <w:rsid w:val="00E241ED"/>
    <w:rsid w:val="00EA6428"/>
    <w:rsid w:val="00EC04D2"/>
    <w:rsid w:val="00ED2B14"/>
    <w:rsid w:val="00F107FE"/>
    <w:rsid w:val="00F550DE"/>
    <w:rsid w:val="00F9721D"/>
    <w:rsid w:val="00FD2369"/>
    <w:rsid w:val="00FD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90550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4D63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61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14D9"/>
  </w:style>
  <w:style w:type="paragraph" w:styleId="a8">
    <w:name w:val="footer"/>
    <w:basedOn w:val="a"/>
    <w:link w:val="a9"/>
    <w:uiPriority w:val="99"/>
    <w:unhideWhenUsed/>
    <w:rsid w:val="00861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14D9"/>
  </w:style>
  <w:style w:type="paragraph" w:styleId="aa">
    <w:name w:val="Balloon Text"/>
    <w:basedOn w:val="a"/>
    <w:link w:val="ab"/>
    <w:uiPriority w:val="99"/>
    <w:semiHidden/>
    <w:unhideWhenUsed/>
    <w:rsid w:val="00F9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7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90550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4D63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61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14D9"/>
  </w:style>
  <w:style w:type="paragraph" w:styleId="a8">
    <w:name w:val="footer"/>
    <w:basedOn w:val="a"/>
    <w:link w:val="a9"/>
    <w:uiPriority w:val="99"/>
    <w:unhideWhenUsed/>
    <w:rsid w:val="00861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14D9"/>
  </w:style>
  <w:style w:type="paragraph" w:styleId="aa">
    <w:name w:val="Balloon Text"/>
    <w:basedOn w:val="a"/>
    <w:link w:val="ab"/>
    <w:uiPriority w:val="99"/>
    <w:semiHidden/>
    <w:unhideWhenUsed/>
    <w:rsid w:val="00F9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7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5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hive.mil.ru/archival_service/central/contacts.htm" TargetMode="External"/><Relationship Id="rId13" Type="http://schemas.openxmlformats.org/officeDocument/2006/relationships/hyperlink" Target="https://dereksiz.org/opit-vzaimodejstviya.html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soldat2d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obd-memorial.ru/html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podvignaroda.ru/?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20</Pages>
  <Words>4957</Words>
  <Characters>28261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117</cp:revision>
  <dcterms:created xsi:type="dcterms:W3CDTF">2020-03-15T14:42:00Z</dcterms:created>
  <dcterms:modified xsi:type="dcterms:W3CDTF">2020-03-26T06:54:00Z</dcterms:modified>
</cp:coreProperties>
</file>