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C4A" w:rsidRPr="00317C4A" w:rsidRDefault="00317C4A" w:rsidP="00317C4A">
      <w:pPr>
        <w:shd w:val="clear" w:color="auto" w:fill="FFFFFF"/>
        <w:spacing w:after="0"/>
        <w:ind w:firstLine="709"/>
        <w:jc w:val="center"/>
        <w:rPr>
          <w:rFonts w:ascii="Times New Roman" w:hAnsi="Times New Roman"/>
          <w:b/>
          <w:bCs/>
          <w:sz w:val="26"/>
          <w:szCs w:val="26"/>
        </w:rPr>
      </w:pPr>
      <w:r w:rsidRPr="00317C4A">
        <w:rPr>
          <w:rFonts w:ascii="Times New Roman" w:hAnsi="Times New Roman"/>
          <w:b/>
          <w:bCs/>
          <w:sz w:val="26"/>
          <w:szCs w:val="26"/>
        </w:rPr>
        <w:t xml:space="preserve">Городской конференции исследовательских работ </w:t>
      </w:r>
    </w:p>
    <w:p w:rsidR="00317C4A" w:rsidRPr="00317C4A" w:rsidRDefault="00317C4A" w:rsidP="00317C4A">
      <w:pPr>
        <w:shd w:val="clear" w:color="auto" w:fill="FFFFFF"/>
        <w:spacing w:after="0"/>
        <w:ind w:firstLine="709"/>
        <w:jc w:val="center"/>
        <w:rPr>
          <w:rFonts w:ascii="Times New Roman" w:hAnsi="Times New Roman"/>
          <w:b/>
          <w:bCs/>
          <w:sz w:val="26"/>
          <w:szCs w:val="26"/>
        </w:rPr>
      </w:pPr>
      <w:r w:rsidRPr="00317C4A">
        <w:rPr>
          <w:rFonts w:ascii="Times New Roman" w:hAnsi="Times New Roman"/>
          <w:b/>
          <w:bCs/>
          <w:sz w:val="26"/>
          <w:szCs w:val="26"/>
        </w:rPr>
        <w:t xml:space="preserve">и творческих проектов младших школьников « Я открываю мир» </w:t>
      </w:r>
    </w:p>
    <w:p w:rsidR="00317C4A" w:rsidRPr="00317C4A" w:rsidRDefault="00317C4A" w:rsidP="00317C4A">
      <w:pPr>
        <w:shd w:val="clear" w:color="auto" w:fill="FFFFFF"/>
        <w:spacing w:after="0"/>
        <w:ind w:firstLine="709"/>
        <w:jc w:val="center"/>
        <w:rPr>
          <w:rFonts w:ascii="Times New Roman" w:hAnsi="Times New Roman"/>
          <w:b/>
          <w:bCs/>
          <w:sz w:val="26"/>
          <w:szCs w:val="26"/>
        </w:rPr>
      </w:pPr>
      <w:r w:rsidRPr="00317C4A">
        <w:rPr>
          <w:rFonts w:ascii="Times New Roman" w:hAnsi="Times New Roman"/>
          <w:b/>
          <w:bCs/>
          <w:sz w:val="26"/>
          <w:szCs w:val="26"/>
        </w:rPr>
        <w:t>в рамках XX</w:t>
      </w:r>
      <w:r w:rsidRPr="00317C4A">
        <w:rPr>
          <w:rFonts w:ascii="Times New Roman" w:hAnsi="Times New Roman"/>
          <w:b/>
          <w:bCs/>
          <w:sz w:val="26"/>
          <w:szCs w:val="26"/>
          <w:lang w:val="en-US"/>
        </w:rPr>
        <w:t>IV</w:t>
      </w:r>
      <w:r w:rsidRPr="00317C4A">
        <w:rPr>
          <w:rFonts w:ascii="Times New Roman" w:hAnsi="Times New Roman"/>
          <w:b/>
          <w:bCs/>
          <w:sz w:val="26"/>
          <w:szCs w:val="26"/>
        </w:rPr>
        <w:t xml:space="preserve"> научно-практической конференции школьников в рамках</w:t>
      </w:r>
    </w:p>
    <w:p w:rsidR="00317C4A" w:rsidRDefault="00317C4A" w:rsidP="00317C4A">
      <w:pPr>
        <w:shd w:val="clear" w:color="auto" w:fill="FFFFFF"/>
        <w:spacing w:after="0"/>
        <w:ind w:firstLine="709"/>
        <w:jc w:val="center"/>
        <w:rPr>
          <w:rFonts w:ascii="Times New Roman" w:hAnsi="Times New Roman"/>
          <w:b/>
          <w:bCs/>
          <w:sz w:val="26"/>
          <w:szCs w:val="26"/>
        </w:rPr>
      </w:pPr>
      <w:r w:rsidRPr="00317C4A">
        <w:rPr>
          <w:rFonts w:ascii="Times New Roman" w:hAnsi="Times New Roman"/>
          <w:b/>
          <w:bCs/>
          <w:sz w:val="26"/>
          <w:szCs w:val="26"/>
        </w:rPr>
        <w:t>ХХ</w:t>
      </w:r>
      <w:r w:rsidRPr="00317C4A">
        <w:rPr>
          <w:rFonts w:ascii="Times New Roman" w:hAnsi="Times New Roman"/>
          <w:b/>
          <w:bCs/>
          <w:sz w:val="26"/>
          <w:szCs w:val="26"/>
          <w:lang w:val="en-US"/>
        </w:rPr>
        <w:t>IV</w:t>
      </w:r>
      <w:r w:rsidRPr="00317C4A">
        <w:rPr>
          <w:rFonts w:ascii="Times New Roman" w:hAnsi="Times New Roman"/>
          <w:b/>
          <w:bCs/>
          <w:sz w:val="26"/>
          <w:szCs w:val="26"/>
        </w:rPr>
        <w:t xml:space="preserve"> научно-практической конференции школьников г. Пензы </w:t>
      </w:r>
    </w:p>
    <w:p w:rsidR="00317C4A" w:rsidRPr="00317C4A" w:rsidRDefault="00317C4A" w:rsidP="00317C4A">
      <w:pPr>
        <w:shd w:val="clear" w:color="auto" w:fill="FFFFFF"/>
        <w:spacing w:after="0"/>
        <w:ind w:firstLine="709"/>
        <w:jc w:val="center"/>
        <w:rPr>
          <w:rFonts w:ascii="Times New Roman" w:hAnsi="Times New Roman"/>
          <w:b/>
          <w:bCs/>
          <w:sz w:val="26"/>
          <w:szCs w:val="26"/>
        </w:rPr>
      </w:pPr>
      <w:r w:rsidRPr="00317C4A">
        <w:rPr>
          <w:rFonts w:ascii="Times New Roman" w:hAnsi="Times New Roman"/>
          <w:b/>
          <w:bCs/>
          <w:sz w:val="26"/>
          <w:szCs w:val="26"/>
        </w:rPr>
        <w:t>«Я исследую мир»</w:t>
      </w:r>
    </w:p>
    <w:p w:rsidR="00317C4A" w:rsidRPr="00317C4A" w:rsidRDefault="00317C4A" w:rsidP="002B7089">
      <w:pPr>
        <w:spacing w:after="0"/>
        <w:jc w:val="center"/>
        <w:rPr>
          <w:rFonts w:ascii="Times New Roman" w:hAnsi="Times New Roman" w:cs="Times New Roman"/>
          <w:sz w:val="26"/>
          <w:szCs w:val="26"/>
        </w:rPr>
      </w:pPr>
    </w:p>
    <w:p w:rsidR="002B7089" w:rsidRPr="00317C4A" w:rsidRDefault="002B7089" w:rsidP="002B7089">
      <w:pPr>
        <w:spacing w:after="0"/>
        <w:jc w:val="center"/>
        <w:rPr>
          <w:rFonts w:ascii="Times New Roman" w:hAnsi="Times New Roman" w:cs="Times New Roman"/>
          <w:sz w:val="26"/>
          <w:szCs w:val="26"/>
        </w:rPr>
      </w:pPr>
      <w:r w:rsidRPr="00317C4A">
        <w:rPr>
          <w:rFonts w:ascii="Times New Roman" w:hAnsi="Times New Roman" w:cs="Times New Roman"/>
          <w:sz w:val="26"/>
          <w:szCs w:val="26"/>
        </w:rPr>
        <w:t>Пензенская обл., г.Пенза</w:t>
      </w:r>
    </w:p>
    <w:p w:rsidR="002B7089" w:rsidRPr="00317C4A" w:rsidRDefault="002B7089" w:rsidP="002B7089">
      <w:pPr>
        <w:spacing w:after="0"/>
        <w:jc w:val="center"/>
        <w:rPr>
          <w:rFonts w:ascii="Times New Roman" w:hAnsi="Times New Roman" w:cs="Times New Roman"/>
          <w:sz w:val="26"/>
          <w:szCs w:val="26"/>
        </w:rPr>
      </w:pPr>
      <w:r w:rsidRPr="00317C4A">
        <w:rPr>
          <w:rFonts w:ascii="Times New Roman" w:hAnsi="Times New Roman" w:cs="Times New Roman"/>
          <w:sz w:val="26"/>
          <w:szCs w:val="26"/>
        </w:rPr>
        <w:t>Муниципальное бюджетное общеобразовательное учреждение</w:t>
      </w:r>
    </w:p>
    <w:p w:rsidR="002B7089" w:rsidRPr="00317C4A" w:rsidRDefault="002B7089" w:rsidP="002B7089">
      <w:pPr>
        <w:spacing w:after="0"/>
        <w:jc w:val="center"/>
        <w:rPr>
          <w:rFonts w:ascii="Times New Roman" w:hAnsi="Times New Roman" w:cs="Times New Roman"/>
          <w:sz w:val="26"/>
          <w:szCs w:val="26"/>
        </w:rPr>
      </w:pPr>
      <w:r w:rsidRPr="00317C4A">
        <w:rPr>
          <w:rFonts w:ascii="Times New Roman" w:hAnsi="Times New Roman" w:cs="Times New Roman"/>
          <w:sz w:val="26"/>
          <w:szCs w:val="26"/>
        </w:rPr>
        <w:t xml:space="preserve">средняя общеобразовательная школа  № </w:t>
      </w:r>
      <w:smartTag w:uri="urn:schemas-microsoft-com:office:smarttags" w:element="metricconverter">
        <w:smartTagPr>
          <w:attr w:name="ProductID" w:val="18 г"/>
        </w:smartTagPr>
        <w:r w:rsidRPr="00317C4A">
          <w:rPr>
            <w:rFonts w:ascii="Times New Roman" w:hAnsi="Times New Roman" w:cs="Times New Roman"/>
            <w:sz w:val="26"/>
            <w:szCs w:val="26"/>
          </w:rPr>
          <w:t>18 г</w:t>
        </w:r>
      </w:smartTag>
      <w:r w:rsidRPr="00317C4A">
        <w:rPr>
          <w:rFonts w:ascii="Times New Roman" w:hAnsi="Times New Roman" w:cs="Times New Roman"/>
          <w:sz w:val="26"/>
          <w:szCs w:val="26"/>
        </w:rPr>
        <w:t>. Пензы</w:t>
      </w:r>
    </w:p>
    <w:p w:rsidR="002B7089" w:rsidRPr="00317C4A" w:rsidRDefault="002B7089" w:rsidP="002B7089">
      <w:pPr>
        <w:spacing w:after="0"/>
        <w:jc w:val="center"/>
        <w:rPr>
          <w:rFonts w:ascii="Times New Roman" w:hAnsi="Times New Roman" w:cs="Times New Roman"/>
          <w:sz w:val="26"/>
          <w:szCs w:val="26"/>
        </w:rPr>
      </w:pPr>
      <w:r w:rsidRPr="00317C4A">
        <w:rPr>
          <w:rFonts w:ascii="Times New Roman" w:hAnsi="Times New Roman" w:cs="Times New Roman"/>
          <w:sz w:val="26"/>
          <w:szCs w:val="26"/>
        </w:rPr>
        <w:t>(МБОУ СОШ №18 г. Пензы)</w:t>
      </w:r>
    </w:p>
    <w:p w:rsidR="002B7089" w:rsidRPr="00317C4A" w:rsidRDefault="002B7089" w:rsidP="002B7089">
      <w:pPr>
        <w:spacing w:after="0"/>
        <w:jc w:val="center"/>
        <w:rPr>
          <w:rFonts w:ascii="Times New Roman" w:hAnsi="Times New Roman" w:cs="Times New Roman"/>
          <w:sz w:val="26"/>
          <w:szCs w:val="26"/>
        </w:rPr>
      </w:pPr>
      <w:r w:rsidRPr="00317C4A">
        <w:rPr>
          <w:rFonts w:ascii="Times New Roman" w:hAnsi="Times New Roman" w:cs="Times New Roman"/>
          <w:sz w:val="26"/>
          <w:szCs w:val="26"/>
        </w:rPr>
        <w:t xml:space="preserve">ул. Беляева, д. </w:t>
      </w:r>
      <w:smartTag w:uri="urn:schemas-microsoft-com:office:smarttags" w:element="metricconverter">
        <w:smartTagPr>
          <w:attr w:name="ProductID" w:val="43, г"/>
        </w:smartTagPr>
        <w:r w:rsidRPr="00317C4A">
          <w:rPr>
            <w:rFonts w:ascii="Times New Roman" w:hAnsi="Times New Roman" w:cs="Times New Roman"/>
            <w:sz w:val="26"/>
            <w:szCs w:val="26"/>
          </w:rPr>
          <w:t>43, г</w:t>
        </w:r>
      </w:smartTag>
      <w:r w:rsidRPr="00317C4A">
        <w:rPr>
          <w:rFonts w:ascii="Times New Roman" w:hAnsi="Times New Roman" w:cs="Times New Roman"/>
          <w:sz w:val="26"/>
          <w:szCs w:val="26"/>
        </w:rPr>
        <w:t>. Пенза, 440028</w:t>
      </w:r>
    </w:p>
    <w:p w:rsidR="002B7089" w:rsidRPr="00317C4A" w:rsidRDefault="002B7089" w:rsidP="002B7089">
      <w:pPr>
        <w:spacing w:after="0"/>
        <w:jc w:val="center"/>
        <w:rPr>
          <w:rFonts w:ascii="Times New Roman" w:hAnsi="Times New Roman" w:cs="Times New Roman"/>
          <w:sz w:val="26"/>
          <w:szCs w:val="26"/>
        </w:rPr>
      </w:pPr>
      <w:r w:rsidRPr="00317C4A">
        <w:rPr>
          <w:rFonts w:ascii="Times New Roman" w:hAnsi="Times New Roman" w:cs="Times New Roman"/>
          <w:sz w:val="26"/>
          <w:szCs w:val="26"/>
        </w:rPr>
        <w:t xml:space="preserve">тел. (8412) 49-88-73, Е – </w:t>
      </w:r>
      <w:r w:rsidRPr="00317C4A">
        <w:rPr>
          <w:rFonts w:ascii="Times New Roman" w:hAnsi="Times New Roman" w:cs="Times New Roman"/>
          <w:sz w:val="26"/>
          <w:szCs w:val="26"/>
          <w:lang w:val="en-US"/>
        </w:rPr>
        <w:t>mail</w:t>
      </w:r>
      <w:r w:rsidRPr="00317C4A">
        <w:rPr>
          <w:rFonts w:ascii="Times New Roman" w:hAnsi="Times New Roman" w:cs="Times New Roman"/>
          <w:sz w:val="26"/>
          <w:szCs w:val="26"/>
        </w:rPr>
        <w:t xml:space="preserve">: </w:t>
      </w:r>
      <w:hyperlink r:id="rId8" w:history="1">
        <w:r w:rsidRPr="00317C4A">
          <w:rPr>
            <w:rFonts w:ascii="Times New Roman" w:hAnsi="Times New Roman" w:cs="Times New Roman"/>
            <w:sz w:val="26"/>
            <w:szCs w:val="26"/>
            <w:lang w:val="en-US"/>
          </w:rPr>
          <w:t>school</w:t>
        </w:r>
        <w:r w:rsidRPr="00317C4A">
          <w:rPr>
            <w:rFonts w:ascii="Times New Roman" w:hAnsi="Times New Roman" w:cs="Times New Roman"/>
            <w:sz w:val="26"/>
            <w:szCs w:val="26"/>
          </w:rPr>
          <w:t>18@</w:t>
        </w:r>
        <w:r w:rsidRPr="00317C4A">
          <w:rPr>
            <w:rFonts w:ascii="Times New Roman" w:hAnsi="Times New Roman" w:cs="Times New Roman"/>
            <w:sz w:val="26"/>
            <w:szCs w:val="26"/>
            <w:lang w:val="en-US"/>
          </w:rPr>
          <w:t>guoedu</w:t>
        </w:r>
        <w:r w:rsidRPr="00317C4A">
          <w:rPr>
            <w:rFonts w:ascii="Times New Roman" w:hAnsi="Times New Roman" w:cs="Times New Roman"/>
            <w:sz w:val="26"/>
            <w:szCs w:val="26"/>
          </w:rPr>
          <w:t>.ru</w:t>
        </w:r>
      </w:hyperlink>
    </w:p>
    <w:p w:rsidR="002B7089" w:rsidRPr="00317C4A" w:rsidRDefault="002B7089" w:rsidP="002B7089">
      <w:pPr>
        <w:spacing w:after="0" w:line="240" w:lineRule="auto"/>
        <w:jc w:val="center"/>
        <w:rPr>
          <w:rFonts w:ascii="Times New Roman" w:eastAsia="Calibri" w:hAnsi="Times New Roman" w:cs="Times New Roman"/>
          <w:b/>
          <w:bCs/>
          <w:caps/>
          <w:color w:val="0D0D0D"/>
          <w:sz w:val="26"/>
          <w:szCs w:val="26"/>
        </w:rPr>
      </w:pPr>
    </w:p>
    <w:p w:rsidR="002B7089" w:rsidRPr="00317C4A" w:rsidRDefault="002B7089" w:rsidP="002B7089">
      <w:pPr>
        <w:rPr>
          <w:rFonts w:ascii="Times New Roman" w:hAnsi="Times New Roman" w:cs="Times New Roman"/>
          <w:b/>
          <w:bCs/>
          <w:sz w:val="26"/>
          <w:szCs w:val="26"/>
        </w:rPr>
      </w:pPr>
    </w:p>
    <w:p w:rsidR="002B7089" w:rsidRPr="00317C4A" w:rsidRDefault="00317C4A" w:rsidP="00317C4A">
      <w:pPr>
        <w:jc w:val="center"/>
        <w:rPr>
          <w:rFonts w:ascii="Times New Roman" w:hAnsi="Times New Roman" w:cs="Times New Roman"/>
          <w:b/>
          <w:bCs/>
          <w:sz w:val="26"/>
          <w:szCs w:val="26"/>
        </w:rPr>
      </w:pPr>
      <w:r w:rsidRPr="00317C4A">
        <w:rPr>
          <w:rFonts w:ascii="Times New Roman" w:hAnsi="Times New Roman" w:cs="Times New Roman"/>
          <w:b/>
          <w:bCs/>
          <w:sz w:val="26"/>
          <w:szCs w:val="26"/>
        </w:rPr>
        <w:t xml:space="preserve">Секция: </w:t>
      </w:r>
      <w:bookmarkStart w:id="0" w:name="_GoBack"/>
      <w:r w:rsidRPr="00317C4A">
        <w:rPr>
          <w:rFonts w:ascii="Times New Roman" w:hAnsi="Times New Roman" w:cs="Times New Roman"/>
          <w:b/>
          <w:bCs/>
          <w:sz w:val="26"/>
          <w:szCs w:val="26"/>
        </w:rPr>
        <w:t>Природа</w:t>
      </w:r>
      <w:bookmarkEnd w:id="0"/>
      <w:r w:rsidRPr="00317C4A">
        <w:rPr>
          <w:rFonts w:ascii="Times New Roman" w:hAnsi="Times New Roman" w:cs="Times New Roman"/>
          <w:b/>
          <w:bCs/>
          <w:sz w:val="26"/>
          <w:szCs w:val="26"/>
        </w:rPr>
        <w:t xml:space="preserve"> в жизни людей.</w:t>
      </w:r>
    </w:p>
    <w:p w:rsidR="002B7089" w:rsidRPr="00317C4A" w:rsidRDefault="002B7089" w:rsidP="002B7089">
      <w:pPr>
        <w:rPr>
          <w:rFonts w:ascii="Times New Roman" w:hAnsi="Times New Roman" w:cs="Times New Roman"/>
          <w:b/>
          <w:bCs/>
          <w:sz w:val="26"/>
          <w:szCs w:val="26"/>
        </w:rPr>
      </w:pPr>
    </w:p>
    <w:p w:rsidR="002B7089" w:rsidRPr="00317C4A" w:rsidRDefault="002B7089" w:rsidP="002B7089">
      <w:pPr>
        <w:rPr>
          <w:rFonts w:ascii="Times New Roman" w:hAnsi="Times New Roman" w:cs="Times New Roman"/>
          <w:b/>
          <w:bCs/>
          <w:sz w:val="26"/>
          <w:szCs w:val="26"/>
        </w:rPr>
      </w:pPr>
    </w:p>
    <w:p w:rsidR="002B7089" w:rsidRPr="00317C4A" w:rsidRDefault="002B7089" w:rsidP="002B7089">
      <w:pPr>
        <w:spacing w:after="0"/>
        <w:jc w:val="center"/>
        <w:rPr>
          <w:rFonts w:ascii="Times New Roman" w:hAnsi="Times New Roman" w:cs="Times New Roman"/>
          <w:b/>
          <w:bCs/>
          <w:sz w:val="26"/>
          <w:szCs w:val="26"/>
        </w:rPr>
      </w:pPr>
    </w:p>
    <w:p w:rsidR="002B7089" w:rsidRPr="00317C4A" w:rsidRDefault="00FB58B5" w:rsidP="002B7089">
      <w:pPr>
        <w:spacing w:after="0"/>
        <w:jc w:val="center"/>
        <w:rPr>
          <w:rFonts w:ascii="Times New Roman" w:hAnsi="Times New Roman" w:cs="Times New Roman"/>
          <w:b/>
          <w:bCs/>
          <w:sz w:val="26"/>
          <w:szCs w:val="26"/>
        </w:rPr>
      </w:pPr>
      <w:r w:rsidRPr="00317C4A">
        <w:rPr>
          <w:rFonts w:ascii="Times New Roman" w:hAnsi="Times New Roman" w:cs="Times New Roman"/>
          <w:b/>
          <w:bCs/>
          <w:sz w:val="26"/>
          <w:szCs w:val="26"/>
        </w:rPr>
        <w:t xml:space="preserve"> МИНУТНАЯ РАДОСТЬ</w:t>
      </w:r>
    </w:p>
    <w:p w:rsidR="002B7089" w:rsidRPr="00317C4A" w:rsidRDefault="002B7089" w:rsidP="002B7089">
      <w:pPr>
        <w:spacing w:after="0"/>
        <w:jc w:val="center"/>
        <w:rPr>
          <w:rFonts w:ascii="Times New Roman" w:hAnsi="Times New Roman" w:cs="Times New Roman"/>
          <w:b/>
          <w:bCs/>
          <w:sz w:val="26"/>
          <w:szCs w:val="26"/>
        </w:rPr>
      </w:pPr>
    </w:p>
    <w:p w:rsidR="002B7089" w:rsidRPr="00317C4A" w:rsidRDefault="002B7089" w:rsidP="002B7089">
      <w:pPr>
        <w:spacing w:after="0"/>
        <w:jc w:val="center"/>
        <w:rPr>
          <w:rFonts w:ascii="Times New Roman" w:hAnsi="Times New Roman" w:cs="Times New Roman"/>
          <w:b/>
          <w:bCs/>
          <w:sz w:val="26"/>
          <w:szCs w:val="26"/>
        </w:rPr>
      </w:pPr>
    </w:p>
    <w:p w:rsidR="002B7089" w:rsidRPr="00317C4A" w:rsidRDefault="002B7089" w:rsidP="002B7089">
      <w:pPr>
        <w:spacing w:after="0"/>
        <w:jc w:val="center"/>
        <w:rPr>
          <w:rFonts w:ascii="Times New Roman" w:hAnsi="Times New Roman" w:cs="Times New Roman"/>
          <w:b/>
          <w:bCs/>
          <w:sz w:val="26"/>
          <w:szCs w:val="26"/>
        </w:rPr>
      </w:pPr>
    </w:p>
    <w:p w:rsidR="002B7089" w:rsidRPr="00317C4A" w:rsidRDefault="002B7089" w:rsidP="002B7089">
      <w:pPr>
        <w:spacing w:after="0"/>
        <w:jc w:val="center"/>
        <w:rPr>
          <w:rFonts w:ascii="Times New Roman" w:hAnsi="Times New Roman" w:cs="Times New Roman"/>
          <w:b/>
          <w:bCs/>
          <w:sz w:val="26"/>
          <w:szCs w:val="26"/>
        </w:rPr>
      </w:pPr>
    </w:p>
    <w:p w:rsidR="002B7089" w:rsidRPr="00317C4A" w:rsidRDefault="002B7089" w:rsidP="002B7089">
      <w:pPr>
        <w:spacing w:after="0"/>
        <w:jc w:val="center"/>
        <w:rPr>
          <w:rFonts w:ascii="Times New Roman" w:hAnsi="Times New Roman" w:cs="Times New Roman"/>
          <w:b/>
          <w:bCs/>
          <w:sz w:val="26"/>
          <w:szCs w:val="26"/>
        </w:rPr>
      </w:pPr>
    </w:p>
    <w:p w:rsidR="002B7089" w:rsidRPr="00317C4A" w:rsidRDefault="002B7089" w:rsidP="002B7089">
      <w:pPr>
        <w:spacing w:after="0"/>
        <w:jc w:val="center"/>
        <w:rPr>
          <w:rFonts w:ascii="Times New Roman" w:hAnsi="Times New Roman" w:cs="Times New Roman"/>
          <w:b/>
          <w:bCs/>
          <w:sz w:val="26"/>
          <w:szCs w:val="26"/>
        </w:rPr>
      </w:pPr>
    </w:p>
    <w:p w:rsidR="002B7089" w:rsidRPr="00317C4A" w:rsidRDefault="002B7089" w:rsidP="002B7089">
      <w:pPr>
        <w:spacing w:after="0"/>
        <w:jc w:val="right"/>
        <w:rPr>
          <w:rFonts w:ascii="Times New Roman" w:hAnsi="Times New Roman" w:cs="Times New Roman"/>
          <w:bCs/>
          <w:sz w:val="26"/>
          <w:szCs w:val="26"/>
        </w:rPr>
      </w:pPr>
      <w:r w:rsidRPr="00317C4A">
        <w:rPr>
          <w:rFonts w:ascii="Times New Roman" w:hAnsi="Times New Roman" w:cs="Times New Roman"/>
          <w:bCs/>
          <w:sz w:val="26"/>
          <w:szCs w:val="26"/>
        </w:rPr>
        <w:t xml:space="preserve">Выполнил: ученики 4 «Б» класса </w:t>
      </w:r>
    </w:p>
    <w:p w:rsidR="002B7089" w:rsidRPr="00317C4A" w:rsidRDefault="002B7089" w:rsidP="002B7089">
      <w:pPr>
        <w:spacing w:after="0"/>
        <w:jc w:val="right"/>
        <w:rPr>
          <w:rFonts w:ascii="Times New Roman" w:hAnsi="Times New Roman" w:cs="Times New Roman"/>
          <w:bCs/>
          <w:sz w:val="26"/>
          <w:szCs w:val="26"/>
        </w:rPr>
      </w:pPr>
      <w:r w:rsidRPr="00317C4A">
        <w:rPr>
          <w:rFonts w:ascii="Times New Roman" w:hAnsi="Times New Roman" w:cs="Times New Roman"/>
          <w:bCs/>
          <w:sz w:val="26"/>
          <w:szCs w:val="26"/>
        </w:rPr>
        <w:t>Зенкина Ксения</w:t>
      </w:r>
    </w:p>
    <w:p w:rsidR="002B7089" w:rsidRPr="00317C4A" w:rsidRDefault="002B7089" w:rsidP="002B7089">
      <w:pPr>
        <w:spacing w:after="0"/>
        <w:jc w:val="right"/>
        <w:rPr>
          <w:rFonts w:ascii="Times New Roman" w:hAnsi="Times New Roman" w:cs="Times New Roman"/>
          <w:bCs/>
          <w:sz w:val="26"/>
          <w:szCs w:val="26"/>
        </w:rPr>
      </w:pPr>
      <w:r w:rsidRPr="00317C4A">
        <w:rPr>
          <w:rFonts w:ascii="Times New Roman" w:hAnsi="Times New Roman" w:cs="Times New Roman"/>
          <w:bCs/>
          <w:sz w:val="26"/>
          <w:szCs w:val="26"/>
        </w:rPr>
        <w:t>Зайцева Мария</w:t>
      </w:r>
    </w:p>
    <w:p w:rsidR="002B7089" w:rsidRPr="00317C4A" w:rsidRDefault="002B7089" w:rsidP="002B7089">
      <w:pPr>
        <w:spacing w:after="0"/>
        <w:jc w:val="right"/>
        <w:rPr>
          <w:rFonts w:ascii="Times New Roman" w:hAnsi="Times New Roman" w:cs="Times New Roman"/>
          <w:bCs/>
          <w:sz w:val="26"/>
          <w:szCs w:val="26"/>
        </w:rPr>
      </w:pPr>
      <w:r w:rsidRPr="00317C4A">
        <w:rPr>
          <w:rFonts w:ascii="Times New Roman" w:hAnsi="Times New Roman" w:cs="Times New Roman"/>
          <w:bCs/>
          <w:sz w:val="26"/>
          <w:szCs w:val="26"/>
        </w:rPr>
        <w:t xml:space="preserve">Научный руководитель: </w:t>
      </w:r>
    </w:p>
    <w:p w:rsidR="002B7089" w:rsidRPr="00317C4A" w:rsidRDefault="002B7089" w:rsidP="002B7089">
      <w:pPr>
        <w:spacing w:after="0"/>
        <w:jc w:val="right"/>
        <w:rPr>
          <w:rFonts w:ascii="Times New Roman" w:hAnsi="Times New Roman" w:cs="Times New Roman"/>
          <w:bCs/>
          <w:sz w:val="26"/>
          <w:szCs w:val="26"/>
        </w:rPr>
      </w:pPr>
      <w:r w:rsidRPr="00317C4A">
        <w:rPr>
          <w:rFonts w:ascii="Times New Roman" w:hAnsi="Times New Roman" w:cs="Times New Roman"/>
          <w:bCs/>
          <w:sz w:val="26"/>
          <w:szCs w:val="26"/>
        </w:rPr>
        <w:t>Горбунова Л.С.</w:t>
      </w:r>
    </w:p>
    <w:p w:rsidR="002B7089" w:rsidRPr="00317C4A" w:rsidRDefault="002B7089" w:rsidP="002B7089">
      <w:pPr>
        <w:spacing w:after="0"/>
        <w:jc w:val="right"/>
        <w:rPr>
          <w:rFonts w:ascii="Times New Roman" w:hAnsi="Times New Roman" w:cs="Times New Roman"/>
          <w:bCs/>
          <w:sz w:val="26"/>
          <w:szCs w:val="26"/>
        </w:rPr>
      </w:pPr>
      <w:r w:rsidRPr="00317C4A">
        <w:rPr>
          <w:rFonts w:ascii="Times New Roman" w:hAnsi="Times New Roman" w:cs="Times New Roman"/>
          <w:bCs/>
          <w:sz w:val="26"/>
          <w:szCs w:val="26"/>
        </w:rPr>
        <w:t>Воронина Н.В.</w:t>
      </w:r>
    </w:p>
    <w:p w:rsidR="002B7089" w:rsidRPr="00317C4A" w:rsidRDefault="002B7089" w:rsidP="002B7089">
      <w:pPr>
        <w:spacing w:after="0"/>
        <w:jc w:val="center"/>
        <w:rPr>
          <w:rFonts w:ascii="Times New Roman" w:hAnsi="Times New Roman" w:cs="Times New Roman"/>
          <w:b/>
          <w:bCs/>
          <w:sz w:val="26"/>
          <w:szCs w:val="26"/>
        </w:rPr>
      </w:pPr>
    </w:p>
    <w:p w:rsidR="002B7089" w:rsidRDefault="002B7089" w:rsidP="002B7089">
      <w:pPr>
        <w:spacing w:after="0"/>
        <w:jc w:val="center"/>
        <w:rPr>
          <w:rFonts w:ascii="Times New Roman" w:hAnsi="Times New Roman" w:cs="Times New Roman"/>
          <w:b/>
          <w:bCs/>
          <w:sz w:val="26"/>
          <w:szCs w:val="26"/>
        </w:rPr>
      </w:pPr>
    </w:p>
    <w:p w:rsidR="00317C4A" w:rsidRDefault="00317C4A" w:rsidP="002B7089">
      <w:pPr>
        <w:spacing w:after="0"/>
        <w:jc w:val="center"/>
        <w:rPr>
          <w:rFonts w:ascii="Times New Roman" w:hAnsi="Times New Roman" w:cs="Times New Roman"/>
          <w:b/>
          <w:bCs/>
          <w:sz w:val="26"/>
          <w:szCs w:val="26"/>
        </w:rPr>
      </w:pPr>
    </w:p>
    <w:p w:rsidR="00317C4A" w:rsidRPr="00317C4A" w:rsidRDefault="00317C4A" w:rsidP="002B7089">
      <w:pPr>
        <w:spacing w:after="0"/>
        <w:jc w:val="center"/>
        <w:rPr>
          <w:rFonts w:ascii="Times New Roman" w:hAnsi="Times New Roman" w:cs="Times New Roman"/>
          <w:b/>
          <w:bCs/>
          <w:sz w:val="26"/>
          <w:szCs w:val="26"/>
        </w:rPr>
      </w:pPr>
    </w:p>
    <w:p w:rsidR="002B7089" w:rsidRPr="00317C4A" w:rsidRDefault="002B7089" w:rsidP="00317C4A">
      <w:pPr>
        <w:spacing w:after="0"/>
        <w:rPr>
          <w:rFonts w:ascii="Times New Roman" w:hAnsi="Times New Roman" w:cs="Times New Roman"/>
          <w:b/>
          <w:bCs/>
          <w:sz w:val="26"/>
          <w:szCs w:val="26"/>
        </w:rPr>
      </w:pPr>
    </w:p>
    <w:p w:rsidR="000107EE" w:rsidRPr="00317C4A" w:rsidRDefault="002B7089" w:rsidP="002B7089">
      <w:pPr>
        <w:spacing w:after="0"/>
        <w:jc w:val="center"/>
        <w:rPr>
          <w:sz w:val="26"/>
          <w:szCs w:val="26"/>
        </w:rPr>
      </w:pPr>
      <w:r w:rsidRPr="00317C4A">
        <w:rPr>
          <w:rFonts w:ascii="Times New Roman" w:hAnsi="Times New Roman" w:cs="Times New Roman"/>
          <w:bCs/>
          <w:sz w:val="26"/>
          <w:szCs w:val="26"/>
        </w:rPr>
        <w:t>Пенза, 2019.</w:t>
      </w:r>
    </w:p>
    <w:p w:rsidR="00317C4A" w:rsidRDefault="000107EE" w:rsidP="00C74014">
      <w:pPr>
        <w:pStyle w:val="a7"/>
        <w:jc w:val="center"/>
      </w:pPr>
      <w:r>
        <w:br w:type="page"/>
      </w:r>
    </w:p>
    <w:sdt>
      <w:sdtPr>
        <w:rPr>
          <w:rFonts w:ascii="Times New Roman" w:hAnsi="Times New Roman" w:cs="Times New Roman"/>
          <w:b/>
          <w:bCs/>
        </w:rPr>
        <w:id w:val="1459453309"/>
        <w:docPartObj>
          <w:docPartGallery w:val="Table of Contents"/>
          <w:docPartUnique/>
        </w:docPartObj>
      </w:sdtPr>
      <w:sdtEndPr>
        <w:rPr>
          <w:b w:val="0"/>
          <w:bCs w:val="0"/>
        </w:rPr>
      </w:sdtEndPr>
      <w:sdtContent>
        <w:p w:rsidR="000107EE" w:rsidRPr="00C74014" w:rsidRDefault="000107EE" w:rsidP="00317C4A">
          <w:pPr>
            <w:rPr>
              <w:rFonts w:ascii="Times New Roman" w:hAnsi="Times New Roman" w:cs="Times New Roman"/>
            </w:rPr>
          </w:pPr>
          <w:r w:rsidRPr="00C74014">
            <w:rPr>
              <w:rFonts w:ascii="Times New Roman" w:hAnsi="Times New Roman" w:cs="Times New Roman"/>
            </w:rPr>
            <w:t>Оглавление</w:t>
          </w:r>
        </w:p>
        <w:p w:rsidR="00317C4A" w:rsidRPr="00317C4A" w:rsidRDefault="008A2657">
          <w:pPr>
            <w:pStyle w:val="11"/>
            <w:tabs>
              <w:tab w:val="right" w:leader="dot" w:pos="9911"/>
            </w:tabs>
            <w:rPr>
              <w:rFonts w:ascii="Times New Roman" w:eastAsiaTheme="minorEastAsia" w:hAnsi="Times New Roman" w:cs="Times New Roman"/>
              <w:noProof/>
              <w:sz w:val="24"/>
              <w:szCs w:val="24"/>
              <w:lang w:eastAsia="ru-RU"/>
            </w:rPr>
          </w:pPr>
          <w:r w:rsidRPr="00C74014">
            <w:rPr>
              <w:rFonts w:ascii="Times New Roman" w:hAnsi="Times New Roman" w:cs="Times New Roman"/>
              <w:sz w:val="28"/>
              <w:szCs w:val="28"/>
            </w:rPr>
            <w:fldChar w:fldCharType="begin"/>
          </w:r>
          <w:r w:rsidR="000107EE" w:rsidRPr="00C74014">
            <w:rPr>
              <w:rFonts w:ascii="Times New Roman" w:hAnsi="Times New Roman" w:cs="Times New Roman"/>
              <w:sz w:val="28"/>
              <w:szCs w:val="28"/>
            </w:rPr>
            <w:instrText xml:space="preserve"> TOC \o "1-3" \h \z \u </w:instrText>
          </w:r>
          <w:r w:rsidRPr="00C74014">
            <w:rPr>
              <w:rFonts w:ascii="Times New Roman" w:hAnsi="Times New Roman" w:cs="Times New Roman"/>
              <w:sz w:val="28"/>
              <w:szCs w:val="28"/>
            </w:rPr>
            <w:fldChar w:fldCharType="separate"/>
          </w:r>
          <w:hyperlink w:anchor="_Toc28097806" w:history="1">
            <w:r w:rsidR="00317C4A" w:rsidRPr="00317C4A">
              <w:rPr>
                <w:rStyle w:val="a8"/>
                <w:rFonts w:ascii="Times New Roman" w:hAnsi="Times New Roman" w:cs="Times New Roman"/>
                <w:noProof/>
                <w:sz w:val="24"/>
                <w:szCs w:val="24"/>
              </w:rPr>
              <w:t>Введение</w:t>
            </w:r>
            <w:r w:rsidR="00317C4A" w:rsidRPr="00317C4A">
              <w:rPr>
                <w:rFonts w:ascii="Times New Roman" w:hAnsi="Times New Roman" w:cs="Times New Roman"/>
                <w:noProof/>
                <w:webHidden/>
                <w:sz w:val="24"/>
                <w:szCs w:val="24"/>
              </w:rPr>
              <w:tab/>
            </w:r>
            <w:r w:rsidR="00317C4A" w:rsidRPr="00317C4A">
              <w:rPr>
                <w:rFonts w:ascii="Times New Roman" w:hAnsi="Times New Roman" w:cs="Times New Roman"/>
                <w:noProof/>
                <w:webHidden/>
                <w:sz w:val="24"/>
                <w:szCs w:val="24"/>
              </w:rPr>
              <w:fldChar w:fldCharType="begin"/>
            </w:r>
            <w:r w:rsidR="00317C4A" w:rsidRPr="00317C4A">
              <w:rPr>
                <w:rFonts w:ascii="Times New Roman" w:hAnsi="Times New Roman" w:cs="Times New Roman"/>
                <w:noProof/>
                <w:webHidden/>
                <w:sz w:val="24"/>
                <w:szCs w:val="24"/>
              </w:rPr>
              <w:instrText xml:space="preserve"> PAGEREF _Toc28097806 \h </w:instrText>
            </w:r>
            <w:r w:rsidR="00317C4A" w:rsidRPr="00317C4A">
              <w:rPr>
                <w:rFonts w:ascii="Times New Roman" w:hAnsi="Times New Roman" w:cs="Times New Roman"/>
                <w:noProof/>
                <w:webHidden/>
                <w:sz w:val="24"/>
                <w:szCs w:val="24"/>
              </w:rPr>
            </w:r>
            <w:r w:rsidR="00317C4A" w:rsidRPr="00317C4A">
              <w:rPr>
                <w:rFonts w:ascii="Times New Roman" w:hAnsi="Times New Roman" w:cs="Times New Roman"/>
                <w:noProof/>
                <w:webHidden/>
                <w:sz w:val="24"/>
                <w:szCs w:val="24"/>
              </w:rPr>
              <w:fldChar w:fldCharType="separate"/>
            </w:r>
            <w:r w:rsidR="00C71761">
              <w:rPr>
                <w:rFonts w:ascii="Times New Roman" w:hAnsi="Times New Roman" w:cs="Times New Roman"/>
                <w:noProof/>
                <w:webHidden/>
                <w:sz w:val="24"/>
                <w:szCs w:val="24"/>
              </w:rPr>
              <w:t>3</w:t>
            </w:r>
            <w:r w:rsidR="00317C4A" w:rsidRPr="00317C4A">
              <w:rPr>
                <w:rFonts w:ascii="Times New Roman" w:hAnsi="Times New Roman" w:cs="Times New Roman"/>
                <w:noProof/>
                <w:webHidden/>
                <w:sz w:val="24"/>
                <w:szCs w:val="24"/>
              </w:rPr>
              <w:fldChar w:fldCharType="end"/>
            </w:r>
          </w:hyperlink>
        </w:p>
        <w:p w:rsidR="00317C4A" w:rsidRPr="00317C4A" w:rsidRDefault="00332F7B">
          <w:pPr>
            <w:pStyle w:val="11"/>
            <w:tabs>
              <w:tab w:val="right" w:leader="dot" w:pos="9911"/>
            </w:tabs>
            <w:rPr>
              <w:rFonts w:ascii="Times New Roman" w:eastAsiaTheme="minorEastAsia" w:hAnsi="Times New Roman" w:cs="Times New Roman"/>
              <w:noProof/>
              <w:sz w:val="24"/>
              <w:szCs w:val="24"/>
              <w:lang w:eastAsia="ru-RU"/>
            </w:rPr>
          </w:pPr>
          <w:hyperlink w:anchor="_Toc28097807" w:history="1">
            <w:r w:rsidR="00317C4A" w:rsidRPr="00317C4A">
              <w:rPr>
                <w:rStyle w:val="a8"/>
                <w:rFonts w:ascii="Times New Roman" w:hAnsi="Times New Roman" w:cs="Times New Roman"/>
                <w:noProof/>
                <w:sz w:val="24"/>
                <w:szCs w:val="24"/>
              </w:rPr>
              <w:t>1. Теоретическая часть.</w:t>
            </w:r>
            <w:r w:rsidR="00317C4A" w:rsidRPr="00317C4A">
              <w:rPr>
                <w:rFonts w:ascii="Times New Roman" w:hAnsi="Times New Roman" w:cs="Times New Roman"/>
                <w:noProof/>
                <w:webHidden/>
                <w:sz w:val="24"/>
                <w:szCs w:val="24"/>
              </w:rPr>
              <w:tab/>
            </w:r>
            <w:r w:rsidR="00317C4A" w:rsidRPr="00317C4A">
              <w:rPr>
                <w:rFonts w:ascii="Times New Roman" w:hAnsi="Times New Roman" w:cs="Times New Roman"/>
                <w:noProof/>
                <w:webHidden/>
                <w:sz w:val="24"/>
                <w:szCs w:val="24"/>
              </w:rPr>
              <w:fldChar w:fldCharType="begin"/>
            </w:r>
            <w:r w:rsidR="00317C4A" w:rsidRPr="00317C4A">
              <w:rPr>
                <w:rFonts w:ascii="Times New Roman" w:hAnsi="Times New Roman" w:cs="Times New Roman"/>
                <w:noProof/>
                <w:webHidden/>
                <w:sz w:val="24"/>
                <w:szCs w:val="24"/>
              </w:rPr>
              <w:instrText xml:space="preserve"> PAGEREF _Toc28097807 \h </w:instrText>
            </w:r>
            <w:r w:rsidR="00317C4A" w:rsidRPr="00317C4A">
              <w:rPr>
                <w:rFonts w:ascii="Times New Roman" w:hAnsi="Times New Roman" w:cs="Times New Roman"/>
                <w:noProof/>
                <w:webHidden/>
                <w:sz w:val="24"/>
                <w:szCs w:val="24"/>
              </w:rPr>
            </w:r>
            <w:r w:rsidR="00317C4A" w:rsidRPr="00317C4A">
              <w:rPr>
                <w:rFonts w:ascii="Times New Roman" w:hAnsi="Times New Roman" w:cs="Times New Roman"/>
                <w:noProof/>
                <w:webHidden/>
                <w:sz w:val="24"/>
                <w:szCs w:val="24"/>
              </w:rPr>
              <w:fldChar w:fldCharType="separate"/>
            </w:r>
            <w:r w:rsidR="00C71761">
              <w:rPr>
                <w:rFonts w:ascii="Times New Roman" w:hAnsi="Times New Roman" w:cs="Times New Roman"/>
                <w:noProof/>
                <w:webHidden/>
                <w:sz w:val="24"/>
                <w:szCs w:val="24"/>
              </w:rPr>
              <w:t>4</w:t>
            </w:r>
            <w:r w:rsidR="00317C4A" w:rsidRPr="00317C4A">
              <w:rPr>
                <w:rFonts w:ascii="Times New Roman" w:hAnsi="Times New Roman" w:cs="Times New Roman"/>
                <w:noProof/>
                <w:webHidden/>
                <w:sz w:val="24"/>
                <w:szCs w:val="24"/>
              </w:rPr>
              <w:fldChar w:fldCharType="end"/>
            </w:r>
          </w:hyperlink>
        </w:p>
        <w:p w:rsidR="00317C4A" w:rsidRPr="00317C4A" w:rsidRDefault="00332F7B">
          <w:pPr>
            <w:pStyle w:val="21"/>
            <w:tabs>
              <w:tab w:val="right" w:leader="dot" w:pos="9911"/>
            </w:tabs>
            <w:rPr>
              <w:rFonts w:ascii="Times New Roman" w:eastAsiaTheme="minorEastAsia" w:hAnsi="Times New Roman" w:cs="Times New Roman"/>
              <w:noProof/>
              <w:sz w:val="24"/>
              <w:szCs w:val="24"/>
              <w:lang w:eastAsia="ru-RU"/>
            </w:rPr>
          </w:pPr>
          <w:hyperlink w:anchor="_Toc28097808" w:history="1">
            <w:r w:rsidR="00317C4A" w:rsidRPr="00317C4A">
              <w:rPr>
                <w:rStyle w:val="a8"/>
                <w:rFonts w:ascii="Times New Roman" w:hAnsi="Times New Roman" w:cs="Times New Roman"/>
                <w:noProof/>
                <w:sz w:val="24"/>
                <w:szCs w:val="24"/>
              </w:rPr>
              <w:t>1.1. История происхождения гелиевых шаров</w:t>
            </w:r>
            <w:r w:rsidR="00317C4A" w:rsidRPr="00317C4A">
              <w:rPr>
                <w:rFonts w:ascii="Times New Roman" w:hAnsi="Times New Roman" w:cs="Times New Roman"/>
                <w:noProof/>
                <w:webHidden/>
                <w:sz w:val="24"/>
                <w:szCs w:val="24"/>
              </w:rPr>
              <w:tab/>
            </w:r>
            <w:r w:rsidR="00317C4A" w:rsidRPr="00317C4A">
              <w:rPr>
                <w:rFonts w:ascii="Times New Roman" w:hAnsi="Times New Roman" w:cs="Times New Roman"/>
                <w:noProof/>
                <w:webHidden/>
                <w:sz w:val="24"/>
                <w:szCs w:val="24"/>
              </w:rPr>
              <w:fldChar w:fldCharType="begin"/>
            </w:r>
            <w:r w:rsidR="00317C4A" w:rsidRPr="00317C4A">
              <w:rPr>
                <w:rFonts w:ascii="Times New Roman" w:hAnsi="Times New Roman" w:cs="Times New Roman"/>
                <w:noProof/>
                <w:webHidden/>
                <w:sz w:val="24"/>
                <w:szCs w:val="24"/>
              </w:rPr>
              <w:instrText xml:space="preserve"> PAGEREF _Toc28097808 \h </w:instrText>
            </w:r>
            <w:r w:rsidR="00317C4A" w:rsidRPr="00317C4A">
              <w:rPr>
                <w:rFonts w:ascii="Times New Roman" w:hAnsi="Times New Roman" w:cs="Times New Roman"/>
                <w:noProof/>
                <w:webHidden/>
                <w:sz w:val="24"/>
                <w:szCs w:val="24"/>
              </w:rPr>
            </w:r>
            <w:r w:rsidR="00317C4A" w:rsidRPr="00317C4A">
              <w:rPr>
                <w:rFonts w:ascii="Times New Roman" w:hAnsi="Times New Roman" w:cs="Times New Roman"/>
                <w:noProof/>
                <w:webHidden/>
                <w:sz w:val="24"/>
                <w:szCs w:val="24"/>
              </w:rPr>
              <w:fldChar w:fldCharType="separate"/>
            </w:r>
            <w:r w:rsidR="00C71761">
              <w:rPr>
                <w:rFonts w:ascii="Times New Roman" w:hAnsi="Times New Roman" w:cs="Times New Roman"/>
                <w:noProof/>
                <w:webHidden/>
                <w:sz w:val="24"/>
                <w:szCs w:val="24"/>
              </w:rPr>
              <w:t>4</w:t>
            </w:r>
            <w:r w:rsidR="00317C4A" w:rsidRPr="00317C4A">
              <w:rPr>
                <w:rFonts w:ascii="Times New Roman" w:hAnsi="Times New Roman" w:cs="Times New Roman"/>
                <w:noProof/>
                <w:webHidden/>
                <w:sz w:val="24"/>
                <w:szCs w:val="24"/>
              </w:rPr>
              <w:fldChar w:fldCharType="end"/>
            </w:r>
          </w:hyperlink>
        </w:p>
        <w:p w:rsidR="00317C4A" w:rsidRPr="00317C4A" w:rsidRDefault="00332F7B">
          <w:pPr>
            <w:pStyle w:val="21"/>
            <w:tabs>
              <w:tab w:val="right" w:leader="dot" w:pos="9911"/>
            </w:tabs>
            <w:rPr>
              <w:rFonts w:ascii="Times New Roman" w:eastAsiaTheme="minorEastAsia" w:hAnsi="Times New Roman" w:cs="Times New Roman"/>
              <w:noProof/>
              <w:sz w:val="24"/>
              <w:szCs w:val="24"/>
              <w:lang w:eastAsia="ru-RU"/>
            </w:rPr>
          </w:pPr>
          <w:hyperlink w:anchor="_Toc28097809" w:history="1">
            <w:r w:rsidR="00317C4A" w:rsidRPr="00317C4A">
              <w:rPr>
                <w:rStyle w:val="a8"/>
                <w:rFonts w:ascii="Times New Roman" w:hAnsi="Times New Roman" w:cs="Times New Roman"/>
                <w:noProof/>
                <w:sz w:val="24"/>
                <w:szCs w:val="24"/>
              </w:rPr>
              <w:t>1.2. Разновидности воздушных шаров</w:t>
            </w:r>
            <w:r w:rsidR="00317C4A" w:rsidRPr="00317C4A">
              <w:rPr>
                <w:rFonts w:ascii="Times New Roman" w:hAnsi="Times New Roman" w:cs="Times New Roman"/>
                <w:noProof/>
                <w:webHidden/>
                <w:sz w:val="24"/>
                <w:szCs w:val="24"/>
              </w:rPr>
              <w:tab/>
            </w:r>
            <w:r w:rsidR="00317C4A" w:rsidRPr="00317C4A">
              <w:rPr>
                <w:rFonts w:ascii="Times New Roman" w:hAnsi="Times New Roman" w:cs="Times New Roman"/>
                <w:noProof/>
                <w:webHidden/>
                <w:sz w:val="24"/>
                <w:szCs w:val="24"/>
              </w:rPr>
              <w:fldChar w:fldCharType="begin"/>
            </w:r>
            <w:r w:rsidR="00317C4A" w:rsidRPr="00317C4A">
              <w:rPr>
                <w:rFonts w:ascii="Times New Roman" w:hAnsi="Times New Roman" w:cs="Times New Roman"/>
                <w:noProof/>
                <w:webHidden/>
                <w:sz w:val="24"/>
                <w:szCs w:val="24"/>
              </w:rPr>
              <w:instrText xml:space="preserve"> PAGEREF _Toc28097809 \h </w:instrText>
            </w:r>
            <w:r w:rsidR="00317C4A" w:rsidRPr="00317C4A">
              <w:rPr>
                <w:rFonts w:ascii="Times New Roman" w:hAnsi="Times New Roman" w:cs="Times New Roman"/>
                <w:noProof/>
                <w:webHidden/>
                <w:sz w:val="24"/>
                <w:szCs w:val="24"/>
              </w:rPr>
            </w:r>
            <w:r w:rsidR="00317C4A" w:rsidRPr="00317C4A">
              <w:rPr>
                <w:rFonts w:ascii="Times New Roman" w:hAnsi="Times New Roman" w:cs="Times New Roman"/>
                <w:noProof/>
                <w:webHidden/>
                <w:sz w:val="24"/>
                <w:szCs w:val="24"/>
              </w:rPr>
              <w:fldChar w:fldCharType="separate"/>
            </w:r>
            <w:r w:rsidR="00C71761">
              <w:rPr>
                <w:rFonts w:ascii="Times New Roman" w:hAnsi="Times New Roman" w:cs="Times New Roman"/>
                <w:noProof/>
                <w:webHidden/>
                <w:sz w:val="24"/>
                <w:szCs w:val="24"/>
              </w:rPr>
              <w:t>5</w:t>
            </w:r>
            <w:r w:rsidR="00317C4A" w:rsidRPr="00317C4A">
              <w:rPr>
                <w:rFonts w:ascii="Times New Roman" w:hAnsi="Times New Roman" w:cs="Times New Roman"/>
                <w:noProof/>
                <w:webHidden/>
                <w:sz w:val="24"/>
                <w:szCs w:val="24"/>
              </w:rPr>
              <w:fldChar w:fldCharType="end"/>
            </w:r>
          </w:hyperlink>
        </w:p>
        <w:p w:rsidR="00317C4A" w:rsidRPr="00317C4A" w:rsidRDefault="00332F7B">
          <w:pPr>
            <w:pStyle w:val="21"/>
            <w:tabs>
              <w:tab w:val="right" w:leader="dot" w:pos="9911"/>
            </w:tabs>
            <w:rPr>
              <w:rFonts w:ascii="Times New Roman" w:eastAsiaTheme="minorEastAsia" w:hAnsi="Times New Roman" w:cs="Times New Roman"/>
              <w:noProof/>
              <w:sz w:val="24"/>
              <w:szCs w:val="24"/>
              <w:lang w:eastAsia="ru-RU"/>
            </w:rPr>
          </w:pPr>
          <w:hyperlink w:anchor="_Toc28097810" w:history="1">
            <w:r w:rsidR="00317C4A" w:rsidRPr="00317C4A">
              <w:rPr>
                <w:rStyle w:val="a8"/>
                <w:rFonts w:ascii="Times New Roman" w:hAnsi="Times New Roman" w:cs="Times New Roman"/>
                <w:noProof/>
                <w:sz w:val="24"/>
                <w:szCs w:val="24"/>
              </w:rPr>
              <w:t>1.3. А что внутри?</w:t>
            </w:r>
            <w:r w:rsidR="00317C4A" w:rsidRPr="00317C4A">
              <w:rPr>
                <w:rFonts w:ascii="Times New Roman" w:hAnsi="Times New Roman" w:cs="Times New Roman"/>
                <w:noProof/>
                <w:webHidden/>
                <w:sz w:val="24"/>
                <w:szCs w:val="24"/>
              </w:rPr>
              <w:tab/>
            </w:r>
            <w:r w:rsidR="00317C4A" w:rsidRPr="00317C4A">
              <w:rPr>
                <w:rFonts w:ascii="Times New Roman" w:hAnsi="Times New Roman" w:cs="Times New Roman"/>
                <w:noProof/>
                <w:webHidden/>
                <w:sz w:val="24"/>
                <w:szCs w:val="24"/>
              </w:rPr>
              <w:fldChar w:fldCharType="begin"/>
            </w:r>
            <w:r w:rsidR="00317C4A" w:rsidRPr="00317C4A">
              <w:rPr>
                <w:rFonts w:ascii="Times New Roman" w:hAnsi="Times New Roman" w:cs="Times New Roman"/>
                <w:noProof/>
                <w:webHidden/>
                <w:sz w:val="24"/>
                <w:szCs w:val="24"/>
              </w:rPr>
              <w:instrText xml:space="preserve"> PAGEREF _Toc28097810 \h </w:instrText>
            </w:r>
            <w:r w:rsidR="00317C4A" w:rsidRPr="00317C4A">
              <w:rPr>
                <w:rFonts w:ascii="Times New Roman" w:hAnsi="Times New Roman" w:cs="Times New Roman"/>
                <w:noProof/>
                <w:webHidden/>
                <w:sz w:val="24"/>
                <w:szCs w:val="24"/>
              </w:rPr>
            </w:r>
            <w:r w:rsidR="00317C4A" w:rsidRPr="00317C4A">
              <w:rPr>
                <w:rFonts w:ascii="Times New Roman" w:hAnsi="Times New Roman" w:cs="Times New Roman"/>
                <w:noProof/>
                <w:webHidden/>
                <w:sz w:val="24"/>
                <w:szCs w:val="24"/>
              </w:rPr>
              <w:fldChar w:fldCharType="separate"/>
            </w:r>
            <w:r w:rsidR="00C71761">
              <w:rPr>
                <w:rFonts w:ascii="Times New Roman" w:hAnsi="Times New Roman" w:cs="Times New Roman"/>
                <w:noProof/>
                <w:webHidden/>
                <w:sz w:val="24"/>
                <w:szCs w:val="24"/>
              </w:rPr>
              <w:t>6</w:t>
            </w:r>
            <w:r w:rsidR="00317C4A" w:rsidRPr="00317C4A">
              <w:rPr>
                <w:rFonts w:ascii="Times New Roman" w:hAnsi="Times New Roman" w:cs="Times New Roman"/>
                <w:noProof/>
                <w:webHidden/>
                <w:sz w:val="24"/>
                <w:szCs w:val="24"/>
              </w:rPr>
              <w:fldChar w:fldCharType="end"/>
            </w:r>
          </w:hyperlink>
        </w:p>
        <w:p w:rsidR="00317C4A" w:rsidRPr="00317C4A" w:rsidRDefault="00332F7B">
          <w:pPr>
            <w:pStyle w:val="21"/>
            <w:tabs>
              <w:tab w:val="right" w:leader="dot" w:pos="9911"/>
            </w:tabs>
            <w:rPr>
              <w:rFonts w:ascii="Times New Roman" w:eastAsiaTheme="minorEastAsia" w:hAnsi="Times New Roman" w:cs="Times New Roman"/>
              <w:noProof/>
              <w:sz w:val="24"/>
              <w:szCs w:val="24"/>
              <w:lang w:eastAsia="ru-RU"/>
            </w:rPr>
          </w:pPr>
          <w:hyperlink w:anchor="_Toc28097811" w:history="1">
            <w:r w:rsidR="00317C4A" w:rsidRPr="00317C4A">
              <w:rPr>
                <w:rStyle w:val="a8"/>
                <w:rFonts w:ascii="Times New Roman" w:hAnsi="Times New Roman" w:cs="Times New Roman"/>
                <w:noProof/>
                <w:sz w:val="24"/>
                <w:szCs w:val="24"/>
              </w:rPr>
              <w:t>1. 4. Свойства гелиевых шаров.</w:t>
            </w:r>
            <w:r w:rsidR="00317C4A" w:rsidRPr="00317C4A">
              <w:rPr>
                <w:rFonts w:ascii="Times New Roman" w:hAnsi="Times New Roman" w:cs="Times New Roman"/>
                <w:noProof/>
                <w:webHidden/>
                <w:sz w:val="24"/>
                <w:szCs w:val="24"/>
              </w:rPr>
              <w:tab/>
            </w:r>
            <w:r w:rsidR="00317C4A" w:rsidRPr="00317C4A">
              <w:rPr>
                <w:rFonts w:ascii="Times New Roman" w:hAnsi="Times New Roman" w:cs="Times New Roman"/>
                <w:noProof/>
                <w:webHidden/>
                <w:sz w:val="24"/>
                <w:szCs w:val="24"/>
              </w:rPr>
              <w:fldChar w:fldCharType="begin"/>
            </w:r>
            <w:r w:rsidR="00317C4A" w:rsidRPr="00317C4A">
              <w:rPr>
                <w:rFonts w:ascii="Times New Roman" w:hAnsi="Times New Roman" w:cs="Times New Roman"/>
                <w:noProof/>
                <w:webHidden/>
                <w:sz w:val="24"/>
                <w:szCs w:val="24"/>
              </w:rPr>
              <w:instrText xml:space="preserve"> PAGEREF _Toc28097811 \h </w:instrText>
            </w:r>
            <w:r w:rsidR="00317C4A" w:rsidRPr="00317C4A">
              <w:rPr>
                <w:rFonts w:ascii="Times New Roman" w:hAnsi="Times New Roman" w:cs="Times New Roman"/>
                <w:noProof/>
                <w:webHidden/>
                <w:sz w:val="24"/>
                <w:szCs w:val="24"/>
              </w:rPr>
            </w:r>
            <w:r w:rsidR="00317C4A" w:rsidRPr="00317C4A">
              <w:rPr>
                <w:rFonts w:ascii="Times New Roman" w:hAnsi="Times New Roman" w:cs="Times New Roman"/>
                <w:noProof/>
                <w:webHidden/>
                <w:sz w:val="24"/>
                <w:szCs w:val="24"/>
              </w:rPr>
              <w:fldChar w:fldCharType="separate"/>
            </w:r>
            <w:r w:rsidR="00C71761">
              <w:rPr>
                <w:rFonts w:ascii="Times New Roman" w:hAnsi="Times New Roman" w:cs="Times New Roman"/>
                <w:noProof/>
                <w:webHidden/>
                <w:sz w:val="24"/>
                <w:szCs w:val="24"/>
              </w:rPr>
              <w:t>6</w:t>
            </w:r>
            <w:r w:rsidR="00317C4A" w:rsidRPr="00317C4A">
              <w:rPr>
                <w:rFonts w:ascii="Times New Roman" w:hAnsi="Times New Roman" w:cs="Times New Roman"/>
                <w:noProof/>
                <w:webHidden/>
                <w:sz w:val="24"/>
                <w:szCs w:val="24"/>
              </w:rPr>
              <w:fldChar w:fldCharType="end"/>
            </w:r>
          </w:hyperlink>
        </w:p>
        <w:p w:rsidR="00317C4A" w:rsidRPr="00317C4A" w:rsidRDefault="00332F7B">
          <w:pPr>
            <w:pStyle w:val="11"/>
            <w:tabs>
              <w:tab w:val="right" w:leader="dot" w:pos="9911"/>
            </w:tabs>
            <w:rPr>
              <w:rFonts w:ascii="Times New Roman" w:eastAsiaTheme="minorEastAsia" w:hAnsi="Times New Roman" w:cs="Times New Roman"/>
              <w:noProof/>
              <w:sz w:val="24"/>
              <w:szCs w:val="24"/>
              <w:lang w:eastAsia="ru-RU"/>
            </w:rPr>
          </w:pPr>
          <w:hyperlink w:anchor="_Toc28097812" w:history="1">
            <w:r w:rsidR="00317C4A" w:rsidRPr="00317C4A">
              <w:rPr>
                <w:rStyle w:val="a8"/>
                <w:rFonts w:ascii="Times New Roman" w:hAnsi="Times New Roman" w:cs="Times New Roman"/>
                <w:noProof/>
                <w:sz w:val="24"/>
                <w:szCs w:val="24"/>
              </w:rPr>
              <w:t>2. Практическая часть</w:t>
            </w:r>
            <w:r w:rsidR="00317C4A" w:rsidRPr="00317C4A">
              <w:rPr>
                <w:rFonts w:ascii="Times New Roman" w:hAnsi="Times New Roman" w:cs="Times New Roman"/>
                <w:noProof/>
                <w:webHidden/>
                <w:sz w:val="24"/>
                <w:szCs w:val="24"/>
              </w:rPr>
              <w:tab/>
            </w:r>
            <w:r w:rsidR="00317C4A" w:rsidRPr="00317C4A">
              <w:rPr>
                <w:rFonts w:ascii="Times New Roman" w:hAnsi="Times New Roman" w:cs="Times New Roman"/>
                <w:noProof/>
                <w:webHidden/>
                <w:sz w:val="24"/>
                <w:szCs w:val="24"/>
              </w:rPr>
              <w:fldChar w:fldCharType="begin"/>
            </w:r>
            <w:r w:rsidR="00317C4A" w:rsidRPr="00317C4A">
              <w:rPr>
                <w:rFonts w:ascii="Times New Roman" w:hAnsi="Times New Roman" w:cs="Times New Roman"/>
                <w:noProof/>
                <w:webHidden/>
                <w:sz w:val="24"/>
                <w:szCs w:val="24"/>
              </w:rPr>
              <w:instrText xml:space="preserve"> PAGEREF _Toc28097812 \h </w:instrText>
            </w:r>
            <w:r w:rsidR="00317C4A" w:rsidRPr="00317C4A">
              <w:rPr>
                <w:rFonts w:ascii="Times New Roman" w:hAnsi="Times New Roman" w:cs="Times New Roman"/>
                <w:noProof/>
                <w:webHidden/>
                <w:sz w:val="24"/>
                <w:szCs w:val="24"/>
              </w:rPr>
            </w:r>
            <w:r w:rsidR="00317C4A" w:rsidRPr="00317C4A">
              <w:rPr>
                <w:rFonts w:ascii="Times New Roman" w:hAnsi="Times New Roman" w:cs="Times New Roman"/>
                <w:noProof/>
                <w:webHidden/>
                <w:sz w:val="24"/>
                <w:szCs w:val="24"/>
              </w:rPr>
              <w:fldChar w:fldCharType="separate"/>
            </w:r>
            <w:r w:rsidR="00C71761">
              <w:rPr>
                <w:rFonts w:ascii="Times New Roman" w:hAnsi="Times New Roman" w:cs="Times New Roman"/>
                <w:noProof/>
                <w:webHidden/>
                <w:sz w:val="24"/>
                <w:szCs w:val="24"/>
              </w:rPr>
              <w:t>8</w:t>
            </w:r>
            <w:r w:rsidR="00317C4A" w:rsidRPr="00317C4A">
              <w:rPr>
                <w:rFonts w:ascii="Times New Roman" w:hAnsi="Times New Roman" w:cs="Times New Roman"/>
                <w:noProof/>
                <w:webHidden/>
                <w:sz w:val="24"/>
                <w:szCs w:val="24"/>
              </w:rPr>
              <w:fldChar w:fldCharType="end"/>
            </w:r>
          </w:hyperlink>
        </w:p>
        <w:p w:rsidR="00317C4A" w:rsidRPr="00317C4A" w:rsidRDefault="00332F7B">
          <w:pPr>
            <w:pStyle w:val="21"/>
            <w:tabs>
              <w:tab w:val="right" w:leader="dot" w:pos="9911"/>
            </w:tabs>
            <w:rPr>
              <w:rFonts w:ascii="Times New Roman" w:eastAsiaTheme="minorEastAsia" w:hAnsi="Times New Roman" w:cs="Times New Roman"/>
              <w:noProof/>
              <w:sz w:val="24"/>
              <w:szCs w:val="24"/>
              <w:lang w:eastAsia="ru-RU"/>
            </w:rPr>
          </w:pPr>
          <w:hyperlink w:anchor="_Toc28097813" w:history="1">
            <w:r w:rsidR="00317C4A" w:rsidRPr="00317C4A">
              <w:rPr>
                <w:rStyle w:val="a8"/>
                <w:rFonts w:ascii="Times New Roman" w:hAnsi="Times New Roman" w:cs="Times New Roman"/>
                <w:noProof/>
                <w:sz w:val="24"/>
                <w:szCs w:val="24"/>
              </w:rPr>
              <w:t>2.1.  Проведение опциального опроса</w:t>
            </w:r>
            <w:r w:rsidR="00317C4A" w:rsidRPr="00317C4A">
              <w:rPr>
                <w:rFonts w:ascii="Times New Roman" w:hAnsi="Times New Roman" w:cs="Times New Roman"/>
                <w:noProof/>
                <w:webHidden/>
                <w:sz w:val="24"/>
                <w:szCs w:val="24"/>
              </w:rPr>
              <w:tab/>
            </w:r>
            <w:r w:rsidR="00317C4A" w:rsidRPr="00317C4A">
              <w:rPr>
                <w:rFonts w:ascii="Times New Roman" w:hAnsi="Times New Roman" w:cs="Times New Roman"/>
                <w:noProof/>
                <w:webHidden/>
                <w:sz w:val="24"/>
                <w:szCs w:val="24"/>
              </w:rPr>
              <w:fldChar w:fldCharType="begin"/>
            </w:r>
            <w:r w:rsidR="00317C4A" w:rsidRPr="00317C4A">
              <w:rPr>
                <w:rFonts w:ascii="Times New Roman" w:hAnsi="Times New Roman" w:cs="Times New Roman"/>
                <w:noProof/>
                <w:webHidden/>
                <w:sz w:val="24"/>
                <w:szCs w:val="24"/>
              </w:rPr>
              <w:instrText xml:space="preserve"> PAGEREF _Toc28097813 \h </w:instrText>
            </w:r>
            <w:r w:rsidR="00317C4A" w:rsidRPr="00317C4A">
              <w:rPr>
                <w:rFonts w:ascii="Times New Roman" w:hAnsi="Times New Roman" w:cs="Times New Roman"/>
                <w:noProof/>
                <w:webHidden/>
                <w:sz w:val="24"/>
                <w:szCs w:val="24"/>
              </w:rPr>
            </w:r>
            <w:r w:rsidR="00317C4A" w:rsidRPr="00317C4A">
              <w:rPr>
                <w:rFonts w:ascii="Times New Roman" w:hAnsi="Times New Roman" w:cs="Times New Roman"/>
                <w:noProof/>
                <w:webHidden/>
                <w:sz w:val="24"/>
                <w:szCs w:val="24"/>
              </w:rPr>
              <w:fldChar w:fldCharType="separate"/>
            </w:r>
            <w:r w:rsidR="00C71761">
              <w:rPr>
                <w:rFonts w:ascii="Times New Roman" w:hAnsi="Times New Roman" w:cs="Times New Roman"/>
                <w:noProof/>
                <w:webHidden/>
                <w:sz w:val="24"/>
                <w:szCs w:val="24"/>
              </w:rPr>
              <w:t>8</w:t>
            </w:r>
            <w:r w:rsidR="00317C4A" w:rsidRPr="00317C4A">
              <w:rPr>
                <w:rFonts w:ascii="Times New Roman" w:hAnsi="Times New Roman" w:cs="Times New Roman"/>
                <w:noProof/>
                <w:webHidden/>
                <w:sz w:val="24"/>
                <w:szCs w:val="24"/>
              </w:rPr>
              <w:fldChar w:fldCharType="end"/>
            </w:r>
          </w:hyperlink>
        </w:p>
        <w:p w:rsidR="00317C4A" w:rsidRPr="00317C4A" w:rsidRDefault="00332F7B">
          <w:pPr>
            <w:pStyle w:val="21"/>
            <w:tabs>
              <w:tab w:val="right" w:leader="dot" w:pos="9911"/>
            </w:tabs>
            <w:rPr>
              <w:rFonts w:ascii="Times New Roman" w:eastAsiaTheme="minorEastAsia" w:hAnsi="Times New Roman" w:cs="Times New Roman"/>
              <w:noProof/>
              <w:sz w:val="24"/>
              <w:szCs w:val="24"/>
              <w:lang w:eastAsia="ru-RU"/>
            </w:rPr>
          </w:pPr>
          <w:hyperlink w:anchor="_Toc28097814" w:history="1">
            <w:r w:rsidR="00317C4A" w:rsidRPr="00317C4A">
              <w:rPr>
                <w:rStyle w:val="a8"/>
                <w:rFonts w:ascii="Times New Roman" w:hAnsi="Times New Roman" w:cs="Times New Roman"/>
                <w:noProof/>
                <w:sz w:val="24"/>
                <w:szCs w:val="24"/>
              </w:rPr>
              <w:t>2.2. Влияние гелиевых шаров на окружающую среду.</w:t>
            </w:r>
            <w:r w:rsidR="00317C4A" w:rsidRPr="00317C4A">
              <w:rPr>
                <w:rFonts w:ascii="Times New Roman" w:hAnsi="Times New Roman" w:cs="Times New Roman"/>
                <w:noProof/>
                <w:webHidden/>
                <w:sz w:val="24"/>
                <w:szCs w:val="24"/>
              </w:rPr>
              <w:tab/>
            </w:r>
            <w:r w:rsidR="00317C4A" w:rsidRPr="00317C4A">
              <w:rPr>
                <w:rFonts w:ascii="Times New Roman" w:hAnsi="Times New Roman" w:cs="Times New Roman"/>
                <w:noProof/>
                <w:webHidden/>
                <w:sz w:val="24"/>
                <w:szCs w:val="24"/>
              </w:rPr>
              <w:fldChar w:fldCharType="begin"/>
            </w:r>
            <w:r w:rsidR="00317C4A" w:rsidRPr="00317C4A">
              <w:rPr>
                <w:rFonts w:ascii="Times New Roman" w:hAnsi="Times New Roman" w:cs="Times New Roman"/>
                <w:noProof/>
                <w:webHidden/>
                <w:sz w:val="24"/>
                <w:szCs w:val="24"/>
              </w:rPr>
              <w:instrText xml:space="preserve"> PAGEREF _Toc28097814 \h </w:instrText>
            </w:r>
            <w:r w:rsidR="00317C4A" w:rsidRPr="00317C4A">
              <w:rPr>
                <w:rFonts w:ascii="Times New Roman" w:hAnsi="Times New Roman" w:cs="Times New Roman"/>
                <w:noProof/>
                <w:webHidden/>
                <w:sz w:val="24"/>
                <w:szCs w:val="24"/>
              </w:rPr>
            </w:r>
            <w:r w:rsidR="00317C4A" w:rsidRPr="00317C4A">
              <w:rPr>
                <w:rFonts w:ascii="Times New Roman" w:hAnsi="Times New Roman" w:cs="Times New Roman"/>
                <w:noProof/>
                <w:webHidden/>
                <w:sz w:val="24"/>
                <w:szCs w:val="24"/>
              </w:rPr>
              <w:fldChar w:fldCharType="separate"/>
            </w:r>
            <w:r w:rsidR="00C71761">
              <w:rPr>
                <w:rFonts w:ascii="Times New Roman" w:hAnsi="Times New Roman" w:cs="Times New Roman"/>
                <w:noProof/>
                <w:webHidden/>
                <w:sz w:val="24"/>
                <w:szCs w:val="24"/>
              </w:rPr>
              <w:t>9</w:t>
            </w:r>
            <w:r w:rsidR="00317C4A" w:rsidRPr="00317C4A">
              <w:rPr>
                <w:rFonts w:ascii="Times New Roman" w:hAnsi="Times New Roman" w:cs="Times New Roman"/>
                <w:noProof/>
                <w:webHidden/>
                <w:sz w:val="24"/>
                <w:szCs w:val="24"/>
              </w:rPr>
              <w:fldChar w:fldCharType="end"/>
            </w:r>
          </w:hyperlink>
        </w:p>
        <w:p w:rsidR="00317C4A" w:rsidRPr="00317C4A" w:rsidRDefault="00332F7B">
          <w:pPr>
            <w:pStyle w:val="21"/>
            <w:tabs>
              <w:tab w:val="right" w:leader="dot" w:pos="9911"/>
            </w:tabs>
            <w:rPr>
              <w:rFonts w:ascii="Times New Roman" w:eastAsiaTheme="minorEastAsia" w:hAnsi="Times New Roman" w:cs="Times New Roman"/>
              <w:noProof/>
              <w:sz w:val="24"/>
              <w:szCs w:val="24"/>
              <w:lang w:eastAsia="ru-RU"/>
            </w:rPr>
          </w:pPr>
          <w:hyperlink w:anchor="_Toc28097815" w:history="1">
            <w:r w:rsidR="00317C4A" w:rsidRPr="00317C4A">
              <w:rPr>
                <w:rStyle w:val="a8"/>
                <w:rFonts w:ascii="Times New Roman" w:hAnsi="Times New Roman" w:cs="Times New Roman"/>
                <w:noProof/>
                <w:sz w:val="24"/>
                <w:szCs w:val="24"/>
              </w:rPr>
              <w:t>2.3. Трагедии мирового масштаба.</w:t>
            </w:r>
            <w:r w:rsidR="00317C4A" w:rsidRPr="00317C4A">
              <w:rPr>
                <w:rFonts w:ascii="Times New Roman" w:hAnsi="Times New Roman" w:cs="Times New Roman"/>
                <w:noProof/>
                <w:webHidden/>
                <w:sz w:val="24"/>
                <w:szCs w:val="24"/>
              </w:rPr>
              <w:tab/>
            </w:r>
            <w:r w:rsidR="00317C4A" w:rsidRPr="00317C4A">
              <w:rPr>
                <w:rFonts w:ascii="Times New Roman" w:hAnsi="Times New Roman" w:cs="Times New Roman"/>
                <w:noProof/>
                <w:webHidden/>
                <w:sz w:val="24"/>
                <w:szCs w:val="24"/>
              </w:rPr>
              <w:fldChar w:fldCharType="begin"/>
            </w:r>
            <w:r w:rsidR="00317C4A" w:rsidRPr="00317C4A">
              <w:rPr>
                <w:rFonts w:ascii="Times New Roman" w:hAnsi="Times New Roman" w:cs="Times New Roman"/>
                <w:noProof/>
                <w:webHidden/>
                <w:sz w:val="24"/>
                <w:szCs w:val="24"/>
              </w:rPr>
              <w:instrText xml:space="preserve"> PAGEREF _Toc28097815 \h </w:instrText>
            </w:r>
            <w:r w:rsidR="00317C4A" w:rsidRPr="00317C4A">
              <w:rPr>
                <w:rFonts w:ascii="Times New Roman" w:hAnsi="Times New Roman" w:cs="Times New Roman"/>
                <w:noProof/>
                <w:webHidden/>
                <w:sz w:val="24"/>
                <w:szCs w:val="24"/>
              </w:rPr>
            </w:r>
            <w:r w:rsidR="00317C4A" w:rsidRPr="00317C4A">
              <w:rPr>
                <w:rFonts w:ascii="Times New Roman" w:hAnsi="Times New Roman" w:cs="Times New Roman"/>
                <w:noProof/>
                <w:webHidden/>
                <w:sz w:val="24"/>
                <w:szCs w:val="24"/>
              </w:rPr>
              <w:fldChar w:fldCharType="separate"/>
            </w:r>
            <w:r w:rsidR="00C71761">
              <w:rPr>
                <w:rFonts w:ascii="Times New Roman" w:hAnsi="Times New Roman" w:cs="Times New Roman"/>
                <w:noProof/>
                <w:webHidden/>
                <w:sz w:val="24"/>
                <w:szCs w:val="24"/>
              </w:rPr>
              <w:t>10</w:t>
            </w:r>
            <w:r w:rsidR="00317C4A" w:rsidRPr="00317C4A">
              <w:rPr>
                <w:rFonts w:ascii="Times New Roman" w:hAnsi="Times New Roman" w:cs="Times New Roman"/>
                <w:noProof/>
                <w:webHidden/>
                <w:sz w:val="24"/>
                <w:szCs w:val="24"/>
              </w:rPr>
              <w:fldChar w:fldCharType="end"/>
            </w:r>
          </w:hyperlink>
        </w:p>
        <w:p w:rsidR="00317C4A" w:rsidRPr="00317C4A" w:rsidRDefault="00332F7B">
          <w:pPr>
            <w:pStyle w:val="11"/>
            <w:tabs>
              <w:tab w:val="right" w:leader="dot" w:pos="9911"/>
            </w:tabs>
            <w:rPr>
              <w:rFonts w:ascii="Times New Roman" w:eastAsiaTheme="minorEastAsia" w:hAnsi="Times New Roman" w:cs="Times New Roman"/>
              <w:noProof/>
              <w:sz w:val="24"/>
              <w:szCs w:val="24"/>
              <w:lang w:eastAsia="ru-RU"/>
            </w:rPr>
          </w:pPr>
          <w:hyperlink w:anchor="_Toc28097816" w:history="1">
            <w:r w:rsidR="00317C4A" w:rsidRPr="00317C4A">
              <w:rPr>
                <w:rStyle w:val="a8"/>
                <w:rFonts w:ascii="Times New Roman" w:hAnsi="Times New Roman" w:cs="Times New Roman"/>
                <w:noProof/>
                <w:sz w:val="24"/>
                <w:szCs w:val="24"/>
              </w:rPr>
              <w:t>Заключение.</w:t>
            </w:r>
            <w:r w:rsidR="00317C4A" w:rsidRPr="00317C4A">
              <w:rPr>
                <w:rFonts w:ascii="Times New Roman" w:hAnsi="Times New Roman" w:cs="Times New Roman"/>
                <w:noProof/>
                <w:webHidden/>
                <w:sz w:val="24"/>
                <w:szCs w:val="24"/>
              </w:rPr>
              <w:tab/>
            </w:r>
            <w:r w:rsidR="00317C4A" w:rsidRPr="00317C4A">
              <w:rPr>
                <w:rFonts w:ascii="Times New Roman" w:hAnsi="Times New Roman" w:cs="Times New Roman"/>
                <w:noProof/>
                <w:webHidden/>
                <w:sz w:val="24"/>
                <w:szCs w:val="24"/>
              </w:rPr>
              <w:fldChar w:fldCharType="begin"/>
            </w:r>
            <w:r w:rsidR="00317C4A" w:rsidRPr="00317C4A">
              <w:rPr>
                <w:rFonts w:ascii="Times New Roman" w:hAnsi="Times New Roman" w:cs="Times New Roman"/>
                <w:noProof/>
                <w:webHidden/>
                <w:sz w:val="24"/>
                <w:szCs w:val="24"/>
              </w:rPr>
              <w:instrText xml:space="preserve"> PAGEREF _Toc28097816 \h </w:instrText>
            </w:r>
            <w:r w:rsidR="00317C4A" w:rsidRPr="00317C4A">
              <w:rPr>
                <w:rFonts w:ascii="Times New Roman" w:hAnsi="Times New Roman" w:cs="Times New Roman"/>
                <w:noProof/>
                <w:webHidden/>
                <w:sz w:val="24"/>
                <w:szCs w:val="24"/>
              </w:rPr>
            </w:r>
            <w:r w:rsidR="00317C4A" w:rsidRPr="00317C4A">
              <w:rPr>
                <w:rFonts w:ascii="Times New Roman" w:hAnsi="Times New Roman" w:cs="Times New Roman"/>
                <w:noProof/>
                <w:webHidden/>
                <w:sz w:val="24"/>
                <w:szCs w:val="24"/>
              </w:rPr>
              <w:fldChar w:fldCharType="separate"/>
            </w:r>
            <w:r w:rsidR="00C71761">
              <w:rPr>
                <w:rFonts w:ascii="Times New Roman" w:hAnsi="Times New Roman" w:cs="Times New Roman"/>
                <w:noProof/>
                <w:webHidden/>
                <w:sz w:val="24"/>
                <w:szCs w:val="24"/>
              </w:rPr>
              <w:t>11</w:t>
            </w:r>
            <w:r w:rsidR="00317C4A" w:rsidRPr="00317C4A">
              <w:rPr>
                <w:rFonts w:ascii="Times New Roman" w:hAnsi="Times New Roman" w:cs="Times New Roman"/>
                <w:noProof/>
                <w:webHidden/>
                <w:sz w:val="24"/>
                <w:szCs w:val="24"/>
              </w:rPr>
              <w:fldChar w:fldCharType="end"/>
            </w:r>
          </w:hyperlink>
        </w:p>
        <w:p w:rsidR="00317C4A" w:rsidRDefault="00332F7B">
          <w:pPr>
            <w:pStyle w:val="11"/>
            <w:tabs>
              <w:tab w:val="right" w:leader="dot" w:pos="9911"/>
            </w:tabs>
            <w:rPr>
              <w:rFonts w:eastAsiaTheme="minorEastAsia"/>
              <w:noProof/>
              <w:lang w:eastAsia="ru-RU"/>
            </w:rPr>
          </w:pPr>
          <w:hyperlink w:anchor="_Toc28097817" w:history="1">
            <w:r w:rsidR="00317C4A" w:rsidRPr="00317C4A">
              <w:rPr>
                <w:rStyle w:val="a8"/>
                <w:rFonts w:ascii="Times New Roman" w:hAnsi="Times New Roman" w:cs="Times New Roman"/>
                <w:noProof/>
                <w:sz w:val="24"/>
                <w:szCs w:val="24"/>
              </w:rPr>
              <w:t>Использованная литература.</w:t>
            </w:r>
            <w:r w:rsidR="00317C4A" w:rsidRPr="00317C4A">
              <w:rPr>
                <w:rFonts w:ascii="Times New Roman" w:hAnsi="Times New Roman" w:cs="Times New Roman"/>
                <w:noProof/>
                <w:webHidden/>
                <w:sz w:val="24"/>
                <w:szCs w:val="24"/>
              </w:rPr>
              <w:tab/>
            </w:r>
            <w:r w:rsidR="00317C4A" w:rsidRPr="00317C4A">
              <w:rPr>
                <w:rFonts w:ascii="Times New Roman" w:hAnsi="Times New Roman" w:cs="Times New Roman"/>
                <w:noProof/>
                <w:webHidden/>
                <w:sz w:val="24"/>
                <w:szCs w:val="24"/>
              </w:rPr>
              <w:fldChar w:fldCharType="begin"/>
            </w:r>
            <w:r w:rsidR="00317C4A" w:rsidRPr="00317C4A">
              <w:rPr>
                <w:rFonts w:ascii="Times New Roman" w:hAnsi="Times New Roman" w:cs="Times New Roman"/>
                <w:noProof/>
                <w:webHidden/>
                <w:sz w:val="24"/>
                <w:szCs w:val="24"/>
              </w:rPr>
              <w:instrText xml:space="preserve"> PAGEREF _Toc28097817 \h </w:instrText>
            </w:r>
            <w:r w:rsidR="00317C4A" w:rsidRPr="00317C4A">
              <w:rPr>
                <w:rFonts w:ascii="Times New Roman" w:hAnsi="Times New Roman" w:cs="Times New Roman"/>
                <w:noProof/>
                <w:webHidden/>
                <w:sz w:val="24"/>
                <w:szCs w:val="24"/>
              </w:rPr>
            </w:r>
            <w:r w:rsidR="00317C4A" w:rsidRPr="00317C4A">
              <w:rPr>
                <w:rFonts w:ascii="Times New Roman" w:hAnsi="Times New Roman" w:cs="Times New Roman"/>
                <w:noProof/>
                <w:webHidden/>
                <w:sz w:val="24"/>
                <w:szCs w:val="24"/>
              </w:rPr>
              <w:fldChar w:fldCharType="separate"/>
            </w:r>
            <w:r w:rsidR="00C71761">
              <w:rPr>
                <w:rFonts w:ascii="Times New Roman" w:hAnsi="Times New Roman" w:cs="Times New Roman"/>
                <w:noProof/>
                <w:webHidden/>
                <w:sz w:val="24"/>
                <w:szCs w:val="24"/>
              </w:rPr>
              <w:t>13</w:t>
            </w:r>
            <w:r w:rsidR="00317C4A" w:rsidRPr="00317C4A">
              <w:rPr>
                <w:rFonts w:ascii="Times New Roman" w:hAnsi="Times New Roman" w:cs="Times New Roman"/>
                <w:noProof/>
                <w:webHidden/>
                <w:sz w:val="24"/>
                <w:szCs w:val="24"/>
              </w:rPr>
              <w:fldChar w:fldCharType="end"/>
            </w:r>
          </w:hyperlink>
        </w:p>
        <w:p w:rsidR="000107EE" w:rsidRPr="000107EE" w:rsidRDefault="008A2657">
          <w:pPr>
            <w:rPr>
              <w:rFonts w:ascii="Times New Roman" w:hAnsi="Times New Roman" w:cs="Times New Roman"/>
              <w:sz w:val="28"/>
              <w:szCs w:val="28"/>
            </w:rPr>
          </w:pPr>
          <w:r w:rsidRPr="00C74014">
            <w:rPr>
              <w:rFonts w:ascii="Times New Roman" w:hAnsi="Times New Roman" w:cs="Times New Roman"/>
              <w:b/>
              <w:bCs/>
              <w:sz w:val="28"/>
              <w:szCs w:val="28"/>
            </w:rPr>
            <w:fldChar w:fldCharType="end"/>
          </w:r>
        </w:p>
      </w:sdtContent>
    </w:sdt>
    <w:p w:rsidR="000107EE" w:rsidRPr="000107EE" w:rsidRDefault="000107EE">
      <w:pPr>
        <w:rPr>
          <w:rFonts w:ascii="Times New Roman" w:eastAsiaTheme="majorEastAsia" w:hAnsi="Times New Roman" w:cs="Times New Roman"/>
          <w:color w:val="365F91" w:themeColor="accent1" w:themeShade="BF"/>
          <w:sz w:val="28"/>
          <w:szCs w:val="28"/>
        </w:rPr>
      </w:pPr>
      <w:r w:rsidRPr="000107EE">
        <w:rPr>
          <w:rFonts w:ascii="Times New Roman" w:eastAsiaTheme="majorEastAsia" w:hAnsi="Times New Roman" w:cs="Times New Roman"/>
          <w:color w:val="365F91" w:themeColor="accent1" w:themeShade="BF"/>
          <w:sz w:val="28"/>
          <w:szCs w:val="28"/>
        </w:rPr>
        <w:br w:type="page"/>
      </w:r>
    </w:p>
    <w:p w:rsidR="00816B21" w:rsidRPr="001E74B7" w:rsidRDefault="00B73CDD" w:rsidP="001E74B7">
      <w:pPr>
        <w:pStyle w:val="1"/>
        <w:spacing w:line="360" w:lineRule="auto"/>
        <w:ind w:firstLine="567"/>
        <w:jc w:val="center"/>
        <w:rPr>
          <w:rFonts w:ascii="Times New Roman" w:hAnsi="Times New Roman" w:cs="Times New Roman"/>
          <w:sz w:val="24"/>
          <w:szCs w:val="24"/>
        </w:rPr>
      </w:pPr>
      <w:bookmarkStart w:id="1" w:name="_Toc28097806"/>
      <w:r w:rsidRPr="001E74B7">
        <w:rPr>
          <w:rFonts w:ascii="Times New Roman" w:hAnsi="Times New Roman" w:cs="Times New Roman"/>
          <w:sz w:val="24"/>
          <w:szCs w:val="24"/>
        </w:rPr>
        <w:lastRenderedPageBreak/>
        <w:t>Введение</w:t>
      </w:r>
      <w:bookmarkEnd w:id="1"/>
    </w:p>
    <w:p w:rsidR="000107EE" w:rsidRPr="001E74B7" w:rsidRDefault="000107EE" w:rsidP="001E74B7">
      <w:pPr>
        <w:spacing w:after="0" w:line="360" w:lineRule="auto"/>
        <w:ind w:firstLine="567"/>
        <w:jc w:val="both"/>
        <w:rPr>
          <w:rFonts w:ascii="Times New Roman" w:hAnsi="Times New Roman" w:cs="Times New Roman"/>
          <w:sz w:val="24"/>
          <w:szCs w:val="24"/>
        </w:rPr>
      </w:pPr>
    </w:p>
    <w:p w:rsidR="00B73CDD" w:rsidRPr="001E74B7" w:rsidRDefault="00B73CDD" w:rsidP="001E74B7">
      <w:pPr>
        <w:spacing w:after="0" w:line="360" w:lineRule="auto"/>
        <w:ind w:firstLine="567"/>
        <w:jc w:val="both"/>
        <w:rPr>
          <w:rFonts w:ascii="Times New Roman" w:hAnsi="Times New Roman" w:cs="Times New Roman"/>
          <w:sz w:val="24"/>
          <w:szCs w:val="24"/>
        </w:rPr>
      </w:pPr>
      <w:r w:rsidRPr="001E74B7">
        <w:rPr>
          <w:rFonts w:ascii="Times New Roman" w:hAnsi="Times New Roman" w:cs="Times New Roman"/>
          <w:sz w:val="24"/>
          <w:szCs w:val="24"/>
        </w:rPr>
        <w:t xml:space="preserve">В </w:t>
      </w:r>
      <w:r w:rsidR="00AF3249">
        <w:rPr>
          <w:rFonts w:ascii="Times New Roman" w:hAnsi="Times New Roman" w:cs="Times New Roman"/>
          <w:sz w:val="24"/>
          <w:szCs w:val="24"/>
        </w:rPr>
        <w:t>этом году на линейке, посвященной «Дню знаний» многие ребята запускали в небо шары, наполненные гелием.  Это было так ярко и красиво! Нам очень сильно захотелось тоже загадать же</w:t>
      </w:r>
      <w:r w:rsidR="00AF10E5">
        <w:rPr>
          <w:rFonts w:ascii="Times New Roman" w:hAnsi="Times New Roman" w:cs="Times New Roman"/>
          <w:sz w:val="24"/>
          <w:szCs w:val="24"/>
        </w:rPr>
        <w:t>лание и выпустить шарики в небо, тем более впереди выпускной из начальной школы.</w:t>
      </w:r>
      <w:r w:rsidR="00AF3249">
        <w:rPr>
          <w:rFonts w:ascii="Times New Roman" w:hAnsi="Times New Roman" w:cs="Times New Roman"/>
          <w:sz w:val="24"/>
          <w:szCs w:val="24"/>
        </w:rPr>
        <w:t xml:space="preserve"> </w:t>
      </w:r>
      <w:r w:rsidR="00AF10E5" w:rsidRPr="001E74B7">
        <w:rPr>
          <w:rFonts w:ascii="Times New Roman" w:hAnsi="Times New Roman" w:cs="Times New Roman"/>
          <w:sz w:val="24"/>
          <w:szCs w:val="24"/>
        </w:rPr>
        <w:t xml:space="preserve">.  </w:t>
      </w:r>
      <w:r w:rsidR="00AF10E5">
        <w:rPr>
          <w:rFonts w:ascii="Times New Roman" w:hAnsi="Times New Roman" w:cs="Times New Roman"/>
          <w:sz w:val="24"/>
          <w:szCs w:val="24"/>
        </w:rPr>
        <w:t>Мы заинтересовались</w:t>
      </w:r>
      <w:r w:rsidR="00AF10E5" w:rsidRPr="001E74B7">
        <w:rPr>
          <w:rFonts w:ascii="Times New Roman" w:hAnsi="Times New Roman" w:cs="Times New Roman"/>
          <w:sz w:val="24"/>
          <w:szCs w:val="24"/>
        </w:rPr>
        <w:t>, как произошли шары, из чего состоят гелиевые шары, какие есть виды шаров</w:t>
      </w:r>
      <w:r w:rsidR="00C361ED">
        <w:rPr>
          <w:rFonts w:ascii="Times New Roman" w:hAnsi="Times New Roman" w:cs="Times New Roman"/>
          <w:sz w:val="24"/>
          <w:szCs w:val="24"/>
        </w:rPr>
        <w:t xml:space="preserve">, ведь в </w:t>
      </w:r>
      <w:r w:rsidRPr="001E74B7">
        <w:rPr>
          <w:rFonts w:ascii="Times New Roman" w:hAnsi="Times New Roman" w:cs="Times New Roman"/>
          <w:sz w:val="24"/>
          <w:szCs w:val="24"/>
        </w:rPr>
        <w:t>наше время</w:t>
      </w:r>
      <w:r w:rsidR="00C361ED">
        <w:rPr>
          <w:rFonts w:ascii="Times New Roman" w:hAnsi="Times New Roman" w:cs="Times New Roman"/>
          <w:sz w:val="24"/>
          <w:szCs w:val="24"/>
        </w:rPr>
        <w:t xml:space="preserve"> они</w:t>
      </w:r>
      <w:r w:rsidRPr="001E74B7">
        <w:rPr>
          <w:rFonts w:ascii="Times New Roman" w:hAnsi="Times New Roman" w:cs="Times New Roman"/>
          <w:sz w:val="24"/>
          <w:szCs w:val="24"/>
        </w:rPr>
        <w:t xml:space="preserve"> очень популярны. Их сейчас можно увидеть на каждом празднике. Они бывают разных цветов, размеров и форм</w:t>
      </w:r>
      <w:r w:rsidR="00AF10E5" w:rsidRPr="001E74B7">
        <w:rPr>
          <w:rFonts w:ascii="Times New Roman" w:hAnsi="Times New Roman" w:cs="Times New Roman"/>
          <w:sz w:val="24"/>
          <w:szCs w:val="24"/>
        </w:rPr>
        <w:t xml:space="preserve"> </w:t>
      </w:r>
      <w:r w:rsidRPr="001E74B7">
        <w:rPr>
          <w:rFonts w:ascii="Times New Roman" w:hAnsi="Times New Roman" w:cs="Times New Roman"/>
          <w:sz w:val="24"/>
          <w:szCs w:val="24"/>
        </w:rPr>
        <w:t>…  Но все ли так хорошо</w:t>
      </w:r>
      <w:r w:rsidR="0021494D" w:rsidRPr="001E74B7">
        <w:rPr>
          <w:rFonts w:ascii="Times New Roman" w:hAnsi="Times New Roman" w:cs="Times New Roman"/>
          <w:sz w:val="24"/>
          <w:szCs w:val="24"/>
        </w:rPr>
        <w:t>?</w:t>
      </w:r>
      <w:r w:rsidRPr="001E74B7">
        <w:rPr>
          <w:rFonts w:ascii="Times New Roman" w:hAnsi="Times New Roman" w:cs="Times New Roman"/>
          <w:sz w:val="24"/>
          <w:szCs w:val="24"/>
        </w:rPr>
        <w:t xml:space="preserve"> </w:t>
      </w:r>
      <w:r w:rsidR="00C361ED">
        <w:rPr>
          <w:rFonts w:ascii="Times New Roman" w:hAnsi="Times New Roman" w:cs="Times New Roman"/>
          <w:sz w:val="24"/>
          <w:szCs w:val="24"/>
        </w:rPr>
        <w:t xml:space="preserve"> </w:t>
      </w:r>
      <w:r w:rsidR="007F50AB">
        <w:rPr>
          <w:rFonts w:ascii="Times New Roman" w:hAnsi="Times New Roman" w:cs="Times New Roman"/>
          <w:sz w:val="24"/>
          <w:szCs w:val="24"/>
        </w:rPr>
        <w:t>По телевидению из новостной ленты мы услышали, что з</w:t>
      </w:r>
      <w:r w:rsidRPr="001E74B7">
        <w:rPr>
          <w:rFonts w:ascii="Times New Roman" w:hAnsi="Times New Roman" w:cs="Times New Roman"/>
          <w:sz w:val="24"/>
          <w:szCs w:val="24"/>
        </w:rPr>
        <w:t>апуск шаров вредит и человеку. В Якутске в 2018 году шарик с лентой привел к короткому замыканию высоковольтных проводов и оставил без электричества 33 тысячи человек. Росавиация рекомендует гражданам и организациям воздержаться от запуска воздушных шаров, так как они представляют угрозу безопасности полетов воздушных судов. Опасны и китайские фонарики: небольшие животные попадают в их проволочный каркас, как в ловушку. Остатки проволоки могут разорвать внутренности как диких, так и домашних животных.</w:t>
      </w:r>
    </w:p>
    <w:p w:rsidR="00B73CDD" w:rsidRPr="001E74B7" w:rsidRDefault="00B73CDD" w:rsidP="00C361ED">
      <w:pPr>
        <w:spacing w:after="0" w:line="360" w:lineRule="auto"/>
        <w:ind w:firstLine="567"/>
        <w:jc w:val="both"/>
        <w:rPr>
          <w:rFonts w:ascii="Times New Roman" w:hAnsi="Times New Roman" w:cs="Times New Roman"/>
          <w:sz w:val="24"/>
          <w:szCs w:val="24"/>
        </w:rPr>
      </w:pPr>
      <w:r w:rsidRPr="001E74B7">
        <w:rPr>
          <w:rFonts w:ascii="Times New Roman" w:hAnsi="Times New Roman" w:cs="Times New Roman"/>
          <w:sz w:val="24"/>
          <w:szCs w:val="24"/>
        </w:rPr>
        <w:t xml:space="preserve">  Нам стало интересно, что происходит с гелиевыми шарами, после того как мы их отпускаем</w:t>
      </w:r>
      <w:r w:rsidR="00995126">
        <w:rPr>
          <w:rFonts w:ascii="Times New Roman" w:hAnsi="Times New Roman" w:cs="Times New Roman"/>
          <w:sz w:val="24"/>
          <w:szCs w:val="24"/>
        </w:rPr>
        <w:t xml:space="preserve"> в небо</w:t>
      </w:r>
      <w:r w:rsidRPr="001E74B7">
        <w:rPr>
          <w:rFonts w:ascii="Times New Roman" w:hAnsi="Times New Roman" w:cs="Times New Roman"/>
          <w:sz w:val="24"/>
          <w:szCs w:val="24"/>
        </w:rPr>
        <w:t xml:space="preserve">. </w:t>
      </w:r>
      <w:r w:rsidR="00C361ED">
        <w:rPr>
          <w:rFonts w:ascii="Times New Roman" w:hAnsi="Times New Roman" w:cs="Times New Roman"/>
          <w:sz w:val="24"/>
          <w:szCs w:val="24"/>
        </w:rPr>
        <w:t>Стоит ли минутная радость таких последствий?</w:t>
      </w:r>
    </w:p>
    <w:p w:rsidR="00B73CDD" w:rsidRPr="001E74B7" w:rsidRDefault="00B73CDD" w:rsidP="001E74B7">
      <w:pPr>
        <w:spacing w:after="0" w:line="360" w:lineRule="auto"/>
        <w:ind w:firstLine="567"/>
        <w:jc w:val="both"/>
        <w:rPr>
          <w:rFonts w:ascii="Times New Roman" w:hAnsi="Times New Roman" w:cs="Times New Roman"/>
          <w:sz w:val="24"/>
          <w:szCs w:val="24"/>
        </w:rPr>
      </w:pPr>
      <w:r w:rsidRPr="001E74B7">
        <w:rPr>
          <w:rFonts w:ascii="Times New Roman" w:hAnsi="Times New Roman" w:cs="Times New Roman"/>
          <w:b/>
          <w:sz w:val="24"/>
          <w:szCs w:val="24"/>
        </w:rPr>
        <w:t>Цель рабо</w:t>
      </w:r>
      <w:r w:rsidR="00704F8F" w:rsidRPr="001E74B7">
        <w:rPr>
          <w:rFonts w:ascii="Times New Roman" w:hAnsi="Times New Roman" w:cs="Times New Roman"/>
          <w:b/>
          <w:sz w:val="24"/>
          <w:szCs w:val="24"/>
        </w:rPr>
        <w:t>т</w:t>
      </w:r>
      <w:r w:rsidR="001E74B7" w:rsidRPr="001E74B7">
        <w:rPr>
          <w:rFonts w:ascii="Times New Roman" w:hAnsi="Times New Roman" w:cs="Times New Roman"/>
          <w:b/>
          <w:sz w:val="24"/>
          <w:szCs w:val="24"/>
        </w:rPr>
        <w:t>ы</w:t>
      </w:r>
      <w:r w:rsidR="001E74B7">
        <w:rPr>
          <w:rFonts w:ascii="Times New Roman" w:hAnsi="Times New Roman" w:cs="Times New Roman"/>
          <w:sz w:val="24"/>
          <w:szCs w:val="24"/>
        </w:rPr>
        <w:t xml:space="preserve"> – изучение  влияния </w:t>
      </w:r>
      <w:r w:rsidRPr="001E74B7">
        <w:rPr>
          <w:rFonts w:ascii="Times New Roman" w:hAnsi="Times New Roman" w:cs="Times New Roman"/>
          <w:sz w:val="24"/>
          <w:szCs w:val="24"/>
        </w:rPr>
        <w:t xml:space="preserve">гелиевых шаров на </w:t>
      </w:r>
      <w:r w:rsidR="00704F8F" w:rsidRPr="001E74B7">
        <w:rPr>
          <w:rFonts w:ascii="Times New Roman" w:hAnsi="Times New Roman" w:cs="Times New Roman"/>
          <w:sz w:val="24"/>
          <w:szCs w:val="24"/>
        </w:rPr>
        <w:t>экологию</w:t>
      </w:r>
      <w:r w:rsidRPr="001E74B7">
        <w:rPr>
          <w:rFonts w:ascii="Times New Roman" w:hAnsi="Times New Roman" w:cs="Times New Roman"/>
          <w:sz w:val="24"/>
          <w:szCs w:val="24"/>
        </w:rPr>
        <w:t>.</w:t>
      </w:r>
    </w:p>
    <w:p w:rsidR="00704F8F" w:rsidRPr="001E74B7" w:rsidRDefault="00704F8F" w:rsidP="001E74B7">
      <w:pPr>
        <w:spacing w:after="0" w:line="360" w:lineRule="auto"/>
        <w:ind w:firstLine="567"/>
        <w:jc w:val="both"/>
        <w:rPr>
          <w:rFonts w:ascii="Times New Roman" w:hAnsi="Times New Roman" w:cs="Times New Roman"/>
          <w:sz w:val="24"/>
          <w:szCs w:val="24"/>
        </w:rPr>
      </w:pPr>
      <w:r w:rsidRPr="001E74B7">
        <w:rPr>
          <w:rFonts w:ascii="Times New Roman" w:hAnsi="Times New Roman" w:cs="Times New Roman"/>
          <w:b/>
          <w:sz w:val="24"/>
          <w:szCs w:val="24"/>
        </w:rPr>
        <w:t>Задачи работы</w:t>
      </w:r>
      <w:r w:rsidRPr="001E74B7">
        <w:rPr>
          <w:rFonts w:ascii="Times New Roman" w:hAnsi="Times New Roman" w:cs="Times New Roman"/>
          <w:sz w:val="24"/>
          <w:szCs w:val="24"/>
        </w:rPr>
        <w:t>:</w:t>
      </w:r>
    </w:p>
    <w:p w:rsidR="00704F8F" w:rsidRPr="001E74B7" w:rsidRDefault="00704F8F" w:rsidP="001E74B7">
      <w:pPr>
        <w:spacing w:after="0" w:line="360" w:lineRule="auto"/>
        <w:ind w:firstLine="567"/>
        <w:jc w:val="both"/>
        <w:rPr>
          <w:rFonts w:ascii="Times New Roman" w:hAnsi="Times New Roman" w:cs="Times New Roman"/>
          <w:sz w:val="24"/>
          <w:szCs w:val="24"/>
        </w:rPr>
      </w:pPr>
      <w:r w:rsidRPr="001E74B7">
        <w:rPr>
          <w:rFonts w:ascii="Times New Roman" w:hAnsi="Times New Roman" w:cs="Times New Roman"/>
          <w:sz w:val="24"/>
          <w:szCs w:val="24"/>
        </w:rPr>
        <w:t xml:space="preserve">1. Изучить историю </w:t>
      </w:r>
      <w:r w:rsidR="000107EE" w:rsidRPr="001E74B7">
        <w:rPr>
          <w:rFonts w:ascii="Times New Roman" w:hAnsi="Times New Roman" w:cs="Times New Roman"/>
          <w:sz w:val="24"/>
          <w:szCs w:val="24"/>
        </w:rPr>
        <w:t>появления</w:t>
      </w:r>
      <w:r w:rsidRPr="001E74B7">
        <w:rPr>
          <w:rFonts w:ascii="Times New Roman" w:hAnsi="Times New Roman" w:cs="Times New Roman"/>
          <w:sz w:val="24"/>
          <w:szCs w:val="24"/>
        </w:rPr>
        <w:t xml:space="preserve"> гелиевых шаров.</w:t>
      </w:r>
    </w:p>
    <w:p w:rsidR="00704F8F" w:rsidRPr="001E74B7" w:rsidRDefault="00C361ED" w:rsidP="001E74B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 Узн</w:t>
      </w:r>
      <w:r w:rsidR="007F50AB">
        <w:rPr>
          <w:rFonts w:ascii="Times New Roman" w:hAnsi="Times New Roman" w:cs="Times New Roman"/>
          <w:sz w:val="24"/>
          <w:szCs w:val="24"/>
        </w:rPr>
        <w:t>а</w:t>
      </w:r>
      <w:r w:rsidR="00704F8F" w:rsidRPr="001E74B7">
        <w:rPr>
          <w:rFonts w:ascii="Times New Roman" w:hAnsi="Times New Roman" w:cs="Times New Roman"/>
          <w:sz w:val="24"/>
          <w:szCs w:val="24"/>
        </w:rPr>
        <w:t xml:space="preserve">ть химический состав наполнителя </w:t>
      </w:r>
      <w:r w:rsidR="000107EE" w:rsidRPr="001E74B7">
        <w:rPr>
          <w:rFonts w:ascii="Times New Roman" w:hAnsi="Times New Roman" w:cs="Times New Roman"/>
          <w:sz w:val="24"/>
          <w:szCs w:val="24"/>
        </w:rPr>
        <w:t>гелиевых</w:t>
      </w:r>
      <w:r w:rsidR="00704F8F" w:rsidRPr="001E74B7">
        <w:rPr>
          <w:rFonts w:ascii="Times New Roman" w:hAnsi="Times New Roman" w:cs="Times New Roman"/>
          <w:sz w:val="24"/>
          <w:szCs w:val="24"/>
        </w:rPr>
        <w:t xml:space="preserve"> шаров, механизм взлета.</w:t>
      </w:r>
    </w:p>
    <w:p w:rsidR="00704F8F" w:rsidRPr="001E74B7" w:rsidRDefault="00704F8F" w:rsidP="001E74B7">
      <w:pPr>
        <w:spacing w:after="0" w:line="360" w:lineRule="auto"/>
        <w:ind w:firstLine="567"/>
        <w:jc w:val="both"/>
        <w:rPr>
          <w:rFonts w:ascii="Times New Roman" w:hAnsi="Times New Roman" w:cs="Times New Roman"/>
          <w:sz w:val="24"/>
          <w:szCs w:val="24"/>
        </w:rPr>
      </w:pPr>
      <w:r w:rsidRPr="001E74B7">
        <w:rPr>
          <w:rFonts w:ascii="Times New Roman" w:hAnsi="Times New Roman" w:cs="Times New Roman"/>
          <w:sz w:val="24"/>
          <w:szCs w:val="24"/>
        </w:rPr>
        <w:t xml:space="preserve">3. Изучить </w:t>
      </w:r>
      <w:r w:rsidR="007F50AB">
        <w:rPr>
          <w:rFonts w:ascii="Times New Roman" w:hAnsi="Times New Roman" w:cs="Times New Roman"/>
          <w:sz w:val="24"/>
          <w:szCs w:val="24"/>
        </w:rPr>
        <w:t>последствия влияния</w:t>
      </w:r>
      <w:r w:rsidRPr="001E74B7">
        <w:rPr>
          <w:rFonts w:ascii="Times New Roman" w:hAnsi="Times New Roman" w:cs="Times New Roman"/>
          <w:sz w:val="24"/>
          <w:szCs w:val="24"/>
        </w:rPr>
        <w:t xml:space="preserve"> гелиевых шаров на живые организмы. </w:t>
      </w:r>
    </w:p>
    <w:p w:rsidR="000107EE" w:rsidRDefault="000107EE" w:rsidP="001E74B7">
      <w:pPr>
        <w:spacing w:after="0" w:line="360" w:lineRule="auto"/>
        <w:ind w:firstLine="567"/>
        <w:jc w:val="both"/>
        <w:rPr>
          <w:rFonts w:ascii="Times New Roman" w:hAnsi="Times New Roman" w:cs="Times New Roman"/>
          <w:sz w:val="24"/>
          <w:szCs w:val="24"/>
        </w:rPr>
      </w:pPr>
      <w:r w:rsidRPr="001E74B7">
        <w:rPr>
          <w:rFonts w:ascii="Times New Roman" w:hAnsi="Times New Roman" w:cs="Times New Roman"/>
          <w:b/>
          <w:sz w:val="24"/>
          <w:szCs w:val="24"/>
        </w:rPr>
        <w:t>Гипотеза нашей работы</w:t>
      </w:r>
      <w:r w:rsidRPr="001E74B7">
        <w:rPr>
          <w:rFonts w:ascii="Times New Roman" w:hAnsi="Times New Roman" w:cs="Times New Roman"/>
          <w:sz w:val="24"/>
          <w:szCs w:val="24"/>
        </w:rPr>
        <w:t xml:space="preserve"> -  гелиевые шары негативно влияют на </w:t>
      </w:r>
      <w:r w:rsidR="0021494D" w:rsidRPr="001E74B7">
        <w:rPr>
          <w:rFonts w:ascii="Times New Roman" w:hAnsi="Times New Roman" w:cs="Times New Roman"/>
          <w:sz w:val="24"/>
          <w:szCs w:val="24"/>
        </w:rPr>
        <w:t>окружающую</w:t>
      </w:r>
      <w:r w:rsidRPr="001E74B7">
        <w:rPr>
          <w:rFonts w:ascii="Times New Roman" w:hAnsi="Times New Roman" w:cs="Times New Roman"/>
          <w:sz w:val="24"/>
          <w:szCs w:val="24"/>
        </w:rPr>
        <w:t xml:space="preserve"> среду. </w:t>
      </w:r>
    </w:p>
    <w:p w:rsidR="001E74B7" w:rsidRDefault="001E74B7" w:rsidP="001E74B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Объект исследования: воздушные шары,наполненные гелием.</w:t>
      </w:r>
    </w:p>
    <w:p w:rsidR="001E74B7" w:rsidRPr="001E74B7" w:rsidRDefault="001E74B7" w:rsidP="001E74B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Предмет исследования: изменение окружающей среды под воздействием гелиевых шаров.</w:t>
      </w:r>
    </w:p>
    <w:p w:rsidR="000107EE" w:rsidRPr="001E74B7" w:rsidRDefault="000107EE" w:rsidP="001E74B7">
      <w:pPr>
        <w:spacing w:line="360" w:lineRule="auto"/>
        <w:ind w:firstLine="567"/>
        <w:jc w:val="both"/>
        <w:rPr>
          <w:rFonts w:ascii="Times New Roman" w:hAnsi="Times New Roman" w:cs="Times New Roman"/>
          <w:sz w:val="24"/>
          <w:szCs w:val="24"/>
        </w:rPr>
      </w:pPr>
      <w:r w:rsidRPr="001E74B7">
        <w:rPr>
          <w:rFonts w:ascii="Times New Roman" w:hAnsi="Times New Roman" w:cs="Times New Roman"/>
          <w:sz w:val="24"/>
          <w:szCs w:val="24"/>
        </w:rPr>
        <w:br w:type="page"/>
      </w:r>
    </w:p>
    <w:p w:rsidR="000107EE" w:rsidRPr="001E74B7" w:rsidRDefault="000107EE" w:rsidP="001E74B7">
      <w:pPr>
        <w:pStyle w:val="1"/>
        <w:spacing w:before="0" w:line="360" w:lineRule="auto"/>
        <w:ind w:firstLine="567"/>
        <w:jc w:val="center"/>
        <w:rPr>
          <w:rFonts w:ascii="Times New Roman" w:hAnsi="Times New Roman" w:cs="Times New Roman"/>
          <w:sz w:val="24"/>
          <w:szCs w:val="24"/>
        </w:rPr>
      </w:pPr>
      <w:bookmarkStart w:id="2" w:name="_Toc28097807"/>
      <w:r w:rsidRPr="001E74B7">
        <w:rPr>
          <w:rFonts w:ascii="Times New Roman" w:hAnsi="Times New Roman" w:cs="Times New Roman"/>
          <w:sz w:val="24"/>
          <w:szCs w:val="24"/>
        </w:rPr>
        <w:lastRenderedPageBreak/>
        <w:t>1. Теоретическая часть.</w:t>
      </w:r>
      <w:bookmarkEnd w:id="2"/>
    </w:p>
    <w:p w:rsidR="000107EE" w:rsidRPr="001E74B7" w:rsidRDefault="000107EE" w:rsidP="007F50AB">
      <w:pPr>
        <w:pStyle w:val="2"/>
        <w:spacing w:before="0" w:line="360" w:lineRule="auto"/>
        <w:ind w:firstLine="567"/>
        <w:jc w:val="center"/>
        <w:rPr>
          <w:rFonts w:ascii="Times New Roman" w:hAnsi="Times New Roman" w:cs="Times New Roman"/>
          <w:sz w:val="24"/>
          <w:szCs w:val="24"/>
        </w:rPr>
      </w:pPr>
      <w:bookmarkStart w:id="3" w:name="_Toc28097808"/>
      <w:r w:rsidRPr="001E74B7">
        <w:rPr>
          <w:rFonts w:ascii="Times New Roman" w:hAnsi="Times New Roman" w:cs="Times New Roman"/>
          <w:sz w:val="24"/>
          <w:szCs w:val="24"/>
        </w:rPr>
        <w:t>1.1. История происхождения гелиевых шаров</w:t>
      </w:r>
      <w:bookmarkEnd w:id="3"/>
    </w:p>
    <w:p w:rsidR="000107EE" w:rsidRPr="001E74B7" w:rsidRDefault="000107EE" w:rsidP="001E74B7">
      <w:pPr>
        <w:spacing w:after="0" w:line="360" w:lineRule="auto"/>
        <w:ind w:firstLine="567"/>
        <w:jc w:val="both"/>
        <w:rPr>
          <w:rFonts w:ascii="Times New Roman" w:hAnsi="Times New Roman" w:cs="Times New Roman"/>
          <w:sz w:val="24"/>
          <w:szCs w:val="24"/>
        </w:rPr>
      </w:pPr>
      <w:r w:rsidRPr="001E74B7">
        <w:rPr>
          <w:rFonts w:ascii="Times New Roman" w:hAnsi="Times New Roman" w:cs="Times New Roman"/>
          <w:sz w:val="24"/>
          <w:szCs w:val="24"/>
        </w:rPr>
        <w:t>В первые упоминания об изготовление летящих в  воздухе шаров доходят до нас из карельских рукописей, которые создавались из кожи кита и быка. А летописи 12 века говорят о том,  что в карельских посёлках воздушный шар имела почти каждая семья. С помощью таких шаров древние карелы частично могли решить проблемы бездорожья, так как  шары помогали людям преодолевать расстояния между населенными пунктами. Но такие путешествия могли быть опасным, ведь оболочка из шкур животных не могла долгое время выдерживать давление воздуха. Подтверждают появление воздушных шаров археологические раскопки в Карелии и в Новгороде.</w:t>
      </w:r>
    </w:p>
    <w:p w:rsidR="000107EE" w:rsidRPr="001E74B7" w:rsidRDefault="000C7252" w:rsidP="001E74B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000107EE" w:rsidRPr="001E74B7">
        <w:rPr>
          <w:rFonts w:ascii="Times New Roman" w:hAnsi="Times New Roman" w:cs="Times New Roman"/>
          <w:sz w:val="24"/>
          <w:szCs w:val="24"/>
        </w:rPr>
        <w:t xml:space="preserve"> Лондоне профессором Майклом Фарадеем были изобретены резиновые воздушные шары. Ученый изучил эластические свойства каучука – и соорудил из этого материала две «лепешки». Для того, чтобы «лепешки» не слипались, Фарадей обработал их внутренние стороны мукой. И после этого пальцами склеил их необработанные, оставшиеся липкими края. В итоге получилось нечто вроде мешочка – который можно было использовать для опытов с водородом. «Каучук — чрезвычайно эластичен» — писал Фарадей в 1824 году в журнале «Quarterly Journal of Science», — «мешки сделанные из него… При наполнении газом становились прозрачными и приобретали подъемную силу…»</w:t>
      </w:r>
    </w:p>
    <w:p w:rsidR="000107EE" w:rsidRPr="001E74B7" w:rsidRDefault="000107EE" w:rsidP="001E74B7">
      <w:pPr>
        <w:spacing w:after="0" w:line="360" w:lineRule="auto"/>
        <w:ind w:firstLine="567"/>
        <w:jc w:val="both"/>
        <w:rPr>
          <w:rFonts w:ascii="Times New Roman" w:hAnsi="Times New Roman" w:cs="Times New Roman"/>
          <w:sz w:val="24"/>
          <w:szCs w:val="24"/>
        </w:rPr>
      </w:pPr>
      <w:r w:rsidRPr="001E74B7">
        <w:rPr>
          <w:rFonts w:ascii="Times New Roman" w:hAnsi="Times New Roman" w:cs="Times New Roman"/>
          <w:sz w:val="24"/>
          <w:szCs w:val="24"/>
        </w:rPr>
        <w:t>Лет через 80 после этого научный мешочек для водорода превратился в популярную забаву: каучуковые шары широко использовалась в Европе во время городских праздников. За счет наполнявшего их газа они могли подниматься вверх – и это очень нравилось публике, еще не избалованной ни воздушными полетами, ни другими чудесами техники.</w:t>
      </w:r>
    </w:p>
    <w:p w:rsidR="000C7252" w:rsidRDefault="000107EE" w:rsidP="001E74B7">
      <w:pPr>
        <w:spacing w:after="0" w:line="360" w:lineRule="auto"/>
        <w:ind w:firstLine="567"/>
        <w:jc w:val="both"/>
        <w:rPr>
          <w:rFonts w:ascii="Times New Roman" w:hAnsi="Times New Roman" w:cs="Times New Roman"/>
          <w:sz w:val="24"/>
          <w:szCs w:val="24"/>
        </w:rPr>
      </w:pPr>
      <w:r w:rsidRPr="001E74B7">
        <w:rPr>
          <w:rFonts w:ascii="Times New Roman" w:hAnsi="Times New Roman" w:cs="Times New Roman"/>
          <w:sz w:val="24"/>
          <w:szCs w:val="24"/>
        </w:rPr>
        <w:t xml:space="preserve">Но эти воздушные шарики чем-то походили на своих легендарных предшественников: в них применялся водород (а он, как известно, газ взрывоопасный). Но, тем не менее, к водороду все привыкли – благо, что особых бед от шариков с этим газом не было вплоть до 1922 года. Тогда в США на одном из городских праздников некий шутник ради забавы взорвал художественное оформление праздника – то есть воздушные шарики. </w:t>
      </w:r>
    </w:p>
    <w:p w:rsidR="000C7252" w:rsidRPr="001E74B7" w:rsidRDefault="000107EE" w:rsidP="000C7252">
      <w:pPr>
        <w:spacing w:after="0" w:line="360" w:lineRule="auto"/>
        <w:ind w:firstLine="567"/>
        <w:jc w:val="both"/>
        <w:rPr>
          <w:rFonts w:ascii="Times New Roman" w:hAnsi="Times New Roman" w:cs="Times New Roman"/>
          <w:sz w:val="24"/>
          <w:szCs w:val="24"/>
        </w:rPr>
      </w:pPr>
      <w:r w:rsidRPr="001E74B7">
        <w:rPr>
          <w:rFonts w:ascii="Times New Roman" w:hAnsi="Times New Roman" w:cs="Times New Roman"/>
          <w:sz w:val="24"/>
          <w:szCs w:val="24"/>
        </w:rPr>
        <w:t xml:space="preserve">В 1931 году Нейлом Тайлотсоном был выпущен первый современный, латексный воздушный шарик (полимер латекс получают из водных дисперсий каучуков). И с тех пор воздушные шарики наконец-то смогли измениться. До этого они могли быть только круглыми – а с приходом латекса впервые появилась возможность создавать длинные, узкие шарики. Конечно, качество воздушных шариков в то время было далеко не таким, как сейчас: при надувании шарики теряли часть своей яркости, они были непрочными и быстро лопались. Поэтому воздушные шарики медленно утрачивали свою популярность – то, что они могут летать в воздухе, в двадцатом веке уже не казалось таким чудесным, привлекательным... </w:t>
      </w:r>
    </w:p>
    <w:p w:rsidR="000107EE" w:rsidRPr="001E74B7" w:rsidRDefault="000107EE" w:rsidP="007F50AB">
      <w:pPr>
        <w:spacing w:after="0" w:line="360" w:lineRule="auto"/>
        <w:ind w:firstLine="567"/>
        <w:jc w:val="both"/>
        <w:rPr>
          <w:rFonts w:ascii="Times New Roman" w:hAnsi="Times New Roman" w:cs="Times New Roman"/>
          <w:sz w:val="24"/>
          <w:szCs w:val="24"/>
        </w:rPr>
      </w:pPr>
      <w:r w:rsidRPr="001E74B7">
        <w:rPr>
          <w:rFonts w:ascii="Times New Roman" w:hAnsi="Times New Roman" w:cs="Times New Roman"/>
          <w:sz w:val="24"/>
          <w:szCs w:val="24"/>
        </w:rPr>
        <w:lastRenderedPageBreak/>
        <w:t>Сейчас промышленность выпускает такие шарики, которые не теряют цвет при своем надувании – и вдобавок стали гораздо более прочными, долговечными. Поэтому сейчас воздушные шарик</w:t>
      </w:r>
      <w:r w:rsidR="007F50AB">
        <w:rPr>
          <w:rFonts w:ascii="Times New Roman" w:hAnsi="Times New Roman" w:cs="Times New Roman"/>
          <w:sz w:val="24"/>
          <w:szCs w:val="24"/>
        </w:rPr>
        <w:t>и вновь стали очень популярными.</w:t>
      </w:r>
    </w:p>
    <w:p w:rsidR="000107EE" w:rsidRPr="001E74B7" w:rsidRDefault="000107EE" w:rsidP="007F50AB">
      <w:pPr>
        <w:pStyle w:val="2"/>
        <w:spacing w:line="360" w:lineRule="auto"/>
        <w:ind w:firstLine="567"/>
        <w:jc w:val="center"/>
        <w:rPr>
          <w:rFonts w:ascii="Times New Roman" w:hAnsi="Times New Roman" w:cs="Times New Roman"/>
          <w:sz w:val="24"/>
          <w:szCs w:val="24"/>
        </w:rPr>
      </w:pPr>
      <w:bookmarkStart w:id="4" w:name="_Toc28097809"/>
      <w:r w:rsidRPr="001E74B7">
        <w:rPr>
          <w:rFonts w:ascii="Times New Roman" w:hAnsi="Times New Roman" w:cs="Times New Roman"/>
          <w:sz w:val="24"/>
          <w:szCs w:val="24"/>
        </w:rPr>
        <w:t>1.2. Разновидности воздушных шаров</w:t>
      </w:r>
      <w:bookmarkEnd w:id="4"/>
    </w:p>
    <w:p w:rsidR="000107EE" w:rsidRPr="001E74B7" w:rsidRDefault="000107EE" w:rsidP="001E74B7">
      <w:pPr>
        <w:spacing w:after="0" w:line="360" w:lineRule="auto"/>
        <w:ind w:firstLine="567"/>
        <w:jc w:val="both"/>
        <w:rPr>
          <w:rFonts w:ascii="Times New Roman" w:hAnsi="Times New Roman" w:cs="Times New Roman"/>
          <w:sz w:val="24"/>
          <w:szCs w:val="24"/>
        </w:rPr>
      </w:pPr>
      <w:r w:rsidRPr="001E74B7">
        <w:rPr>
          <w:rFonts w:ascii="Times New Roman" w:hAnsi="Times New Roman" w:cs="Times New Roman"/>
          <w:sz w:val="24"/>
          <w:szCs w:val="24"/>
        </w:rPr>
        <w:t>Чтобы создать праздничное настроение в оформлении интерьера наиболее часто применяют воздушные шары. Правда, для выбора максимально удачного варианта для мероприятия необходимо немного узнать об основных их видах.</w:t>
      </w:r>
    </w:p>
    <w:p w:rsidR="007F50AB" w:rsidRDefault="000107EE" w:rsidP="001E74B7">
      <w:pPr>
        <w:spacing w:after="0" w:line="360" w:lineRule="auto"/>
        <w:ind w:firstLine="567"/>
        <w:jc w:val="both"/>
        <w:rPr>
          <w:rFonts w:ascii="Times New Roman" w:hAnsi="Times New Roman" w:cs="Times New Roman"/>
          <w:sz w:val="24"/>
          <w:szCs w:val="24"/>
        </w:rPr>
      </w:pPr>
      <w:r w:rsidRPr="001E74B7">
        <w:rPr>
          <w:rFonts w:ascii="Times New Roman" w:hAnsi="Times New Roman" w:cs="Times New Roman"/>
          <w:sz w:val="24"/>
          <w:szCs w:val="24"/>
        </w:rPr>
        <w:t xml:space="preserve">1. Классические. К ним относятся обычные, традиционные шары, которые изготавливают из латекса, без нанесенного определенного рисунка. Они могут быть разного цвета, в основном, круглые. </w:t>
      </w:r>
    </w:p>
    <w:p w:rsidR="000107EE" w:rsidRPr="001E74B7" w:rsidRDefault="000107EE" w:rsidP="001E74B7">
      <w:pPr>
        <w:spacing w:after="0" w:line="360" w:lineRule="auto"/>
        <w:ind w:firstLine="567"/>
        <w:jc w:val="both"/>
        <w:rPr>
          <w:rFonts w:ascii="Times New Roman" w:hAnsi="Times New Roman" w:cs="Times New Roman"/>
          <w:sz w:val="24"/>
          <w:szCs w:val="24"/>
        </w:rPr>
      </w:pPr>
      <w:r w:rsidRPr="001E74B7">
        <w:rPr>
          <w:rFonts w:ascii="Times New Roman" w:hAnsi="Times New Roman" w:cs="Times New Roman"/>
          <w:sz w:val="24"/>
          <w:szCs w:val="24"/>
        </w:rPr>
        <w:t xml:space="preserve">2. Гелиевые шары. Такие шарики могут иметь любой вид. Их наполняют гелием, от чего они зависают под потолком, тем самым создавая необычные композиции. </w:t>
      </w:r>
    </w:p>
    <w:p w:rsidR="000107EE" w:rsidRPr="001E74B7" w:rsidRDefault="000107EE" w:rsidP="001E74B7">
      <w:pPr>
        <w:spacing w:after="0" w:line="360" w:lineRule="auto"/>
        <w:ind w:firstLine="567"/>
        <w:jc w:val="both"/>
        <w:rPr>
          <w:rFonts w:ascii="Times New Roman" w:hAnsi="Times New Roman" w:cs="Times New Roman"/>
          <w:sz w:val="24"/>
          <w:szCs w:val="24"/>
        </w:rPr>
      </w:pPr>
      <w:r w:rsidRPr="001E74B7">
        <w:rPr>
          <w:rFonts w:ascii="Times New Roman" w:hAnsi="Times New Roman" w:cs="Times New Roman"/>
          <w:sz w:val="24"/>
          <w:szCs w:val="24"/>
        </w:rPr>
        <w:t>3. Панч-бол. Данный шарик выделяется на фоне других видов воздушных шаров своей круглой формой, достаточно толстой и одновременно прочной стенкой, а также резинкой, за которую его удерживают. Как правило, диаметр панч-бола составляет 50 см.</w:t>
      </w:r>
    </w:p>
    <w:p w:rsidR="000107EE" w:rsidRPr="001E74B7" w:rsidRDefault="000107EE" w:rsidP="001E74B7">
      <w:pPr>
        <w:spacing w:after="0" w:line="360" w:lineRule="auto"/>
        <w:ind w:firstLine="567"/>
        <w:jc w:val="both"/>
        <w:rPr>
          <w:rFonts w:ascii="Times New Roman" w:hAnsi="Times New Roman" w:cs="Times New Roman"/>
          <w:sz w:val="24"/>
          <w:szCs w:val="24"/>
        </w:rPr>
      </w:pPr>
      <w:r w:rsidRPr="001E74B7">
        <w:rPr>
          <w:rFonts w:ascii="Times New Roman" w:hAnsi="Times New Roman" w:cs="Times New Roman"/>
          <w:sz w:val="24"/>
          <w:szCs w:val="24"/>
        </w:rPr>
        <w:t xml:space="preserve">4. Миларовые шары –  это фольгированные шары, которые изначально отличаются особой формой или цветом, изображающие, к примеру, персонажа мультфильма, либо яркую фигуру. Они довольно прочные, так как изготавливаются из сплавления слоев полиэтилена и поверхностным металлизированным напылением. Фольгированные шары наполняют как гелием, так и обычным воздухом. </w:t>
      </w:r>
    </w:p>
    <w:p w:rsidR="000107EE" w:rsidRPr="001E74B7" w:rsidRDefault="000107EE" w:rsidP="001E74B7">
      <w:pPr>
        <w:spacing w:after="0" w:line="360" w:lineRule="auto"/>
        <w:ind w:firstLine="567"/>
        <w:jc w:val="both"/>
        <w:rPr>
          <w:rFonts w:ascii="Times New Roman" w:hAnsi="Times New Roman" w:cs="Times New Roman"/>
          <w:sz w:val="24"/>
          <w:szCs w:val="24"/>
        </w:rPr>
      </w:pPr>
      <w:r w:rsidRPr="001E74B7">
        <w:rPr>
          <w:rFonts w:ascii="Times New Roman" w:hAnsi="Times New Roman" w:cs="Times New Roman"/>
          <w:sz w:val="24"/>
          <w:szCs w:val="24"/>
        </w:rPr>
        <w:t>5. Фигурные шары – они имеют форму разнообразных зверушек, мультяшек, а также сказочных персонажей. Могут быть самых разных размеров – как правило, это крупные шарики.</w:t>
      </w:r>
    </w:p>
    <w:p w:rsidR="000107EE" w:rsidRPr="001E74B7" w:rsidRDefault="000107EE" w:rsidP="001E74B7">
      <w:pPr>
        <w:spacing w:after="0" w:line="360" w:lineRule="auto"/>
        <w:ind w:firstLine="567"/>
        <w:jc w:val="both"/>
        <w:rPr>
          <w:rFonts w:ascii="Times New Roman" w:hAnsi="Times New Roman" w:cs="Times New Roman"/>
          <w:sz w:val="24"/>
          <w:szCs w:val="24"/>
        </w:rPr>
      </w:pPr>
      <w:r w:rsidRPr="001E74B7">
        <w:rPr>
          <w:rFonts w:ascii="Times New Roman" w:hAnsi="Times New Roman" w:cs="Times New Roman"/>
          <w:sz w:val="24"/>
          <w:szCs w:val="24"/>
        </w:rPr>
        <w:t xml:space="preserve">6. Шары ШДМ или шары для моделирования – имеют любую форму и размер. Именно этими шариками пользуются клоуны во время своего выступления, чтобы создавать различные фигуры. В некоторых из них может располагаться другой шарик либо любой другой предмет. </w:t>
      </w:r>
    </w:p>
    <w:p w:rsidR="000107EE" w:rsidRPr="001E74B7" w:rsidRDefault="000107EE" w:rsidP="001E74B7">
      <w:pPr>
        <w:spacing w:after="0" w:line="360" w:lineRule="auto"/>
        <w:ind w:firstLine="567"/>
        <w:jc w:val="both"/>
        <w:rPr>
          <w:rFonts w:ascii="Times New Roman" w:hAnsi="Times New Roman" w:cs="Times New Roman"/>
          <w:sz w:val="24"/>
          <w:szCs w:val="24"/>
        </w:rPr>
      </w:pPr>
      <w:r w:rsidRPr="001E74B7">
        <w:rPr>
          <w:rFonts w:ascii="Times New Roman" w:hAnsi="Times New Roman" w:cs="Times New Roman"/>
          <w:sz w:val="24"/>
          <w:szCs w:val="24"/>
        </w:rPr>
        <w:t xml:space="preserve">7. Шары с хвостиками (линколуны) – их, как правило, используют для создания таких композиций, как гирлянды и панно, поскольку шарики имеют несколько хвостиков, самое минимальное – два. </w:t>
      </w:r>
    </w:p>
    <w:p w:rsidR="000107EE" w:rsidRPr="001E74B7" w:rsidRDefault="000107EE" w:rsidP="001E74B7">
      <w:pPr>
        <w:spacing w:after="0" w:line="360" w:lineRule="auto"/>
        <w:ind w:firstLine="567"/>
        <w:jc w:val="both"/>
        <w:rPr>
          <w:rFonts w:ascii="Times New Roman" w:hAnsi="Times New Roman" w:cs="Times New Roman"/>
          <w:sz w:val="24"/>
          <w:szCs w:val="24"/>
        </w:rPr>
      </w:pPr>
      <w:r w:rsidRPr="001E74B7">
        <w:rPr>
          <w:rFonts w:ascii="Times New Roman" w:hAnsi="Times New Roman" w:cs="Times New Roman"/>
          <w:sz w:val="24"/>
          <w:szCs w:val="24"/>
        </w:rPr>
        <w:t>8. Шары-баннеры – они имеют продолговатую форму длиной чуть больше 1 м, могут быть с печатью либо без нее, с хвостиком и без него. Такие шары применяют в рекламных целях.</w:t>
      </w:r>
    </w:p>
    <w:p w:rsidR="000107EE" w:rsidRPr="001E74B7" w:rsidRDefault="000107EE" w:rsidP="001E74B7">
      <w:pPr>
        <w:spacing w:after="0" w:line="360" w:lineRule="auto"/>
        <w:ind w:firstLine="567"/>
        <w:jc w:val="both"/>
        <w:rPr>
          <w:rFonts w:ascii="Times New Roman" w:hAnsi="Times New Roman" w:cs="Times New Roman"/>
          <w:sz w:val="24"/>
          <w:szCs w:val="24"/>
        </w:rPr>
      </w:pPr>
      <w:r w:rsidRPr="001E74B7">
        <w:rPr>
          <w:rFonts w:ascii="Times New Roman" w:hAnsi="Times New Roman" w:cs="Times New Roman"/>
          <w:sz w:val="24"/>
          <w:szCs w:val="24"/>
        </w:rPr>
        <w:t>9. Шары для упаковки – данные изделия имеют широкое горлышко, прозрачные либо полупрозрачные. Их используют для упаковки каких-либо сюрпризов либо маленьких сувениров.</w:t>
      </w:r>
    </w:p>
    <w:p w:rsidR="000107EE" w:rsidRPr="001E74B7" w:rsidRDefault="000107EE" w:rsidP="001E74B7">
      <w:pPr>
        <w:spacing w:after="0" w:line="360" w:lineRule="auto"/>
        <w:ind w:firstLine="567"/>
        <w:jc w:val="both"/>
        <w:rPr>
          <w:rFonts w:ascii="Times New Roman" w:hAnsi="Times New Roman" w:cs="Times New Roman"/>
          <w:sz w:val="24"/>
          <w:szCs w:val="24"/>
        </w:rPr>
      </w:pPr>
      <w:r w:rsidRPr="001E74B7">
        <w:rPr>
          <w:rFonts w:ascii="Times New Roman" w:hAnsi="Times New Roman" w:cs="Times New Roman"/>
          <w:sz w:val="24"/>
          <w:szCs w:val="24"/>
        </w:rPr>
        <w:lastRenderedPageBreak/>
        <w:t>10. Светящиеся шары – самые обычные на вид шарики, наполненные гелием или воздухом, но с применением светодиодов. Использование светящихся шариков обеспечивает ощущение чуда и сказочной эффектности.</w:t>
      </w:r>
    </w:p>
    <w:p w:rsidR="000107EE" w:rsidRPr="001E74B7" w:rsidRDefault="000107EE" w:rsidP="001E74B7">
      <w:pPr>
        <w:spacing w:after="0" w:line="360" w:lineRule="auto"/>
        <w:ind w:firstLine="567"/>
        <w:jc w:val="both"/>
        <w:rPr>
          <w:rFonts w:ascii="Times New Roman" w:hAnsi="Times New Roman" w:cs="Times New Roman"/>
          <w:sz w:val="24"/>
          <w:szCs w:val="24"/>
        </w:rPr>
      </w:pPr>
      <w:r w:rsidRPr="001E74B7">
        <w:rPr>
          <w:rFonts w:ascii="Times New Roman" w:hAnsi="Times New Roman" w:cs="Times New Roman"/>
          <w:sz w:val="24"/>
          <w:szCs w:val="24"/>
        </w:rPr>
        <w:t xml:space="preserve">11. Панорамные шары – при их изготовлении рисунок наносится на внутренней стороне, но при этом часть самого шара делается полупрозрачной. </w:t>
      </w:r>
    </w:p>
    <w:p w:rsidR="000107EE" w:rsidRPr="001E74B7" w:rsidRDefault="000107EE" w:rsidP="001E74B7">
      <w:pPr>
        <w:spacing w:after="0" w:line="360" w:lineRule="auto"/>
        <w:ind w:firstLine="567"/>
        <w:jc w:val="both"/>
        <w:rPr>
          <w:rFonts w:ascii="Times New Roman" w:hAnsi="Times New Roman" w:cs="Times New Roman"/>
          <w:sz w:val="24"/>
          <w:szCs w:val="24"/>
        </w:rPr>
      </w:pPr>
      <w:r w:rsidRPr="001E74B7">
        <w:rPr>
          <w:rFonts w:ascii="Times New Roman" w:hAnsi="Times New Roman" w:cs="Times New Roman"/>
          <w:sz w:val="24"/>
          <w:szCs w:val="24"/>
        </w:rPr>
        <w:t xml:space="preserve">12. Шары-самодувы – это маленькие шары размером 15-18 см. Внутри каждого такого шарика располагается специальная капсула с химическими реагентами. Если нажать на капсулу, начинается химический процесс, в результате которого выделяется газ. Именно благодаря ему шарик начинает самостоятельно надуваться. </w:t>
      </w:r>
    </w:p>
    <w:p w:rsidR="000107EE" w:rsidRPr="001E74B7" w:rsidRDefault="000107EE" w:rsidP="001E74B7">
      <w:pPr>
        <w:spacing w:after="0" w:line="360" w:lineRule="auto"/>
        <w:ind w:firstLine="567"/>
        <w:jc w:val="both"/>
        <w:rPr>
          <w:rFonts w:ascii="Times New Roman" w:hAnsi="Times New Roman" w:cs="Times New Roman"/>
          <w:sz w:val="24"/>
          <w:szCs w:val="24"/>
        </w:rPr>
      </w:pPr>
      <w:r w:rsidRPr="001E74B7">
        <w:rPr>
          <w:rFonts w:ascii="Times New Roman" w:hAnsi="Times New Roman" w:cs="Times New Roman"/>
          <w:sz w:val="24"/>
          <w:szCs w:val="24"/>
        </w:rPr>
        <w:t xml:space="preserve">13. Шары-Самопаи – эти шарики оснащаются специальным клапаном (типа «нипель») и наполняются воздухом. </w:t>
      </w:r>
    </w:p>
    <w:p w:rsidR="000107EE" w:rsidRPr="001E74B7" w:rsidRDefault="000107EE" w:rsidP="007F50AB">
      <w:pPr>
        <w:spacing w:after="0" w:line="360" w:lineRule="auto"/>
        <w:ind w:firstLine="567"/>
        <w:jc w:val="both"/>
        <w:rPr>
          <w:rFonts w:ascii="Times New Roman" w:hAnsi="Times New Roman" w:cs="Times New Roman"/>
          <w:sz w:val="24"/>
          <w:szCs w:val="24"/>
        </w:rPr>
      </w:pPr>
      <w:r w:rsidRPr="001E74B7">
        <w:rPr>
          <w:rFonts w:ascii="Times New Roman" w:hAnsi="Times New Roman" w:cs="Times New Roman"/>
          <w:sz w:val="24"/>
          <w:szCs w:val="24"/>
        </w:rPr>
        <w:t>Как видите, видов воздушных шаров существует огромное количество для того, чтобы вы могли выбрать украшение для своего торжества.</w:t>
      </w:r>
    </w:p>
    <w:p w:rsidR="000107EE" w:rsidRPr="001E74B7" w:rsidRDefault="000107EE" w:rsidP="007F50AB">
      <w:pPr>
        <w:pStyle w:val="2"/>
        <w:spacing w:line="360" w:lineRule="auto"/>
        <w:ind w:firstLine="567"/>
        <w:jc w:val="center"/>
        <w:rPr>
          <w:rFonts w:ascii="Times New Roman" w:hAnsi="Times New Roman" w:cs="Times New Roman"/>
          <w:sz w:val="24"/>
          <w:szCs w:val="24"/>
        </w:rPr>
      </w:pPr>
      <w:bookmarkStart w:id="5" w:name="_Toc28097810"/>
      <w:r w:rsidRPr="001E74B7">
        <w:rPr>
          <w:rFonts w:ascii="Times New Roman" w:hAnsi="Times New Roman" w:cs="Times New Roman"/>
          <w:sz w:val="24"/>
          <w:szCs w:val="24"/>
        </w:rPr>
        <w:t>1.3. А что внутри?</w:t>
      </w:r>
      <w:bookmarkEnd w:id="5"/>
    </w:p>
    <w:p w:rsidR="000107EE" w:rsidRPr="001E74B7" w:rsidRDefault="000107EE" w:rsidP="001E74B7">
      <w:pPr>
        <w:spacing w:after="0" w:line="360" w:lineRule="auto"/>
        <w:ind w:firstLine="567"/>
        <w:jc w:val="both"/>
        <w:rPr>
          <w:rFonts w:ascii="Times New Roman" w:hAnsi="Times New Roman" w:cs="Times New Roman"/>
          <w:sz w:val="24"/>
          <w:szCs w:val="24"/>
        </w:rPr>
      </w:pPr>
      <w:r w:rsidRPr="001E74B7">
        <w:rPr>
          <w:rFonts w:ascii="Times New Roman" w:hAnsi="Times New Roman" w:cs="Times New Roman"/>
          <w:sz w:val="24"/>
          <w:szCs w:val="24"/>
        </w:rPr>
        <w:t xml:space="preserve">       Надувание воздушных шаров ртом. Воздушные шары можно надувать ртом. Чтобы надуть обычный шарик (22 сантиметров в диаметре ), потребуется около 8 литров выдыхаемого воздуха. При активном выдохе взрослый человек выпускает около 1,5 литров воздуха. Таким образом, 5 активных выдохов ( 1 минута времени ) – и шарик готов.</w:t>
      </w:r>
    </w:p>
    <w:p w:rsidR="000107EE" w:rsidRPr="001E74B7" w:rsidRDefault="000107EE" w:rsidP="001E74B7">
      <w:pPr>
        <w:spacing w:after="0" w:line="360" w:lineRule="auto"/>
        <w:ind w:firstLine="567"/>
        <w:jc w:val="both"/>
        <w:rPr>
          <w:rFonts w:ascii="Times New Roman" w:hAnsi="Times New Roman" w:cs="Times New Roman"/>
          <w:sz w:val="24"/>
          <w:szCs w:val="24"/>
        </w:rPr>
      </w:pPr>
      <w:r w:rsidRPr="001E74B7">
        <w:rPr>
          <w:rFonts w:ascii="Times New Roman" w:hAnsi="Times New Roman" w:cs="Times New Roman"/>
          <w:sz w:val="24"/>
          <w:szCs w:val="24"/>
        </w:rPr>
        <w:t>При надувании воздушных шаров ртом, производительность труда очень низкая, потому что даже здоровый и не курящий человек сможет надуть не более двух десятков шаров, потом ему обязательно потребуется отдых.</w:t>
      </w:r>
    </w:p>
    <w:p w:rsidR="000107EE" w:rsidRPr="001E74B7" w:rsidRDefault="000107EE" w:rsidP="001E74B7">
      <w:pPr>
        <w:spacing w:after="0" w:line="360" w:lineRule="auto"/>
        <w:ind w:firstLine="567"/>
        <w:jc w:val="both"/>
        <w:rPr>
          <w:rFonts w:ascii="Times New Roman" w:hAnsi="Times New Roman" w:cs="Times New Roman"/>
          <w:sz w:val="24"/>
          <w:szCs w:val="24"/>
        </w:rPr>
      </w:pPr>
      <w:r w:rsidRPr="001E74B7">
        <w:rPr>
          <w:rFonts w:ascii="Times New Roman" w:hAnsi="Times New Roman" w:cs="Times New Roman"/>
          <w:sz w:val="24"/>
          <w:szCs w:val="24"/>
        </w:rPr>
        <w:t xml:space="preserve">Надувание воздушных шаров насосами и компрессорами. При надувании небольшого количества шаров люди пользуются ручными насосами, а при большом количестве – компрессорами. </w:t>
      </w:r>
    </w:p>
    <w:p w:rsidR="000107EE" w:rsidRPr="001E74B7" w:rsidRDefault="000107EE" w:rsidP="007F50AB">
      <w:pPr>
        <w:spacing w:after="0" w:line="360" w:lineRule="auto"/>
        <w:ind w:firstLine="567"/>
        <w:jc w:val="both"/>
        <w:rPr>
          <w:rFonts w:ascii="Times New Roman" w:hAnsi="Times New Roman" w:cs="Times New Roman"/>
          <w:sz w:val="24"/>
          <w:szCs w:val="24"/>
        </w:rPr>
      </w:pPr>
      <w:r w:rsidRPr="001E74B7">
        <w:rPr>
          <w:rFonts w:ascii="Times New Roman" w:hAnsi="Times New Roman" w:cs="Times New Roman"/>
          <w:sz w:val="24"/>
          <w:szCs w:val="24"/>
        </w:rPr>
        <w:t>Но во всех этих случаях в шары нагнетается окружающий нас воздух и поэтому шары остаются на месте (не поднимаются вверх). Для создания атмосферы праздника, для возможности любования красотой шаров, красотой их полёта,  люди стали надувать шары более лёгким,  чем воздух, газом – гелием.</w:t>
      </w:r>
    </w:p>
    <w:p w:rsidR="000107EE" w:rsidRPr="001E74B7" w:rsidRDefault="000107EE" w:rsidP="007F50AB">
      <w:pPr>
        <w:pStyle w:val="2"/>
        <w:spacing w:line="360" w:lineRule="auto"/>
        <w:ind w:firstLine="567"/>
        <w:jc w:val="center"/>
        <w:rPr>
          <w:rFonts w:ascii="Times New Roman" w:hAnsi="Times New Roman" w:cs="Times New Roman"/>
          <w:sz w:val="24"/>
          <w:szCs w:val="24"/>
        </w:rPr>
      </w:pPr>
      <w:bookmarkStart w:id="6" w:name="_Toc28097811"/>
      <w:r w:rsidRPr="001E74B7">
        <w:rPr>
          <w:rFonts w:ascii="Times New Roman" w:hAnsi="Times New Roman" w:cs="Times New Roman"/>
          <w:sz w:val="24"/>
          <w:szCs w:val="24"/>
        </w:rPr>
        <w:t>1. 4. Свойства гелиевых шаров.</w:t>
      </w:r>
      <w:bookmarkEnd w:id="6"/>
    </w:p>
    <w:p w:rsidR="0021494D" w:rsidRPr="001E74B7" w:rsidRDefault="000107EE" w:rsidP="001E74B7">
      <w:pPr>
        <w:spacing w:after="0" w:line="360" w:lineRule="auto"/>
        <w:ind w:firstLine="567"/>
        <w:jc w:val="both"/>
        <w:rPr>
          <w:rFonts w:ascii="Times New Roman" w:hAnsi="Times New Roman" w:cs="Times New Roman"/>
          <w:sz w:val="24"/>
          <w:szCs w:val="24"/>
        </w:rPr>
      </w:pPr>
      <w:r w:rsidRPr="001E74B7">
        <w:rPr>
          <w:rFonts w:ascii="Times New Roman" w:hAnsi="Times New Roman" w:cs="Times New Roman"/>
          <w:sz w:val="24"/>
          <w:szCs w:val="24"/>
        </w:rPr>
        <w:t xml:space="preserve">   Латексный шар, надутый гелием, приобретает округлую форму и взлетает. Через несколько часов гелиевые шары сдуваются и падают.  Гелий постепенно выходит через стенки надутого шара. Поэтому гелиевый шар постоянно теряет свой объем, и подъемная сила, действующая на шарик, постепенно уменьшается.   Когда подъемная сила,  действующая на шар, становится равна весу самого шара, он начинает падать.</w:t>
      </w:r>
      <w:r w:rsidR="0021494D" w:rsidRPr="001E74B7">
        <w:rPr>
          <w:rFonts w:ascii="Times New Roman" w:hAnsi="Times New Roman" w:cs="Times New Roman"/>
          <w:sz w:val="24"/>
          <w:szCs w:val="24"/>
        </w:rPr>
        <w:t xml:space="preserve"> </w:t>
      </w:r>
    </w:p>
    <w:p w:rsidR="000107EE" w:rsidRPr="001E74B7" w:rsidRDefault="000107EE" w:rsidP="001E74B7">
      <w:pPr>
        <w:spacing w:after="0" w:line="360" w:lineRule="auto"/>
        <w:ind w:firstLine="567"/>
        <w:jc w:val="both"/>
        <w:rPr>
          <w:rFonts w:ascii="Times New Roman" w:hAnsi="Times New Roman" w:cs="Times New Roman"/>
          <w:sz w:val="24"/>
          <w:szCs w:val="24"/>
        </w:rPr>
      </w:pPr>
      <w:r w:rsidRPr="001E74B7">
        <w:rPr>
          <w:rFonts w:ascii="Times New Roman" w:hAnsi="Times New Roman" w:cs="Times New Roman"/>
          <w:sz w:val="24"/>
          <w:szCs w:val="24"/>
        </w:rPr>
        <w:lastRenderedPageBreak/>
        <w:t xml:space="preserve">  Гелий просачивается через поры в латексе. Например, не надутый шар  имеет длину около 8 см, а надутый – 33 см: т.е. при надувании латекс растягивается почти в 4 раза. При этом, стенки шара становятся тонкими, а поры в латексе (латекс – весьма пористый материал) тоже растягиваются. Вот через эти поры гелий и просачивается наружу, так как гелий очень текучий газ. </w:t>
      </w:r>
    </w:p>
    <w:p w:rsidR="000107EE" w:rsidRPr="001E74B7" w:rsidRDefault="000107EE" w:rsidP="001E74B7">
      <w:pPr>
        <w:spacing w:after="0" w:line="360" w:lineRule="auto"/>
        <w:ind w:firstLine="567"/>
        <w:jc w:val="both"/>
        <w:rPr>
          <w:rFonts w:ascii="Times New Roman" w:hAnsi="Times New Roman" w:cs="Times New Roman"/>
          <w:sz w:val="24"/>
          <w:szCs w:val="24"/>
        </w:rPr>
      </w:pPr>
      <w:r w:rsidRPr="001E74B7">
        <w:rPr>
          <w:rFonts w:ascii="Times New Roman" w:hAnsi="Times New Roman" w:cs="Times New Roman"/>
          <w:sz w:val="24"/>
          <w:szCs w:val="24"/>
        </w:rPr>
        <w:t>Если шар передуть гелием, т.е. надуть на размер больше оптимального и, тем самым, чрезмерно растянуть шар, то стенки шара становятся очень тонкими и непрочными. Такие стенки быстро повреждаются твердыми частицами, находящимися в движущемся воздухе. Воздушные потоки (например, ветер) заставляют шары тереться друг об друга стенками, на которые прилипает пыль. Тонкие стенки передутых шаров быстро получают микроповреждения, через которые гелий быстро покидает шар. В итоге - передутые шары либо просто лопаются, либо быстро сдуваются.</w:t>
      </w:r>
    </w:p>
    <w:p w:rsidR="000107EE" w:rsidRPr="001E74B7" w:rsidRDefault="000107EE" w:rsidP="001E74B7">
      <w:pPr>
        <w:spacing w:after="0" w:line="360" w:lineRule="auto"/>
        <w:ind w:firstLine="567"/>
        <w:jc w:val="both"/>
        <w:rPr>
          <w:rFonts w:ascii="Times New Roman" w:hAnsi="Times New Roman" w:cs="Times New Roman"/>
          <w:sz w:val="24"/>
          <w:szCs w:val="24"/>
        </w:rPr>
      </w:pPr>
    </w:p>
    <w:p w:rsidR="000107EE" w:rsidRPr="001E74B7" w:rsidRDefault="000107EE" w:rsidP="001E74B7">
      <w:pPr>
        <w:spacing w:line="360" w:lineRule="auto"/>
        <w:rPr>
          <w:rFonts w:ascii="Times New Roman" w:hAnsi="Times New Roman" w:cs="Times New Roman"/>
          <w:sz w:val="24"/>
          <w:szCs w:val="24"/>
        </w:rPr>
      </w:pPr>
      <w:r w:rsidRPr="001E74B7">
        <w:rPr>
          <w:rFonts w:ascii="Times New Roman" w:hAnsi="Times New Roman" w:cs="Times New Roman"/>
          <w:sz w:val="24"/>
          <w:szCs w:val="24"/>
        </w:rPr>
        <w:br w:type="page"/>
      </w:r>
    </w:p>
    <w:p w:rsidR="00B73CDD" w:rsidRPr="001E74B7" w:rsidRDefault="000107EE" w:rsidP="001E74B7">
      <w:pPr>
        <w:pStyle w:val="1"/>
        <w:spacing w:line="360" w:lineRule="auto"/>
        <w:jc w:val="center"/>
        <w:rPr>
          <w:rFonts w:ascii="Times New Roman" w:hAnsi="Times New Roman" w:cs="Times New Roman"/>
          <w:sz w:val="24"/>
          <w:szCs w:val="24"/>
        </w:rPr>
      </w:pPr>
      <w:bookmarkStart w:id="7" w:name="_Toc28097812"/>
      <w:r w:rsidRPr="001E74B7">
        <w:rPr>
          <w:rFonts w:ascii="Times New Roman" w:hAnsi="Times New Roman" w:cs="Times New Roman"/>
          <w:sz w:val="24"/>
          <w:szCs w:val="24"/>
        </w:rPr>
        <w:lastRenderedPageBreak/>
        <w:t>2. Практическая часть</w:t>
      </w:r>
      <w:bookmarkEnd w:id="7"/>
    </w:p>
    <w:p w:rsidR="000107EE" w:rsidRPr="001E74B7" w:rsidRDefault="000107EE" w:rsidP="001E74B7">
      <w:pPr>
        <w:pStyle w:val="2"/>
        <w:spacing w:line="360" w:lineRule="auto"/>
        <w:jc w:val="center"/>
        <w:rPr>
          <w:rFonts w:ascii="Times New Roman" w:hAnsi="Times New Roman" w:cs="Times New Roman"/>
          <w:sz w:val="24"/>
          <w:szCs w:val="24"/>
        </w:rPr>
      </w:pPr>
      <w:bookmarkStart w:id="8" w:name="_Toc28097813"/>
      <w:r w:rsidRPr="001E74B7">
        <w:rPr>
          <w:rFonts w:ascii="Times New Roman" w:hAnsi="Times New Roman" w:cs="Times New Roman"/>
          <w:sz w:val="24"/>
          <w:szCs w:val="24"/>
        </w:rPr>
        <w:t>2.1.  Проведение опциального опроса</w:t>
      </w:r>
      <w:bookmarkEnd w:id="8"/>
    </w:p>
    <w:p w:rsidR="00F35AED" w:rsidRPr="001E74B7" w:rsidRDefault="00F35AED" w:rsidP="001E74B7">
      <w:pPr>
        <w:spacing w:after="0" w:line="360" w:lineRule="auto"/>
        <w:ind w:firstLine="567"/>
        <w:jc w:val="both"/>
        <w:rPr>
          <w:rFonts w:ascii="Times New Roman" w:hAnsi="Times New Roman" w:cs="Times New Roman"/>
          <w:sz w:val="24"/>
          <w:szCs w:val="24"/>
        </w:rPr>
      </w:pPr>
    </w:p>
    <w:p w:rsidR="000107EE" w:rsidRPr="001E74B7" w:rsidRDefault="000107EE" w:rsidP="001E74B7">
      <w:pPr>
        <w:spacing w:after="0" w:line="360" w:lineRule="auto"/>
        <w:ind w:firstLine="567"/>
        <w:jc w:val="both"/>
        <w:rPr>
          <w:rFonts w:ascii="Times New Roman" w:hAnsi="Times New Roman" w:cs="Times New Roman"/>
          <w:sz w:val="24"/>
          <w:szCs w:val="24"/>
        </w:rPr>
      </w:pPr>
      <w:r w:rsidRPr="001E74B7">
        <w:rPr>
          <w:rFonts w:ascii="Times New Roman" w:hAnsi="Times New Roman" w:cs="Times New Roman"/>
          <w:sz w:val="24"/>
          <w:szCs w:val="24"/>
        </w:rPr>
        <w:t>Для более точного анализа экологической проблемы использования гелиевых шаров,  мы провели социологический опрос среди обучающихся МБОУ СОШ № 18 г. Пензы и их родителей</w:t>
      </w:r>
      <w:r w:rsidR="00F35AED" w:rsidRPr="001E74B7">
        <w:rPr>
          <w:rFonts w:ascii="Times New Roman" w:hAnsi="Times New Roman" w:cs="Times New Roman"/>
          <w:sz w:val="24"/>
          <w:szCs w:val="24"/>
        </w:rPr>
        <w:t>. Всего в нашем опросе приняло участие 273 человека.</w:t>
      </w:r>
    </w:p>
    <w:p w:rsidR="000107EE" w:rsidRPr="001E74B7" w:rsidRDefault="000107EE" w:rsidP="001E74B7">
      <w:pPr>
        <w:spacing w:after="0" w:line="360" w:lineRule="auto"/>
        <w:ind w:firstLine="567"/>
        <w:jc w:val="center"/>
        <w:rPr>
          <w:rFonts w:ascii="Times New Roman" w:hAnsi="Times New Roman" w:cs="Times New Roman"/>
          <w:sz w:val="24"/>
          <w:szCs w:val="24"/>
        </w:rPr>
      </w:pPr>
      <w:r w:rsidRPr="001E74B7">
        <w:rPr>
          <w:rFonts w:ascii="Times New Roman" w:hAnsi="Times New Roman" w:cs="Times New Roman"/>
          <w:sz w:val="24"/>
          <w:szCs w:val="24"/>
        </w:rPr>
        <w:t>Вопросы анкеты:</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0107EE" w:rsidRPr="001E74B7" w:rsidTr="00F35AED">
        <w:tc>
          <w:tcPr>
            <w:tcW w:w="9854" w:type="dxa"/>
            <w:gridSpan w:val="3"/>
          </w:tcPr>
          <w:p w:rsidR="000107EE" w:rsidRPr="001E74B7" w:rsidRDefault="000107EE" w:rsidP="001E74B7">
            <w:pPr>
              <w:spacing w:line="360" w:lineRule="auto"/>
              <w:ind w:firstLine="567"/>
              <w:jc w:val="both"/>
              <w:rPr>
                <w:rFonts w:ascii="Times New Roman" w:hAnsi="Times New Roman" w:cs="Times New Roman"/>
                <w:sz w:val="24"/>
                <w:szCs w:val="24"/>
              </w:rPr>
            </w:pPr>
            <w:r w:rsidRPr="001E74B7">
              <w:rPr>
                <w:rFonts w:ascii="Times New Roman" w:hAnsi="Times New Roman" w:cs="Times New Roman"/>
                <w:sz w:val="24"/>
                <w:szCs w:val="24"/>
              </w:rPr>
              <w:t>1. Используете ли Вы на праздниках или в повседневной жизни гелиевые шары</w:t>
            </w:r>
            <w:r w:rsidR="00F35AED" w:rsidRPr="001E74B7">
              <w:rPr>
                <w:rFonts w:ascii="Times New Roman" w:hAnsi="Times New Roman" w:cs="Times New Roman"/>
                <w:sz w:val="24"/>
                <w:szCs w:val="24"/>
              </w:rPr>
              <w:t>?</w:t>
            </w:r>
          </w:p>
        </w:tc>
      </w:tr>
      <w:tr w:rsidR="000107EE" w:rsidRPr="001E74B7" w:rsidTr="00F35AED">
        <w:tc>
          <w:tcPr>
            <w:tcW w:w="3284" w:type="dxa"/>
          </w:tcPr>
          <w:p w:rsidR="000107EE" w:rsidRPr="001E74B7" w:rsidRDefault="000107EE" w:rsidP="001E74B7">
            <w:pPr>
              <w:spacing w:line="360" w:lineRule="auto"/>
              <w:jc w:val="both"/>
              <w:rPr>
                <w:rFonts w:ascii="Times New Roman" w:hAnsi="Times New Roman" w:cs="Times New Roman"/>
                <w:sz w:val="24"/>
                <w:szCs w:val="24"/>
              </w:rPr>
            </w:pPr>
            <w:r w:rsidRPr="001E74B7">
              <w:rPr>
                <w:rFonts w:ascii="Times New Roman" w:hAnsi="Times New Roman" w:cs="Times New Roman"/>
                <w:sz w:val="24"/>
                <w:szCs w:val="24"/>
              </w:rPr>
              <w:t>1. Да, использую</w:t>
            </w:r>
            <w:r w:rsidR="00F35AED" w:rsidRPr="001E74B7">
              <w:rPr>
                <w:rFonts w:ascii="Times New Roman" w:hAnsi="Times New Roman" w:cs="Times New Roman"/>
                <w:sz w:val="24"/>
                <w:szCs w:val="24"/>
              </w:rPr>
              <w:t>.</w:t>
            </w:r>
          </w:p>
        </w:tc>
        <w:tc>
          <w:tcPr>
            <w:tcW w:w="3285" w:type="dxa"/>
          </w:tcPr>
          <w:p w:rsidR="000107EE" w:rsidRPr="001E74B7" w:rsidRDefault="000107EE" w:rsidP="001E74B7">
            <w:pPr>
              <w:spacing w:line="360" w:lineRule="auto"/>
              <w:jc w:val="both"/>
              <w:rPr>
                <w:rFonts w:ascii="Times New Roman" w:hAnsi="Times New Roman" w:cs="Times New Roman"/>
                <w:sz w:val="24"/>
                <w:szCs w:val="24"/>
              </w:rPr>
            </w:pPr>
            <w:r w:rsidRPr="001E74B7">
              <w:rPr>
                <w:rFonts w:ascii="Times New Roman" w:hAnsi="Times New Roman" w:cs="Times New Roman"/>
                <w:sz w:val="24"/>
                <w:szCs w:val="24"/>
              </w:rPr>
              <w:t>2. Нет, не использую</w:t>
            </w:r>
            <w:r w:rsidR="00F35AED" w:rsidRPr="001E74B7">
              <w:rPr>
                <w:rFonts w:ascii="Times New Roman" w:hAnsi="Times New Roman" w:cs="Times New Roman"/>
                <w:sz w:val="24"/>
                <w:szCs w:val="24"/>
              </w:rPr>
              <w:t>.</w:t>
            </w:r>
          </w:p>
        </w:tc>
        <w:tc>
          <w:tcPr>
            <w:tcW w:w="3285" w:type="dxa"/>
          </w:tcPr>
          <w:p w:rsidR="000107EE" w:rsidRPr="001E74B7" w:rsidRDefault="000107EE" w:rsidP="001E74B7">
            <w:pPr>
              <w:spacing w:line="360" w:lineRule="auto"/>
              <w:jc w:val="both"/>
              <w:rPr>
                <w:rFonts w:ascii="Times New Roman" w:hAnsi="Times New Roman" w:cs="Times New Roman"/>
                <w:sz w:val="24"/>
                <w:szCs w:val="24"/>
              </w:rPr>
            </w:pPr>
            <w:r w:rsidRPr="001E74B7">
              <w:rPr>
                <w:rFonts w:ascii="Times New Roman" w:hAnsi="Times New Roman" w:cs="Times New Roman"/>
                <w:sz w:val="24"/>
                <w:szCs w:val="24"/>
              </w:rPr>
              <w:t>3. Не зна</w:t>
            </w:r>
            <w:r w:rsidR="00F35AED" w:rsidRPr="001E74B7">
              <w:rPr>
                <w:rFonts w:ascii="Times New Roman" w:hAnsi="Times New Roman" w:cs="Times New Roman"/>
                <w:sz w:val="24"/>
                <w:szCs w:val="24"/>
              </w:rPr>
              <w:t>ю,</w:t>
            </w:r>
            <w:r w:rsidRPr="001E74B7">
              <w:rPr>
                <w:rFonts w:ascii="Times New Roman" w:hAnsi="Times New Roman" w:cs="Times New Roman"/>
                <w:sz w:val="24"/>
                <w:szCs w:val="24"/>
              </w:rPr>
              <w:t xml:space="preserve"> что такое гелиевые шары</w:t>
            </w:r>
            <w:r w:rsidR="00F35AED" w:rsidRPr="001E74B7">
              <w:rPr>
                <w:rFonts w:ascii="Times New Roman" w:hAnsi="Times New Roman" w:cs="Times New Roman"/>
                <w:sz w:val="24"/>
                <w:szCs w:val="24"/>
              </w:rPr>
              <w:t>.</w:t>
            </w:r>
          </w:p>
        </w:tc>
      </w:tr>
      <w:tr w:rsidR="00F35AED" w:rsidRPr="001E74B7" w:rsidTr="00F35AED">
        <w:tc>
          <w:tcPr>
            <w:tcW w:w="9854" w:type="dxa"/>
            <w:gridSpan w:val="3"/>
          </w:tcPr>
          <w:p w:rsidR="00F35AED" w:rsidRPr="001E74B7" w:rsidRDefault="00F35AED" w:rsidP="001E74B7">
            <w:pPr>
              <w:spacing w:line="360" w:lineRule="auto"/>
              <w:ind w:firstLine="567"/>
              <w:jc w:val="both"/>
              <w:rPr>
                <w:rFonts w:ascii="Times New Roman" w:hAnsi="Times New Roman" w:cs="Times New Roman"/>
                <w:sz w:val="24"/>
                <w:szCs w:val="24"/>
              </w:rPr>
            </w:pPr>
            <w:r w:rsidRPr="001E74B7">
              <w:rPr>
                <w:rFonts w:ascii="Times New Roman" w:hAnsi="Times New Roman" w:cs="Times New Roman"/>
                <w:sz w:val="24"/>
                <w:szCs w:val="24"/>
              </w:rPr>
              <w:t>2. Как часто Вы используете гелиевые шары?</w:t>
            </w:r>
          </w:p>
        </w:tc>
      </w:tr>
      <w:tr w:rsidR="000107EE" w:rsidRPr="001E74B7" w:rsidTr="00F35AED">
        <w:tc>
          <w:tcPr>
            <w:tcW w:w="3284" w:type="dxa"/>
          </w:tcPr>
          <w:p w:rsidR="000107EE" w:rsidRPr="001E74B7" w:rsidRDefault="00F35AED" w:rsidP="001E74B7">
            <w:pPr>
              <w:spacing w:line="360" w:lineRule="auto"/>
              <w:jc w:val="both"/>
              <w:rPr>
                <w:rFonts w:ascii="Times New Roman" w:hAnsi="Times New Roman" w:cs="Times New Roman"/>
                <w:sz w:val="24"/>
                <w:szCs w:val="24"/>
              </w:rPr>
            </w:pPr>
            <w:r w:rsidRPr="001E74B7">
              <w:rPr>
                <w:rFonts w:ascii="Times New Roman" w:hAnsi="Times New Roman" w:cs="Times New Roman"/>
                <w:sz w:val="24"/>
                <w:szCs w:val="24"/>
              </w:rPr>
              <w:t>1. Один раз в 1-2 месяца</w:t>
            </w:r>
          </w:p>
        </w:tc>
        <w:tc>
          <w:tcPr>
            <w:tcW w:w="3285" w:type="dxa"/>
          </w:tcPr>
          <w:p w:rsidR="000107EE" w:rsidRPr="001E74B7" w:rsidRDefault="00F35AED" w:rsidP="001E74B7">
            <w:pPr>
              <w:spacing w:line="360" w:lineRule="auto"/>
              <w:jc w:val="both"/>
              <w:rPr>
                <w:rFonts w:ascii="Times New Roman" w:hAnsi="Times New Roman" w:cs="Times New Roman"/>
                <w:sz w:val="24"/>
                <w:szCs w:val="24"/>
              </w:rPr>
            </w:pPr>
            <w:r w:rsidRPr="001E74B7">
              <w:rPr>
                <w:rFonts w:ascii="Times New Roman" w:hAnsi="Times New Roman" w:cs="Times New Roman"/>
                <w:sz w:val="24"/>
                <w:szCs w:val="24"/>
              </w:rPr>
              <w:t>2. Один раз в 6 месяцев.</w:t>
            </w:r>
          </w:p>
        </w:tc>
        <w:tc>
          <w:tcPr>
            <w:tcW w:w="3285" w:type="dxa"/>
          </w:tcPr>
          <w:p w:rsidR="000107EE" w:rsidRPr="001E74B7" w:rsidRDefault="00F35AED" w:rsidP="001E74B7">
            <w:pPr>
              <w:spacing w:line="360" w:lineRule="auto"/>
              <w:jc w:val="both"/>
              <w:rPr>
                <w:rFonts w:ascii="Times New Roman" w:hAnsi="Times New Roman" w:cs="Times New Roman"/>
                <w:sz w:val="24"/>
                <w:szCs w:val="24"/>
              </w:rPr>
            </w:pPr>
            <w:r w:rsidRPr="001E74B7">
              <w:rPr>
                <w:rFonts w:ascii="Times New Roman" w:hAnsi="Times New Roman" w:cs="Times New Roman"/>
                <w:sz w:val="24"/>
                <w:szCs w:val="24"/>
              </w:rPr>
              <w:t xml:space="preserve">3. Один раз в год. </w:t>
            </w:r>
          </w:p>
        </w:tc>
      </w:tr>
      <w:tr w:rsidR="00F35AED" w:rsidRPr="001E74B7" w:rsidTr="00F35AED">
        <w:tc>
          <w:tcPr>
            <w:tcW w:w="9854" w:type="dxa"/>
            <w:gridSpan w:val="3"/>
          </w:tcPr>
          <w:p w:rsidR="00F35AED" w:rsidRPr="001E74B7" w:rsidRDefault="00F35AED" w:rsidP="001E74B7">
            <w:pPr>
              <w:spacing w:line="360" w:lineRule="auto"/>
              <w:jc w:val="both"/>
              <w:rPr>
                <w:rFonts w:ascii="Times New Roman" w:hAnsi="Times New Roman" w:cs="Times New Roman"/>
                <w:sz w:val="24"/>
                <w:szCs w:val="24"/>
              </w:rPr>
            </w:pPr>
            <w:r w:rsidRPr="001E74B7">
              <w:rPr>
                <w:rFonts w:ascii="Times New Roman" w:hAnsi="Times New Roman" w:cs="Times New Roman"/>
                <w:sz w:val="24"/>
                <w:szCs w:val="24"/>
              </w:rPr>
              <w:t>3. Знаете ли Вы о вреде гелиевых шаров?</w:t>
            </w:r>
          </w:p>
        </w:tc>
      </w:tr>
      <w:tr w:rsidR="000107EE" w:rsidRPr="001E74B7" w:rsidTr="00F35AED">
        <w:tc>
          <w:tcPr>
            <w:tcW w:w="3284" w:type="dxa"/>
          </w:tcPr>
          <w:p w:rsidR="000107EE" w:rsidRPr="001E74B7" w:rsidRDefault="00F35AED" w:rsidP="001E74B7">
            <w:pPr>
              <w:spacing w:line="360" w:lineRule="auto"/>
              <w:jc w:val="both"/>
              <w:rPr>
                <w:rFonts w:ascii="Times New Roman" w:hAnsi="Times New Roman" w:cs="Times New Roman"/>
                <w:sz w:val="24"/>
                <w:szCs w:val="24"/>
              </w:rPr>
            </w:pPr>
            <w:r w:rsidRPr="001E74B7">
              <w:rPr>
                <w:rFonts w:ascii="Times New Roman" w:hAnsi="Times New Roman" w:cs="Times New Roman"/>
                <w:sz w:val="24"/>
                <w:szCs w:val="24"/>
              </w:rPr>
              <w:t>1. Да знаю, они  опасны.</w:t>
            </w:r>
          </w:p>
        </w:tc>
        <w:tc>
          <w:tcPr>
            <w:tcW w:w="3285" w:type="dxa"/>
          </w:tcPr>
          <w:p w:rsidR="000107EE" w:rsidRPr="001E74B7" w:rsidRDefault="00F35AED" w:rsidP="001E74B7">
            <w:pPr>
              <w:spacing w:line="360" w:lineRule="auto"/>
              <w:jc w:val="both"/>
              <w:rPr>
                <w:rFonts w:ascii="Times New Roman" w:hAnsi="Times New Roman" w:cs="Times New Roman"/>
                <w:sz w:val="24"/>
                <w:szCs w:val="24"/>
              </w:rPr>
            </w:pPr>
            <w:r w:rsidRPr="001E74B7">
              <w:rPr>
                <w:rFonts w:ascii="Times New Roman" w:hAnsi="Times New Roman" w:cs="Times New Roman"/>
                <w:sz w:val="24"/>
                <w:szCs w:val="24"/>
              </w:rPr>
              <w:t>2. Да знаю, они безопасны</w:t>
            </w:r>
          </w:p>
        </w:tc>
        <w:tc>
          <w:tcPr>
            <w:tcW w:w="3285" w:type="dxa"/>
          </w:tcPr>
          <w:p w:rsidR="000107EE" w:rsidRPr="001E74B7" w:rsidRDefault="00F35AED" w:rsidP="001E74B7">
            <w:pPr>
              <w:spacing w:line="360" w:lineRule="auto"/>
              <w:jc w:val="both"/>
              <w:rPr>
                <w:rFonts w:ascii="Times New Roman" w:hAnsi="Times New Roman" w:cs="Times New Roman"/>
                <w:sz w:val="24"/>
                <w:szCs w:val="24"/>
              </w:rPr>
            </w:pPr>
            <w:r w:rsidRPr="001E74B7">
              <w:rPr>
                <w:rFonts w:ascii="Times New Roman" w:hAnsi="Times New Roman" w:cs="Times New Roman"/>
                <w:sz w:val="24"/>
                <w:szCs w:val="24"/>
              </w:rPr>
              <w:t xml:space="preserve">3. </w:t>
            </w:r>
            <w:r w:rsidR="009C752F" w:rsidRPr="001E74B7">
              <w:rPr>
                <w:rFonts w:ascii="Times New Roman" w:hAnsi="Times New Roman" w:cs="Times New Roman"/>
                <w:sz w:val="24"/>
                <w:szCs w:val="24"/>
              </w:rPr>
              <w:t>не знаю</w:t>
            </w:r>
          </w:p>
        </w:tc>
      </w:tr>
    </w:tbl>
    <w:p w:rsidR="000107EE" w:rsidRPr="001E74B7" w:rsidRDefault="000107EE" w:rsidP="001E74B7">
      <w:pPr>
        <w:spacing w:after="0" w:line="360" w:lineRule="auto"/>
        <w:ind w:firstLine="567"/>
        <w:jc w:val="both"/>
        <w:rPr>
          <w:rFonts w:ascii="Times New Roman" w:hAnsi="Times New Roman" w:cs="Times New Roman"/>
          <w:sz w:val="24"/>
          <w:szCs w:val="24"/>
        </w:rPr>
      </w:pPr>
    </w:p>
    <w:p w:rsidR="00F35AED" w:rsidRPr="001E74B7" w:rsidRDefault="00F35AED" w:rsidP="001E74B7">
      <w:pPr>
        <w:spacing w:after="0" w:line="360" w:lineRule="auto"/>
        <w:jc w:val="center"/>
        <w:rPr>
          <w:rFonts w:ascii="Times New Roman" w:hAnsi="Times New Roman" w:cs="Times New Roman"/>
          <w:b/>
          <w:sz w:val="24"/>
          <w:szCs w:val="24"/>
        </w:rPr>
      </w:pPr>
      <w:r w:rsidRPr="001E74B7">
        <w:rPr>
          <w:rFonts w:ascii="Times New Roman" w:hAnsi="Times New Roman" w:cs="Times New Roman"/>
          <w:b/>
          <w:sz w:val="24"/>
          <w:szCs w:val="24"/>
        </w:rPr>
        <w:t>Результаты социологического опроса</w:t>
      </w:r>
    </w:p>
    <w:p w:rsidR="000107EE" w:rsidRPr="001E74B7" w:rsidRDefault="00F35AED" w:rsidP="001E74B7">
      <w:pPr>
        <w:spacing w:after="0" w:line="360" w:lineRule="auto"/>
        <w:ind w:firstLine="567"/>
        <w:jc w:val="both"/>
        <w:rPr>
          <w:rFonts w:ascii="Times New Roman" w:hAnsi="Times New Roman" w:cs="Times New Roman"/>
          <w:i/>
          <w:sz w:val="24"/>
          <w:szCs w:val="24"/>
        </w:rPr>
      </w:pPr>
      <w:r w:rsidRPr="001E74B7">
        <w:rPr>
          <w:rFonts w:ascii="Times New Roman" w:hAnsi="Times New Roman" w:cs="Times New Roman"/>
          <w:i/>
          <w:sz w:val="24"/>
          <w:szCs w:val="24"/>
        </w:rPr>
        <w:t>Вопрос № 1. Используете ли Вы на праздниках или в повседневной жизни гелиевые шары?</w:t>
      </w:r>
    </w:p>
    <w:tbl>
      <w:tblPr>
        <w:tblStyle w:val="ab"/>
        <w:tblW w:w="0" w:type="auto"/>
        <w:tblLook w:val="04A0" w:firstRow="1" w:lastRow="0" w:firstColumn="1" w:lastColumn="0" w:noHBand="0" w:noVBand="1"/>
      </w:tblPr>
      <w:tblGrid>
        <w:gridCol w:w="4219"/>
        <w:gridCol w:w="2350"/>
        <w:gridCol w:w="3285"/>
      </w:tblGrid>
      <w:tr w:rsidR="00F35AED" w:rsidRPr="001E74B7" w:rsidTr="000C7252">
        <w:tc>
          <w:tcPr>
            <w:tcW w:w="4219" w:type="dxa"/>
          </w:tcPr>
          <w:p w:rsidR="00F35AED" w:rsidRPr="001E74B7" w:rsidRDefault="00F35AED" w:rsidP="000C7252">
            <w:pPr>
              <w:jc w:val="center"/>
              <w:rPr>
                <w:rFonts w:ascii="Times New Roman" w:hAnsi="Times New Roman" w:cs="Times New Roman"/>
                <w:sz w:val="24"/>
                <w:szCs w:val="24"/>
              </w:rPr>
            </w:pPr>
            <w:r w:rsidRPr="001E74B7">
              <w:rPr>
                <w:rFonts w:ascii="Times New Roman" w:hAnsi="Times New Roman" w:cs="Times New Roman"/>
                <w:sz w:val="24"/>
                <w:szCs w:val="24"/>
              </w:rPr>
              <w:t>Ответ</w:t>
            </w:r>
          </w:p>
        </w:tc>
        <w:tc>
          <w:tcPr>
            <w:tcW w:w="2350" w:type="dxa"/>
          </w:tcPr>
          <w:p w:rsidR="00F35AED" w:rsidRPr="001E74B7" w:rsidRDefault="00F35AED" w:rsidP="000C7252">
            <w:pPr>
              <w:jc w:val="center"/>
              <w:rPr>
                <w:rFonts w:ascii="Times New Roman" w:hAnsi="Times New Roman" w:cs="Times New Roman"/>
                <w:sz w:val="24"/>
                <w:szCs w:val="24"/>
              </w:rPr>
            </w:pPr>
            <w:r w:rsidRPr="001E74B7">
              <w:rPr>
                <w:rFonts w:ascii="Times New Roman" w:hAnsi="Times New Roman" w:cs="Times New Roman"/>
                <w:sz w:val="24"/>
                <w:szCs w:val="24"/>
              </w:rPr>
              <w:t>Количество человек</w:t>
            </w:r>
          </w:p>
        </w:tc>
        <w:tc>
          <w:tcPr>
            <w:tcW w:w="3285" w:type="dxa"/>
          </w:tcPr>
          <w:p w:rsidR="00F35AED" w:rsidRPr="001E74B7" w:rsidRDefault="00F35AED" w:rsidP="000C7252">
            <w:pPr>
              <w:jc w:val="center"/>
              <w:rPr>
                <w:rFonts w:ascii="Times New Roman" w:hAnsi="Times New Roman" w:cs="Times New Roman"/>
                <w:sz w:val="24"/>
                <w:szCs w:val="24"/>
              </w:rPr>
            </w:pPr>
            <w:r w:rsidRPr="001E74B7">
              <w:rPr>
                <w:rFonts w:ascii="Times New Roman" w:hAnsi="Times New Roman" w:cs="Times New Roman"/>
                <w:sz w:val="24"/>
                <w:szCs w:val="24"/>
              </w:rPr>
              <w:t>Процент</w:t>
            </w:r>
          </w:p>
        </w:tc>
      </w:tr>
      <w:tr w:rsidR="00F35AED" w:rsidRPr="001E74B7" w:rsidTr="000C7252">
        <w:tc>
          <w:tcPr>
            <w:tcW w:w="4219" w:type="dxa"/>
          </w:tcPr>
          <w:p w:rsidR="00F35AED" w:rsidRPr="001E74B7" w:rsidRDefault="00F35AED" w:rsidP="000C7252">
            <w:pPr>
              <w:jc w:val="both"/>
              <w:rPr>
                <w:rFonts w:ascii="Times New Roman" w:hAnsi="Times New Roman" w:cs="Times New Roman"/>
                <w:sz w:val="24"/>
                <w:szCs w:val="24"/>
              </w:rPr>
            </w:pPr>
            <w:r w:rsidRPr="001E74B7">
              <w:rPr>
                <w:rFonts w:ascii="Times New Roman" w:hAnsi="Times New Roman" w:cs="Times New Roman"/>
                <w:sz w:val="24"/>
                <w:szCs w:val="24"/>
              </w:rPr>
              <w:t>1. Да, использую.</w:t>
            </w:r>
            <w:r w:rsidRPr="001E74B7">
              <w:rPr>
                <w:rFonts w:ascii="Times New Roman" w:hAnsi="Times New Roman" w:cs="Times New Roman"/>
                <w:sz w:val="24"/>
                <w:szCs w:val="24"/>
              </w:rPr>
              <w:tab/>
            </w:r>
          </w:p>
        </w:tc>
        <w:tc>
          <w:tcPr>
            <w:tcW w:w="2350" w:type="dxa"/>
          </w:tcPr>
          <w:p w:rsidR="00F35AED" w:rsidRPr="001E74B7" w:rsidRDefault="00F35AED" w:rsidP="000C7252">
            <w:pPr>
              <w:jc w:val="center"/>
              <w:rPr>
                <w:rFonts w:ascii="Times New Roman" w:hAnsi="Times New Roman" w:cs="Times New Roman"/>
                <w:sz w:val="24"/>
                <w:szCs w:val="24"/>
              </w:rPr>
            </w:pPr>
            <w:r w:rsidRPr="001E74B7">
              <w:rPr>
                <w:rFonts w:ascii="Times New Roman" w:hAnsi="Times New Roman" w:cs="Times New Roman"/>
                <w:sz w:val="24"/>
                <w:szCs w:val="24"/>
              </w:rPr>
              <w:t>191</w:t>
            </w:r>
          </w:p>
        </w:tc>
        <w:tc>
          <w:tcPr>
            <w:tcW w:w="3285" w:type="dxa"/>
          </w:tcPr>
          <w:p w:rsidR="00F35AED" w:rsidRPr="001E74B7" w:rsidRDefault="00F35AED" w:rsidP="000C7252">
            <w:pPr>
              <w:jc w:val="center"/>
              <w:rPr>
                <w:rFonts w:ascii="Times New Roman" w:hAnsi="Times New Roman" w:cs="Times New Roman"/>
                <w:sz w:val="24"/>
                <w:szCs w:val="24"/>
              </w:rPr>
            </w:pPr>
            <w:r w:rsidRPr="001E74B7">
              <w:rPr>
                <w:rFonts w:ascii="Times New Roman" w:hAnsi="Times New Roman" w:cs="Times New Roman"/>
                <w:sz w:val="24"/>
                <w:szCs w:val="24"/>
              </w:rPr>
              <w:t>69,9</w:t>
            </w:r>
          </w:p>
        </w:tc>
      </w:tr>
      <w:tr w:rsidR="00F35AED" w:rsidRPr="001E74B7" w:rsidTr="000C7252">
        <w:tc>
          <w:tcPr>
            <w:tcW w:w="4219" w:type="dxa"/>
          </w:tcPr>
          <w:p w:rsidR="00F35AED" w:rsidRPr="001E74B7" w:rsidRDefault="00F35AED" w:rsidP="000C7252">
            <w:pPr>
              <w:jc w:val="both"/>
              <w:rPr>
                <w:rFonts w:ascii="Times New Roman" w:hAnsi="Times New Roman" w:cs="Times New Roman"/>
                <w:sz w:val="24"/>
                <w:szCs w:val="24"/>
              </w:rPr>
            </w:pPr>
            <w:r w:rsidRPr="001E74B7">
              <w:rPr>
                <w:rFonts w:ascii="Times New Roman" w:hAnsi="Times New Roman" w:cs="Times New Roman"/>
                <w:sz w:val="24"/>
                <w:szCs w:val="24"/>
              </w:rPr>
              <w:t>2. Нет, не использую.</w:t>
            </w:r>
            <w:r w:rsidRPr="001E74B7">
              <w:rPr>
                <w:rFonts w:ascii="Times New Roman" w:hAnsi="Times New Roman" w:cs="Times New Roman"/>
                <w:sz w:val="24"/>
                <w:szCs w:val="24"/>
              </w:rPr>
              <w:tab/>
            </w:r>
          </w:p>
        </w:tc>
        <w:tc>
          <w:tcPr>
            <w:tcW w:w="2350" w:type="dxa"/>
          </w:tcPr>
          <w:p w:rsidR="00F35AED" w:rsidRPr="001E74B7" w:rsidRDefault="00F35AED" w:rsidP="000C7252">
            <w:pPr>
              <w:jc w:val="center"/>
              <w:rPr>
                <w:rFonts w:ascii="Times New Roman" w:hAnsi="Times New Roman" w:cs="Times New Roman"/>
                <w:sz w:val="24"/>
                <w:szCs w:val="24"/>
              </w:rPr>
            </w:pPr>
            <w:r w:rsidRPr="001E74B7">
              <w:rPr>
                <w:rFonts w:ascii="Times New Roman" w:hAnsi="Times New Roman" w:cs="Times New Roman"/>
                <w:sz w:val="24"/>
                <w:szCs w:val="24"/>
              </w:rPr>
              <w:t>80</w:t>
            </w:r>
          </w:p>
        </w:tc>
        <w:tc>
          <w:tcPr>
            <w:tcW w:w="3285" w:type="dxa"/>
          </w:tcPr>
          <w:p w:rsidR="00F35AED" w:rsidRPr="001E74B7" w:rsidRDefault="00F35AED" w:rsidP="000C7252">
            <w:pPr>
              <w:jc w:val="center"/>
              <w:rPr>
                <w:rFonts w:ascii="Times New Roman" w:hAnsi="Times New Roman" w:cs="Times New Roman"/>
                <w:sz w:val="24"/>
                <w:szCs w:val="24"/>
              </w:rPr>
            </w:pPr>
            <w:r w:rsidRPr="001E74B7">
              <w:rPr>
                <w:rFonts w:ascii="Times New Roman" w:hAnsi="Times New Roman" w:cs="Times New Roman"/>
                <w:sz w:val="24"/>
                <w:szCs w:val="24"/>
              </w:rPr>
              <w:t>29,3</w:t>
            </w:r>
          </w:p>
        </w:tc>
      </w:tr>
      <w:tr w:rsidR="00F35AED" w:rsidRPr="001E74B7" w:rsidTr="000C7252">
        <w:tc>
          <w:tcPr>
            <w:tcW w:w="4219" w:type="dxa"/>
          </w:tcPr>
          <w:p w:rsidR="00F35AED" w:rsidRPr="001E74B7" w:rsidRDefault="00F35AED" w:rsidP="000C7252">
            <w:pPr>
              <w:jc w:val="both"/>
              <w:rPr>
                <w:rFonts w:ascii="Times New Roman" w:hAnsi="Times New Roman" w:cs="Times New Roman"/>
                <w:sz w:val="24"/>
                <w:szCs w:val="24"/>
              </w:rPr>
            </w:pPr>
            <w:r w:rsidRPr="001E74B7">
              <w:rPr>
                <w:rFonts w:ascii="Times New Roman" w:hAnsi="Times New Roman" w:cs="Times New Roman"/>
                <w:sz w:val="24"/>
                <w:szCs w:val="24"/>
              </w:rPr>
              <w:t>3. Не знаю, что такое гелиевые шары.</w:t>
            </w:r>
          </w:p>
        </w:tc>
        <w:tc>
          <w:tcPr>
            <w:tcW w:w="2350" w:type="dxa"/>
          </w:tcPr>
          <w:p w:rsidR="00F35AED" w:rsidRPr="001E74B7" w:rsidRDefault="00F35AED" w:rsidP="000C7252">
            <w:pPr>
              <w:jc w:val="center"/>
              <w:rPr>
                <w:rFonts w:ascii="Times New Roman" w:hAnsi="Times New Roman" w:cs="Times New Roman"/>
                <w:sz w:val="24"/>
                <w:szCs w:val="24"/>
              </w:rPr>
            </w:pPr>
            <w:r w:rsidRPr="001E74B7">
              <w:rPr>
                <w:rFonts w:ascii="Times New Roman" w:hAnsi="Times New Roman" w:cs="Times New Roman"/>
                <w:sz w:val="24"/>
                <w:szCs w:val="24"/>
              </w:rPr>
              <w:t>2</w:t>
            </w:r>
          </w:p>
        </w:tc>
        <w:tc>
          <w:tcPr>
            <w:tcW w:w="3285" w:type="dxa"/>
          </w:tcPr>
          <w:p w:rsidR="00F35AED" w:rsidRPr="001E74B7" w:rsidRDefault="00F35AED" w:rsidP="000C7252">
            <w:pPr>
              <w:jc w:val="center"/>
              <w:rPr>
                <w:rFonts w:ascii="Times New Roman" w:hAnsi="Times New Roman" w:cs="Times New Roman"/>
                <w:sz w:val="24"/>
                <w:szCs w:val="24"/>
              </w:rPr>
            </w:pPr>
            <w:r w:rsidRPr="001E74B7">
              <w:rPr>
                <w:rFonts w:ascii="Times New Roman" w:hAnsi="Times New Roman" w:cs="Times New Roman"/>
                <w:sz w:val="24"/>
                <w:szCs w:val="24"/>
              </w:rPr>
              <w:t>0,7</w:t>
            </w:r>
          </w:p>
        </w:tc>
      </w:tr>
    </w:tbl>
    <w:p w:rsidR="00F35AED" w:rsidRPr="001E74B7" w:rsidRDefault="00F35AED" w:rsidP="001E74B7">
      <w:pPr>
        <w:spacing w:after="0" w:line="360" w:lineRule="auto"/>
        <w:jc w:val="both"/>
        <w:rPr>
          <w:rFonts w:ascii="Times New Roman" w:hAnsi="Times New Roman" w:cs="Times New Roman"/>
          <w:sz w:val="24"/>
          <w:szCs w:val="24"/>
        </w:rPr>
      </w:pPr>
    </w:p>
    <w:p w:rsidR="00F35AED" w:rsidRPr="001E74B7" w:rsidRDefault="00F35AED" w:rsidP="001E74B7">
      <w:pPr>
        <w:spacing w:after="0" w:line="360" w:lineRule="auto"/>
        <w:ind w:firstLine="567"/>
        <w:jc w:val="both"/>
        <w:rPr>
          <w:rFonts w:ascii="Times New Roman" w:hAnsi="Times New Roman" w:cs="Times New Roman"/>
          <w:i/>
          <w:sz w:val="24"/>
          <w:szCs w:val="24"/>
        </w:rPr>
      </w:pPr>
      <w:r w:rsidRPr="001E74B7">
        <w:rPr>
          <w:rFonts w:ascii="Times New Roman" w:hAnsi="Times New Roman" w:cs="Times New Roman"/>
          <w:i/>
          <w:sz w:val="24"/>
          <w:szCs w:val="24"/>
        </w:rPr>
        <w:t>Вопрос № 2. Как часто Вы используете гелиевые шары?</w:t>
      </w:r>
    </w:p>
    <w:tbl>
      <w:tblPr>
        <w:tblStyle w:val="ab"/>
        <w:tblW w:w="0" w:type="auto"/>
        <w:tblLook w:val="04A0" w:firstRow="1" w:lastRow="0" w:firstColumn="1" w:lastColumn="0" w:noHBand="0" w:noVBand="1"/>
      </w:tblPr>
      <w:tblGrid>
        <w:gridCol w:w="3284"/>
        <w:gridCol w:w="3285"/>
        <w:gridCol w:w="3285"/>
      </w:tblGrid>
      <w:tr w:rsidR="009C752F" w:rsidRPr="001E74B7" w:rsidTr="00AF3249">
        <w:tc>
          <w:tcPr>
            <w:tcW w:w="3284" w:type="dxa"/>
          </w:tcPr>
          <w:p w:rsidR="009C752F" w:rsidRPr="001E74B7" w:rsidRDefault="009C752F" w:rsidP="000C7252">
            <w:pPr>
              <w:jc w:val="center"/>
              <w:rPr>
                <w:rFonts w:ascii="Times New Roman" w:hAnsi="Times New Roman" w:cs="Times New Roman"/>
                <w:sz w:val="24"/>
                <w:szCs w:val="24"/>
              </w:rPr>
            </w:pPr>
            <w:r w:rsidRPr="001E74B7">
              <w:rPr>
                <w:rFonts w:ascii="Times New Roman" w:hAnsi="Times New Roman" w:cs="Times New Roman"/>
                <w:sz w:val="24"/>
                <w:szCs w:val="24"/>
              </w:rPr>
              <w:t>Ответ</w:t>
            </w:r>
          </w:p>
        </w:tc>
        <w:tc>
          <w:tcPr>
            <w:tcW w:w="3285" w:type="dxa"/>
          </w:tcPr>
          <w:p w:rsidR="009C752F" w:rsidRPr="001E74B7" w:rsidRDefault="009C752F" w:rsidP="000C7252">
            <w:pPr>
              <w:jc w:val="center"/>
              <w:rPr>
                <w:rFonts w:ascii="Times New Roman" w:hAnsi="Times New Roman" w:cs="Times New Roman"/>
                <w:sz w:val="24"/>
                <w:szCs w:val="24"/>
              </w:rPr>
            </w:pPr>
            <w:r w:rsidRPr="001E74B7">
              <w:rPr>
                <w:rFonts w:ascii="Times New Roman" w:hAnsi="Times New Roman" w:cs="Times New Roman"/>
                <w:sz w:val="24"/>
                <w:szCs w:val="24"/>
              </w:rPr>
              <w:t>Количество человек</w:t>
            </w:r>
          </w:p>
        </w:tc>
        <w:tc>
          <w:tcPr>
            <w:tcW w:w="3285" w:type="dxa"/>
          </w:tcPr>
          <w:p w:rsidR="009C752F" w:rsidRPr="001E74B7" w:rsidRDefault="009C752F" w:rsidP="000C7252">
            <w:pPr>
              <w:jc w:val="center"/>
              <w:rPr>
                <w:rFonts w:ascii="Times New Roman" w:hAnsi="Times New Roman" w:cs="Times New Roman"/>
                <w:sz w:val="24"/>
                <w:szCs w:val="24"/>
              </w:rPr>
            </w:pPr>
            <w:r w:rsidRPr="001E74B7">
              <w:rPr>
                <w:rFonts w:ascii="Times New Roman" w:hAnsi="Times New Roman" w:cs="Times New Roman"/>
                <w:sz w:val="24"/>
                <w:szCs w:val="24"/>
              </w:rPr>
              <w:t>Процент</w:t>
            </w:r>
          </w:p>
        </w:tc>
      </w:tr>
      <w:tr w:rsidR="009C752F" w:rsidRPr="001E74B7" w:rsidTr="00AF3249">
        <w:tc>
          <w:tcPr>
            <w:tcW w:w="3284" w:type="dxa"/>
          </w:tcPr>
          <w:p w:rsidR="009C752F" w:rsidRPr="001E74B7" w:rsidRDefault="009C752F" w:rsidP="000C7252">
            <w:pPr>
              <w:jc w:val="both"/>
              <w:rPr>
                <w:rFonts w:ascii="Times New Roman" w:hAnsi="Times New Roman" w:cs="Times New Roman"/>
                <w:sz w:val="24"/>
                <w:szCs w:val="24"/>
              </w:rPr>
            </w:pPr>
            <w:r w:rsidRPr="001E74B7">
              <w:rPr>
                <w:rFonts w:ascii="Times New Roman" w:hAnsi="Times New Roman" w:cs="Times New Roman"/>
                <w:sz w:val="24"/>
                <w:szCs w:val="24"/>
              </w:rPr>
              <w:t>1. Один раз в 1-2 месяца</w:t>
            </w:r>
          </w:p>
        </w:tc>
        <w:tc>
          <w:tcPr>
            <w:tcW w:w="3285" w:type="dxa"/>
          </w:tcPr>
          <w:p w:rsidR="009C752F" w:rsidRPr="001E74B7" w:rsidRDefault="009C752F" w:rsidP="000C7252">
            <w:pPr>
              <w:jc w:val="center"/>
              <w:rPr>
                <w:rFonts w:ascii="Times New Roman" w:hAnsi="Times New Roman" w:cs="Times New Roman"/>
                <w:sz w:val="24"/>
                <w:szCs w:val="24"/>
              </w:rPr>
            </w:pPr>
            <w:r w:rsidRPr="001E74B7">
              <w:rPr>
                <w:rFonts w:ascii="Times New Roman" w:hAnsi="Times New Roman" w:cs="Times New Roman"/>
                <w:sz w:val="24"/>
                <w:szCs w:val="24"/>
              </w:rPr>
              <w:t>10</w:t>
            </w:r>
          </w:p>
        </w:tc>
        <w:tc>
          <w:tcPr>
            <w:tcW w:w="3285" w:type="dxa"/>
          </w:tcPr>
          <w:p w:rsidR="009C752F" w:rsidRPr="001E74B7" w:rsidRDefault="009C752F" w:rsidP="000C7252">
            <w:pPr>
              <w:jc w:val="center"/>
              <w:rPr>
                <w:rFonts w:ascii="Times New Roman" w:hAnsi="Times New Roman" w:cs="Times New Roman"/>
                <w:sz w:val="24"/>
                <w:szCs w:val="24"/>
              </w:rPr>
            </w:pPr>
            <w:r w:rsidRPr="001E74B7">
              <w:rPr>
                <w:rFonts w:ascii="Times New Roman" w:hAnsi="Times New Roman" w:cs="Times New Roman"/>
                <w:sz w:val="24"/>
                <w:szCs w:val="24"/>
              </w:rPr>
              <w:t>3,6</w:t>
            </w:r>
          </w:p>
        </w:tc>
      </w:tr>
      <w:tr w:rsidR="009C752F" w:rsidRPr="001E74B7" w:rsidTr="00AF3249">
        <w:tc>
          <w:tcPr>
            <w:tcW w:w="3284" w:type="dxa"/>
          </w:tcPr>
          <w:p w:rsidR="009C752F" w:rsidRPr="001E74B7" w:rsidRDefault="009C752F" w:rsidP="000C7252">
            <w:pPr>
              <w:jc w:val="both"/>
              <w:rPr>
                <w:rFonts w:ascii="Times New Roman" w:hAnsi="Times New Roman" w:cs="Times New Roman"/>
                <w:sz w:val="24"/>
                <w:szCs w:val="24"/>
              </w:rPr>
            </w:pPr>
            <w:r w:rsidRPr="001E74B7">
              <w:rPr>
                <w:rFonts w:ascii="Times New Roman" w:hAnsi="Times New Roman" w:cs="Times New Roman"/>
                <w:sz w:val="24"/>
                <w:szCs w:val="24"/>
              </w:rPr>
              <w:t>2. Один раз в 6 месяцев.</w:t>
            </w:r>
          </w:p>
        </w:tc>
        <w:tc>
          <w:tcPr>
            <w:tcW w:w="3285" w:type="dxa"/>
          </w:tcPr>
          <w:p w:rsidR="009C752F" w:rsidRPr="001E74B7" w:rsidRDefault="009C752F" w:rsidP="000C7252">
            <w:pPr>
              <w:jc w:val="center"/>
              <w:rPr>
                <w:rFonts w:ascii="Times New Roman" w:hAnsi="Times New Roman" w:cs="Times New Roman"/>
                <w:sz w:val="24"/>
                <w:szCs w:val="24"/>
              </w:rPr>
            </w:pPr>
            <w:r w:rsidRPr="001E74B7">
              <w:rPr>
                <w:rFonts w:ascii="Times New Roman" w:hAnsi="Times New Roman" w:cs="Times New Roman"/>
                <w:sz w:val="24"/>
                <w:szCs w:val="24"/>
              </w:rPr>
              <w:t>104</w:t>
            </w:r>
          </w:p>
        </w:tc>
        <w:tc>
          <w:tcPr>
            <w:tcW w:w="3285" w:type="dxa"/>
          </w:tcPr>
          <w:p w:rsidR="009C752F" w:rsidRPr="001E74B7" w:rsidRDefault="009C752F" w:rsidP="000C7252">
            <w:pPr>
              <w:jc w:val="center"/>
              <w:rPr>
                <w:rFonts w:ascii="Times New Roman" w:hAnsi="Times New Roman" w:cs="Times New Roman"/>
                <w:sz w:val="24"/>
                <w:szCs w:val="24"/>
              </w:rPr>
            </w:pPr>
            <w:r w:rsidRPr="001E74B7">
              <w:rPr>
                <w:rFonts w:ascii="Times New Roman" w:hAnsi="Times New Roman" w:cs="Times New Roman"/>
                <w:sz w:val="24"/>
                <w:szCs w:val="24"/>
              </w:rPr>
              <w:t>38,09</w:t>
            </w:r>
          </w:p>
        </w:tc>
      </w:tr>
      <w:tr w:rsidR="009C752F" w:rsidRPr="001E74B7" w:rsidTr="00AF3249">
        <w:tc>
          <w:tcPr>
            <w:tcW w:w="3284" w:type="dxa"/>
          </w:tcPr>
          <w:p w:rsidR="009C752F" w:rsidRPr="001E74B7" w:rsidRDefault="009C752F" w:rsidP="000C7252">
            <w:pPr>
              <w:jc w:val="both"/>
              <w:rPr>
                <w:rFonts w:ascii="Times New Roman" w:hAnsi="Times New Roman" w:cs="Times New Roman"/>
                <w:sz w:val="24"/>
                <w:szCs w:val="24"/>
              </w:rPr>
            </w:pPr>
            <w:r w:rsidRPr="001E74B7">
              <w:rPr>
                <w:rFonts w:ascii="Times New Roman" w:hAnsi="Times New Roman" w:cs="Times New Roman"/>
                <w:sz w:val="24"/>
                <w:szCs w:val="24"/>
              </w:rPr>
              <w:t>3. Один раз в год.</w:t>
            </w:r>
          </w:p>
        </w:tc>
        <w:tc>
          <w:tcPr>
            <w:tcW w:w="3285" w:type="dxa"/>
          </w:tcPr>
          <w:p w:rsidR="009C752F" w:rsidRPr="001E74B7" w:rsidRDefault="009C752F" w:rsidP="000C7252">
            <w:pPr>
              <w:jc w:val="center"/>
              <w:rPr>
                <w:rFonts w:ascii="Times New Roman" w:hAnsi="Times New Roman" w:cs="Times New Roman"/>
                <w:sz w:val="24"/>
                <w:szCs w:val="24"/>
              </w:rPr>
            </w:pPr>
            <w:r w:rsidRPr="001E74B7">
              <w:rPr>
                <w:rFonts w:ascii="Times New Roman" w:hAnsi="Times New Roman" w:cs="Times New Roman"/>
                <w:sz w:val="24"/>
                <w:szCs w:val="24"/>
              </w:rPr>
              <w:t>159</w:t>
            </w:r>
          </w:p>
        </w:tc>
        <w:tc>
          <w:tcPr>
            <w:tcW w:w="3285" w:type="dxa"/>
          </w:tcPr>
          <w:p w:rsidR="009C752F" w:rsidRPr="001E74B7" w:rsidRDefault="009C752F" w:rsidP="000C7252">
            <w:pPr>
              <w:jc w:val="center"/>
              <w:rPr>
                <w:rFonts w:ascii="Times New Roman" w:hAnsi="Times New Roman" w:cs="Times New Roman"/>
                <w:sz w:val="24"/>
                <w:szCs w:val="24"/>
              </w:rPr>
            </w:pPr>
            <w:r w:rsidRPr="001E74B7">
              <w:rPr>
                <w:rFonts w:ascii="Times New Roman" w:hAnsi="Times New Roman" w:cs="Times New Roman"/>
                <w:sz w:val="24"/>
                <w:szCs w:val="24"/>
              </w:rPr>
              <w:t>58,2</w:t>
            </w:r>
          </w:p>
        </w:tc>
      </w:tr>
    </w:tbl>
    <w:p w:rsidR="009C752F" w:rsidRPr="001E74B7" w:rsidRDefault="009C752F" w:rsidP="001E74B7">
      <w:pPr>
        <w:spacing w:after="0" w:line="360" w:lineRule="auto"/>
        <w:jc w:val="both"/>
        <w:rPr>
          <w:rFonts w:ascii="Times New Roman" w:hAnsi="Times New Roman" w:cs="Times New Roman"/>
          <w:sz w:val="24"/>
          <w:szCs w:val="24"/>
        </w:rPr>
      </w:pPr>
    </w:p>
    <w:p w:rsidR="009C752F" w:rsidRPr="001E74B7" w:rsidRDefault="009C752F" w:rsidP="001E74B7">
      <w:pPr>
        <w:spacing w:after="0" w:line="360" w:lineRule="auto"/>
        <w:ind w:firstLine="567"/>
        <w:jc w:val="both"/>
        <w:rPr>
          <w:rFonts w:ascii="Times New Roman" w:hAnsi="Times New Roman" w:cs="Times New Roman"/>
          <w:i/>
          <w:sz w:val="24"/>
          <w:szCs w:val="24"/>
        </w:rPr>
      </w:pPr>
      <w:r w:rsidRPr="001E74B7">
        <w:rPr>
          <w:rFonts w:ascii="Times New Roman" w:hAnsi="Times New Roman" w:cs="Times New Roman"/>
          <w:i/>
          <w:sz w:val="24"/>
          <w:szCs w:val="24"/>
        </w:rPr>
        <w:t>Вопрос № 3. Знаете ли Вы о вреде гелиевых шаров?</w:t>
      </w:r>
    </w:p>
    <w:tbl>
      <w:tblPr>
        <w:tblStyle w:val="ab"/>
        <w:tblW w:w="0" w:type="auto"/>
        <w:tblLook w:val="04A0" w:firstRow="1" w:lastRow="0" w:firstColumn="1" w:lastColumn="0" w:noHBand="0" w:noVBand="1"/>
      </w:tblPr>
      <w:tblGrid>
        <w:gridCol w:w="3284"/>
        <w:gridCol w:w="3285"/>
        <w:gridCol w:w="3285"/>
      </w:tblGrid>
      <w:tr w:rsidR="009C752F" w:rsidRPr="001E74B7" w:rsidTr="00AF3249">
        <w:tc>
          <w:tcPr>
            <w:tcW w:w="3284" w:type="dxa"/>
          </w:tcPr>
          <w:p w:rsidR="009C752F" w:rsidRPr="001E74B7" w:rsidRDefault="009C752F" w:rsidP="000C7252">
            <w:pPr>
              <w:jc w:val="center"/>
              <w:rPr>
                <w:rFonts w:ascii="Times New Roman" w:hAnsi="Times New Roman" w:cs="Times New Roman"/>
                <w:sz w:val="24"/>
                <w:szCs w:val="24"/>
              </w:rPr>
            </w:pPr>
            <w:r w:rsidRPr="001E74B7">
              <w:rPr>
                <w:rFonts w:ascii="Times New Roman" w:hAnsi="Times New Roman" w:cs="Times New Roman"/>
                <w:sz w:val="24"/>
                <w:szCs w:val="24"/>
              </w:rPr>
              <w:t>Ответ</w:t>
            </w:r>
          </w:p>
        </w:tc>
        <w:tc>
          <w:tcPr>
            <w:tcW w:w="3285" w:type="dxa"/>
          </w:tcPr>
          <w:p w:rsidR="009C752F" w:rsidRPr="001E74B7" w:rsidRDefault="009C752F" w:rsidP="000C7252">
            <w:pPr>
              <w:jc w:val="center"/>
              <w:rPr>
                <w:rFonts w:ascii="Times New Roman" w:hAnsi="Times New Roman" w:cs="Times New Roman"/>
                <w:sz w:val="24"/>
                <w:szCs w:val="24"/>
              </w:rPr>
            </w:pPr>
            <w:r w:rsidRPr="001E74B7">
              <w:rPr>
                <w:rFonts w:ascii="Times New Roman" w:hAnsi="Times New Roman" w:cs="Times New Roman"/>
                <w:sz w:val="24"/>
                <w:szCs w:val="24"/>
              </w:rPr>
              <w:t>Количество человек</w:t>
            </w:r>
          </w:p>
        </w:tc>
        <w:tc>
          <w:tcPr>
            <w:tcW w:w="3285" w:type="dxa"/>
          </w:tcPr>
          <w:p w:rsidR="009C752F" w:rsidRPr="001E74B7" w:rsidRDefault="009C752F" w:rsidP="000C7252">
            <w:pPr>
              <w:jc w:val="center"/>
              <w:rPr>
                <w:rFonts w:ascii="Times New Roman" w:hAnsi="Times New Roman" w:cs="Times New Roman"/>
                <w:sz w:val="24"/>
                <w:szCs w:val="24"/>
              </w:rPr>
            </w:pPr>
            <w:r w:rsidRPr="001E74B7">
              <w:rPr>
                <w:rFonts w:ascii="Times New Roman" w:hAnsi="Times New Roman" w:cs="Times New Roman"/>
                <w:sz w:val="24"/>
                <w:szCs w:val="24"/>
              </w:rPr>
              <w:t>Процент</w:t>
            </w:r>
          </w:p>
        </w:tc>
      </w:tr>
      <w:tr w:rsidR="009C752F" w:rsidRPr="001E74B7" w:rsidTr="00AF3249">
        <w:tc>
          <w:tcPr>
            <w:tcW w:w="3284" w:type="dxa"/>
          </w:tcPr>
          <w:p w:rsidR="009C752F" w:rsidRPr="001E74B7" w:rsidRDefault="009C752F" w:rsidP="000C7252">
            <w:pPr>
              <w:jc w:val="both"/>
              <w:rPr>
                <w:rFonts w:ascii="Times New Roman" w:hAnsi="Times New Roman" w:cs="Times New Roman"/>
                <w:sz w:val="24"/>
                <w:szCs w:val="24"/>
              </w:rPr>
            </w:pPr>
            <w:r w:rsidRPr="001E74B7">
              <w:rPr>
                <w:rFonts w:ascii="Times New Roman" w:hAnsi="Times New Roman" w:cs="Times New Roman"/>
                <w:sz w:val="24"/>
                <w:szCs w:val="24"/>
              </w:rPr>
              <w:t>1. Да знаю, они  опасны.</w:t>
            </w:r>
          </w:p>
        </w:tc>
        <w:tc>
          <w:tcPr>
            <w:tcW w:w="3285" w:type="dxa"/>
          </w:tcPr>
          <w:p w:rsidR="009C752F" w:rsidRPr="001E74B7" w:rsidRDefault="009C752F" w:rsidP="000C7252">
            <w:pPr>
              <w:jc w:val="center"/>
              <w:rPr>
                <w:rFonts w:ascii="Times New Roman" w:hAnsi="Times New Roman" w:cs="Times New Roman"/>
                <w:sz w:val="24"/>
                <w:szCs w:val="24"/>
              </w:rPr>
            </w:pPr>
            <w:r w:rsidRPr="001E74B7">
              <w:rPr>
                <w:rFonts w:ascii="Times New Roman" w:hAnsi="Times New Roman" w:cs="Times New Roman"/>
                <w:sz w:val="24"/>
                <w:szCs w:val="24"/>
              </w:rPr>
              <w:t>10</w:t>
            </w:r>
          </w:p>
        </w:tc>
        <w:tc>
          <w:tcPr>
            <w:tcW w:w="3285" w:type="dxa"/>
          </w:tcPr>
          <w:p w:rsidR="009C752F" w:rsidRPr="001E74B7" w:rsidRDefault="009C752F" w:rsidP="000C7252">
            <w:pPr>
              <w:jc w:val="center"/>
              <w:rPr>
                <w:rFonts w:ascii="Times New Roman" w:hAnsi="Times New Roman" w:cs="Times New Roman"/>
                <w:sz w:val="24"/>
                <w:szCs w:val="24"/>
              </w:rPr>
            </w:pPr>
            <w:r w:rsidRPr="001E74B7">
              <w:rPr>
                <w:rFonts w:ascii="Times New Roman" w:hAnsi="Times New Roman" w:cs="Times New Roman"/>
                <w:sz w:val="24"/>
                <w:szCs w:val="24"/>
              </w:rPr>
              <w:t>3,6</w:t>
            </w:r>
          </w:p>
        </w:tc>
      </w:tr>
      <w:tr w:rsidR="009C752F" w:rsidRPr="001E74B7" w:rsidTr="00AF3249">
        <w:tc>
          <w:tcPr>
            <w:tcW w:w="3284" w:type="dxa"/>
          </w:tcPr>
          <w:p w:rsidR="009C752F" w:rsidRPr="001E74B7" w:rsidRDefault="009C752F" w:rsidP="000C7252">
            <w:pPr>
              <w:jc w:val="both"/>
              <w:rPr>
                <w:rFonts w:ascii="Times New Roman" w:hAnsi="Times New Roman" w:cs="Times New Roman"/>
                <w:sz w:val="24"/>
                <w:szCs w:val="24"/>
              </w:rPr>
            </w:pPr>
            <w:r w:rsidRPr="001E74B7">
              <w:rPr>
                <w:rFonts w:ascii="Times New Roman" w:hAnsi="Times New Roman" w:cs="Times New Roman"/>
                <w:sz w:val="24"/>
                <w:szCs w:val="24"/>
              </w:rPr>
              <w:t>2. Да знаю, они безопасны</w:t>
            </w:r>
            <w:r w:rsidRPr="001E74B7">
              <w:rPr>
                <w:rFonts w:ascii="Times New Roman" w:hAnsi="Times New Roman" w:cs="Times New Roman"/>
                <w:sz w:val="24"/>
                <w:szCs w:val="24"/>
              </w:rPr>
              <w:tab/>
            </w:r>
          </w:p>
        </w:tc>
        <w:tc>
          <w:tcPr>
            <w:tcW w:w="3285" w:type="dxa"/>
          </w:tcPr>
          <w:p w:rsidR="009C752F" w:rsidRPr="001E74B7" w:rsidRDefault="009C752F" w:rsidP="000C7252">
            <w:pPr>
              <w:jc w:val="center"/>
              <w:rPr>
                <w:rFonts w:ascii="Times New Roman" w:hAnsi="Times New Roman" w:cs="Times New Roman"/>
                <w:sz w:val="24"/>
                <w:szCs w:val="24"/>
              </w:rPr>
            </w:pPr>
            <w:r w:rsidRPr="001E74B7">
              <w:rPr>
                <w:rFonts w:ascii="Times New Roman" w:hAnsi="Times New Roman" w:cs="Times New Roman"/>
                <w:sz w:val="24"/>
                <w:szCs w:val="24"/>
              </w:rPr>
              <w:t>68</w:t>
            </w:r>
          </w:p>
        </w:tc>
        <w:tc>
          <w:tcPr>
            <w:tcW w:w="3285" w:type="dxa"/>
          </w:tcPr>
          <w:p w:rsidR="009C752F" w:rsidRPr="001E74B7" w:rsidRDefault="009C752F" w:rsidP="000C7252">
            <w:pPr>
              <w:jc w:val="center"/>
              <w:rPr>
                <w:rFonts w:ascii="Times New Roman" w:hAnsi="Times New Roman" w:cs="Times New Roman"/>
                <w:sz w:val="24"/>
                <w:szCs w:val="24"/>
              </w:rPr>
            </w:pPr>
            <w:r w:rsidRPr="001E74B7">
              <w:rPr>
                <w:rFonts w:ascii="Times New Roman" w:hAnsi="Times New Roman" w:cs="Times New Roman"/>
                <w:sz w:val="24"/>
                <w:szCs w:val="24"/>
              </w:rPr>
              <w:t>24,9</w:t>
            </w:r>
          </w:p>
        </w:tc>
      </w:tr>
      <w:tr w:rsidR="009C752F" w:rsidRPr="001E74B7" w:rsidTr="00AF3249">
        <w:tc>
          <w:tcPr>
            <w:tcW w:w="3284" w:type="dxa"/>
          </w:tcPr>
          <w:p w:rsidR="009C752F" w:rsidRPr="001E74B7" w:rsidRDefault="009C752F" w:rsidP="000C7252">
            <w:pPr>
              <w:jc w:val="both"/>
              <w:rPr>
                <w:rFonts w:ascii="Times New Roman" w:hAnsi="Times New Roman" w:cs="Times New Roman"/>
                <w:sz w:val="24"/>
                <w:szCs w:val="24"/>
              </w:rPr>
            </w:pPr>
            <w:r w:rsidRPr="001E74B7">
              <w:rPr>
                <w:rFonts w:ascii="Times New Roman" w:hAnsi="Times New Roman" w:cs="Times New Roman"/>
                <w:sz w:val="24"/>
                <w:szCs w:val="24"/>
              </w:rPr>
              <w:t>3. Не знаю</w:t>
            </w:r>
          </w:p>
        </w:tc>
        <w:tc>
          <w:tcPr>
            <w:tcW w:w="3285" w:type="dxa"/>
          </w:tcPr>
          <w:p w:rsidR="009C752F" w:rsidRPr="001E74B7" w:rsidRDefault="009C752F" w:rsidP="000C7252">
            <w:pPr>
              <w:jc w:val="center"/>
              <w:rPr>
                <w:rFonts w:ascii="Times New Roman" w:hAnsi="Times New Roman" w:cs="Times New Roman"/>
                <w:sz w:val="24"/>
                <w:szCs w:val="24"/>
              </w:rPr>
            </w:pPr>
            <w:r w:rsidRPr="001E74B7">
              <w:rPr>
                <w:rFonts w:ascii="Times New Roman" w:hAnsi="Times New Roman" w:cs="Times New Roman"/>
                <w:sz w:val="24"/>
                <w:szCs w:val="24"/>
              </w:rPr>
              <w:t>195</w:t>
            </w:r>
          </w:p>
        </w:tc>
        <w:tc>
          <w:tcPr>
            <w:tcW w:w="3285" w:type="dxa"/>
          </w:tcPr>
          <w:p w:rsidR="009C752F" w:rsidRPr="001E74B7" w:rsidRDefault="009C752F" w:rsidP="000C7252">
            <w:pPr>
              <w:jc w:val="center"/>
              <w:rPr>
                <w:rFonts w:ascii="Times New Roman" w:hAnsi="Times New Roman" w:cs="Times New Roman"/>
                <w:sz w:val="24"/>
                <w:szCs w:val="24"/>
              </w:rPr>
            </w:pPr>
            <w:r w:rsidRPr="001E74B7">
              <w:rPr>
                <w:rFonts w:ascii="Times New Roman" w:hAnsi="Times New Roman" w:cs="Times New Roman"/>
                <w:sz w:val="24"/>
                <w:szCs w:val="24"/>
              </w:rPr>
              <w:t>71,4</w:t>
            </w:r>
          </w:p>
        </w:tc>
      </w:tr>
    </w:tbl>
    <w:p w:rsidR="009C752F" w:rsidRPr="001E74B7" w:rsidRDefault="009C752F" w:rsidP="001E74B7">
      <w:pPr>
        <w:spacing w:after="0" w:line="360" w:lineRule="auto"/>
        <w:jc w:val="both"/>
        <w:rPr>
          <w:rFonts w:ascii="Times New Roman" w:hAnsi="Times New Roman" w:cs="Times New Roman"/>
          <w:sz w:val="24"/>
          <w:szCs w:val="24"/>
        </w:rPr>
      </w:pPr>
    </w:p>
    <w:p w:rsidR="009C752F" w:rsidRPr="001E74B7" w:rsidRDefault="009C752F" w:rsidP="001E74B7">
      <w:pPr>
        <w:spacing w:after="0" w:line="360" w:lineRule="auto"/>
        <w:ind w:firstLine="567"/>
        <w:jc w:val="center"/>
        <w:rPr>
          <w:rFonts w:ascii="Times New Roman" w:hAnsi="Times New Roman" w:cs="Times New Roman"/>
          <w:i/>
          <w:sz w:val="24"/>
          <w:szCs w:val="24"/>
        </w:rPr>
      </w:pPr>
      <w:r w:rsidRPr="001E74B7">
        <w:rPr>
          <w:rFonts w:ascii="Times New Roman" w:hAnsi="Times New Roman" w:cs="Times New Roman"/>
          <w:i/>
          <w:sz w:val="24"/>
          <w:szCs w:val="24"/>
        </w:rPr>
        <w:t>Анализ полученных результатов.</w:t>
      </w:r>
    </w:p>
    <w:p w:rsidR="009C752F" w:rsidRPr="001E74B7" w:rsidRDefault="009C752F" w:rsidP="001E74B7">
      <w:pPr>
        <w:spacing w:after="0" w:line="360" w:lineRule="auto"/>
        <w:ind w:firstLine="567"/>
        <w:jc w:val="both"/>
        <w:rPr>
          <w:rFonts w:ascii="Times New Roman" w:hAnsi="Times New Roman" w:cs="Times New Roman"/>
          <w:sz w:val="24"/>
          <w:szCs w:val="24"/>
        </w:rPr>
      </w:pPr>
      <w:r w:rsidRPr="001E74B7">
        <w:rPr>
          <w:rFonts w:ascii="Times New Roman" w:hAnsi="Times New Roman" w:cs="Times New Roman"/>
          <w:sz w:val="24"/>
          <w:szCs w:val="24"/>
        </w:rPr>
        <w:t xml:space="preserve">Как мы видим из полученных результатов, </w:t>
      </w:r>
      <w:r w:rsidR="00212DE9" w:rsidRPr="001E74B7">
        <w:rPr>
          <w:rFonts w:ascii="Times New Roman" w:hAnsi="Times New Roman" w:cs="Times New Roman"/>
          <w:sz w:val="24"/>
          <w:szCs w:val="24"/>
        </w:rPr>
        <w:t xml:space="preserve"> 3,6% опрошенных нами людей знают о вреде гелиевых шаров. Хотя их ежегодно используют примерно 58.2% опрошенных. А многие и чаще используют гелиевые шары. Ведь нам, детям, каждый год дарят их на день рождения, гелиевые шары довольно часто используют на праздниках, свадьбах и выпускных. </w:t>
      </w:r>
    </w:p>
    <w:p w:rsidR="00212DE9" w:rsidRPr="001E74B7" w:rsidRDefault="00212DE9" w:rsidP="001E74B7">
      <w:pPr>
        <w:spacing w:after="0" w:line="360" w:lineRule="auto"/>
        <w:ind w:firstLine="567"/>
        <w:jc w:val="both"/>
        <w:rPr>
          <w:rFonts w:ascii="Times New Roman" w:hAnsi="Times New Roman" w:cs="Times New Roman"/>
          <w:sz w:val="24"/>
          <w:szCs w:val="24"/>
        </w:rPr>
      </w:pPr>
      <w:r w:rsidRPr="001E74B7">
        <w:rPr>
          <w:rFonts w:ascii="Times New Roman" w:hAnsi="Times New Roman" w:cs="Times New Roman"/>
          <w:sz w:val="24"/>
          <w:szCs w:val="24"/>
        </w:rPr>
        <w:lastRenderedPageBreak/>
        <w:t>Человек выпуская гелиевые шар в окружающую среду не задумывается о том, что с ним происходит дальше…</w:t>
      </w:r>
    </w:p>
    <w:p w:rsidR="00A8702F" w:rsidRPr="001E74B7" w:rsidRDefault="00212DE9" w:rsidP="001E74B7">
      <w:pPr>
        <w:pStyle w:val="2"/>
        <w:spacing w:line="360" w:lineRule="auto"/>
        <w:jc w:val="center"/>
        <w:rPr>
          <w:rFonts w:ascii="Times New Roman" w:hAnsi="Times New Roman" w:cs="Times New Roman"/>
          <w:sz w:val="24"/>
          <w:szCs w:val="24"/>
        </w:rPr>
      </w:pPr>
      <w:bookmarkStart w:id="9" w:name="_Toc28097814"/>
      <w:r w:rsidRPr="001E74B7">
        <w:rPr>
          <w:rFonts w:ascii="Times New Roman" w:hAnsi="Times New Roman" w:cs="Times New Roman"/>
          <w:sz w:val="24"/>
          <w:szCs w:val="24"/>
        </w:rPr>
        <w:t>2.2. Влияние гелиевых шаров на окружающую среду.</w:t>
      </w:r>
      <w:bookmarkEnd w:id="9"/>
    </w:p>
    <w:p w:rsidR="00206A34" w:rsidRPr="001E74B7" w:rsidRDefault="00A8702F" w:rsidP="001E74B7">
      <w:pPr>
        <w:spacing w:after="0" w:line="360" w:lineRule="auto"/>
        <w:ind w:firstLine="567"/>
        <w:jc w:val="both"/>
        <w:rPr>
          <w:rFonts w:ascii="Times New Roman" w:hAnsi="Times New Roman" w:cs="Times New Roman"/>
          <w:sz w:val="24"/>
          <w:szCs w:val="24"/>
        </w:rPr>
      </w:pPr>
      <w:r w:rsidRPr="001E74B7">
        <w:rPr>
          <w:rFonts w:ascii="Times New Roman" w:hAnsi="Times New Roman" w:cs="Times New Roman"/>
          <w:sz w:val="24"/>
          <w:szCs w:val="24"/>
        </w:rPr>
        <w:t xml:space="preserve">Гелия в воздушном шаре хватает на 12 часов полета. За это время шары могут улететь на десятки и сотни километров, попасть на территории парков, лесов, особо охраняемых природных территорий. После падения на землю или в воду оболочка шаров может выделять токсичные вещества. </w:t>
      </w:r>
    </w:p>
    <w:p w:rsidR="00A8702F" w:rsidRPr="001E74B7" w:rsidRDefault="00A8702F" w:rsidP="001E74B7">
      <w:pPr>
        <w:spacing w:after="0" w:line="360" w:lineRule="auto"/>
        <w:ind w:firstLine="567"/>
        <w:jc w:val="center"/>
        <w:rPr>
          <w:rFonts w:ascii="Times New Roman" w:hAnsi="Times New Roman" w:cs="Times New Roman"/>
          <w:i/>
          <w:sz w:val="24"/>
          <w:szCs w:val="24"/>
        </w:rPr>
      </w:pPr>
      <w:r w:rsidRPr="001E74B7">
        <w:rPr>
          <w:rFonts w:ascii="Times New Roman" w:hAnsi="Times New Roman" w:cs="Times New Roman"/>
          <w:i/>
          <w:sz w:val="24"/>
          <w:szCs w:val="24"/>
        </w:rPr>
        <w:t>Причины, из-за которых стоит отказаться от гелиевых шаров.</w:t>
      </w:r>
    </w:p>
    <w:p w:rsidR="00A8702F" w:rsidRPr="001E74B7" w:rsidRDefault="00206A34" w:rsidP="001E74B7">
      <w:pPr>
        <w:spacing w:after="0" w:line="360" w:lineRule="auto"/>
        <w:ind w:firstLine="567"/>
        <w:jc w:val="both"/>
        <w:rPr>
          <w:rFonts w:ascii="Times New Roman" w:hAnsi="Times New Roman" w:cs="Times New Roman"/>
          <w:sz w:val="24"/>
          <w:szCs w:val="24"/>
        </w:rPr>
      </w:pPr>
      <w:r w:rsidRPr="001E74B7">
        <w:rPr>
          <w:rFonts w:ascii="Times New Roman" w:hAnsi="Times New Roman" w:cs="Times New Roman"/>
          <w:sz w:val="24"/>
          <w:szCs w:val="24"/>
        </w:rPr>
        <w:t>1</w:t>
      </w:r>
      <w:r w:rsidR="00A8702F" w:rsidRPr="001E74B7">
        <w:rPr>
          <w:rFonts w:ascii="Times New Roman" w:hAnsi="Times New Roman" w:cs="Times New Roman"/>
          <w:sz w:val="24"/>
          <w:szCs w:val="24"/>
        </w:rPr>
        <w:t>. Многие специалисты в защиту шаров говорят о том, что латекс быстро разлагается в природе. В принципе, они правы. Срок разложения латексных/резиновых шаров – до 4 лет. Но не все шары делаются из латекста, не все латексные шары сделаны ИСКЛЮЧИТЕЛЬНО из него, и не стоит забывать про капроновую веревку, которой чаще всего они перевязываются. Она распадается около 100 лет. Фольгированные шарики не разлагаются вовсе.</w:t>
      </w:r>
    </w:p>
    <w:p w:rsidR="00A8702F" w:rsidRPr="001E74B7" w:rsidRDefault="00A8702F" w:rsidP="001E74B7">
      <w:pPr>
        <w:spacing w:after="0" w:line="360" w:lineRule="auto"/>
        <w:ind w:firstLine="567"/>
        <w:jc w:val="both"/>
        <w:rPr>
          <w:rFonts w:ascii="Times New Roman" w:hAnsi="Times New Roman" w:cs="Times New Roman"/>
          <w:sz w:val="24"/>
          <w:szCs w:val="24"/>
        </w:rPr>
      </w:pPr>
      <w:r w:rsidRPr="001E74B7">
        <w:rPr>
          <w:rFonts w:ascii="Times New Roman" w:hAnsi="Times New Roman" w:cs="Times New Roman"/>
          <w:sz w:val="24"/>
          <w:szCs w:val="24"/>
        </w:rPr>
        <w:t xml:space="preserve">2. Сдувшиеся или лопнувшие шара попадают на землю, часто становятся смертельном кормом для диких животных, а если попадают в водоёмы то и для рыб. Морские черепахи воспринимают гелиевые шары, как медуз, что является их основным рационом.  Воздушный шар блокирует кишечный трак, что приводит к смерти животного. </w:t>
      </w:r>
      <w:r w:rsidR="00206A34" w:rsidRPr="001E74B7">
        <w:rPr>
          <w:rFonts w:ascii="Times New Roman" w:hAnsi="Times New Roman" w:cs="Times New Roman"/>
          <w:sz w:val="24"/>
          <w:szCs w:val="24"/>
        </w:rPr>
        <w:t>Птицы пытаются схватить шарики, еще когда они находятся в воздухе.</w:t>
      </w:r>
    </w:p>
    <w:p w:rsidR="001E74B7" w:rsidRDefault="00206A34" w:rsidP="001E74B7">
      <w:pPr>
        <w:spacing w:after="0" w:line="360" w:lineRule="auto"/>
        <w:ind w:firstLine="567"/>
        <w:jc w:val="both"/>
        <w:rPr>
          <w:rFonts w:ascii="Times New Roman" w:hAnsi="Times New Roman" w:cs="Times New Roman"/>
          <w:sz w:val="24"/>
          <w:szCs w:val="24"/>
        </w:rPr>
      </w:pPr>
      <w:r w:rsidRPr="001E74B7">
        <w:rPr>
          <w:rFonts w:ascii="Times New Roman" w:hAnsi="Times New Roman" w:cs="Times New Roman"/>
          <w:sz w:val="24"/>
          <w:szCs w:val="24"/>
        </w:rPr>
        <w:t>3. Птицы и морские животные могут запутаться в капроновых веревках и нитках, что зачастую приводит к их гибели.</w:t>
      </w:r>
    </w:p>
    <w:p w:rsidR="00206A34" w:rsidRPr="001E74B7" w:rsidRDefault="00206A34" w:rsidP="001E74B7">
      <w:pPr>
        <w:spacing w:after="0" w:line="360" w:lineRule="auto"/>
        <w:ind w:firstLine="567"/>
        <w:jc w:val="both"/>
        <w:rPr>
          <w:rFonts w:ascii="Times New Roman" w:hAnsi="Times New Roman" w:cs="Times New Roman"/>
          <w:sz w:val="24"/>
          <w:szCs w:val="24"/>
        </w:rPr>
      </w:pPr>
      <w:r w:rsidRPr="001E74B7">
        <w:rPr>
          <w:rFonts w:ascii="Times New Roman" w:hAnsi="Times New Roman" w:cs="Times New Roman"/>
          <w:sz w:val="24"/>
          <w:szCs w:val="24"/>
        </w:rPr>
        <w:t>4. Производство, покупка и выпуск воздушных шаров – самый бездарный способ использования такого ресурса как гелий. Он хоть и является вторым по распространенности химическим элементом, но его запасы ограничены</w:t>
      </w:r>
    </w:p>
    <w:p w:rsidR="00A8702F" w:rsidRPr="001E74B7" w:rsidRDefault="00A8702F" w:rsidP="001E74B7">
      <w:pPr>
        <w:spacing w:after="0" w:line="360" w:lineRule="auto"/>
        <w:ind w:firstLine="567"/>
        <w:jc w:val="center"/>
        <w:rPr>
          <w:rFonts w:ascii="Times New Roman" w:hAnsi="Times New Roman" w:cs="Times New Roman"/>
          <w:i/>
          <w:sz w:val="24"/>
          <w:szCs w:val="24"/>
        </w:rPr>
      </w:pPr>
      <w:r w:rsidRPr="001E74B7">
        <w:rPr>
          <w:rFonts w:ascii="Times New Roman" w:hAnsi="Times New Roman" w:cs="Times New Roman"/>
          <w:i/>
          <w:sz w:val="24"/>
          <w:szCs w:val="24"/>
        </w:rPr>
        <w:t>Где воздушные шары запрещены</w:t>
      </w:r>
    </w:p>
    <w:p w:rsidR="00A8702F" w:rsidRDefault="00A8702F" w:rsidP="001E74B7">
      <w:pPr>
        <w:spacing w:after="0" w:line="360" w:lineRule="auto"/>
        <w:ind w:firstLine="567"/>
        <w:jc w:val="both"/>
        <w:rPr>
          <w:rFonts w:ascii="Times New Roman" w:hAnsi="Times New Roman" w:cs="Times New Roman"/>
          <w:sz w:val="24"/>
          <w:szCs w:val="24"/>
        </w:rPr>
      </w:pPr>
      <w:r w:rsidRPr="001E74B7">
        <w:rPr>
          <w:rFonts w:ascii="Times New Roman" w:hAnsi="Times New Roman" w:cs="Times New Roman"/>
          <w:sz w:val="24"/>
          <w:szCs w:val="24"/>
        </w:rPr>
        <w:t>Массовый запуск воздушных шаров уже запрещен в Калифорнии, Коннектикуте, Флориде, Теннесси и Виргинии. Подобные законы действуют и в некоторых городах Австралии и даже в Сочи. Этой весной власти Санкт-Петербурга также ввели запрет на массовый и бесконтрольный запуск воздушных шаров, светошаров, небесных фонарей и других праздничных атрибутов — на этом настаивали активисты экодвижения «Раздельный сбор».</w:t>
      </w:r>
    </w:p>
    <w:p w:rsidR="005C7FBD" w:rsidRDefault="005C7FBD" w:rsidP="001E74B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Для проверки гипотезы, мы решили провести опяты, которые показывают в</w:t>
      </w:r>
      <w:r w:rsidRPr="001E74B7">
        <w:rPr>
          <w:rFonts w:ascii="Times New Roman" w:hAnsi="Times New Roman" w:cs="Times New Roman"/>
          <w:sz w:val="24"/>
          <w:szCs w:val="24"/>
        </w:rPr>
        <w:t>лияние гелиевых шаров на окружающую среду</w:t>
      </w:r>
      <w:r>
        <w:rPr>
          <w:rFonts w:ascii="Times New Roman" w:hAnsi="Times New Roman" w:cs="Times New Roman"/>
          <w:sz w:val="24"/>
          <w:szCs w:val="24"/>
        </w:rPr>
        <w:t>.</w:t>
      </w:r>
    </w:p>
    <w:p w:rsidR="005C7FBD" w:rsidRDefault="005C7FBD" w:rsidP="000C7252">
      <w:pPr>
        <w:spacing w:after="0" w:line="360" w:lineRule="auto"/>
        <w:jc w:val="both"/>
        <w:rPr>
          <w:rFonts w:ascii="Times New Roman" w:hAnsi="Times New Roman" w:cs="Times New Roman"/>
          <w:sz w:val="24"/>
          <w:szCs w:val="24"/>
        </w:rPr>
      </w:pPr>
    </w:p>
    <w:tbl>
      <w:tblPr>
        <w:tblStyle w:val="ab"/>
        <w:tblW w:w="10031" w:type="dxa"/>
        <w:tblLayout w:type="fixed"/>
        <w:tblLook w:val="04A0" w:firstRow="1" w:lastRow="0" w:firstColumn="1" w:lastColumn="0" w:noHBand="0" w:noVBand="1"/>
      </w:tblPr>
      <w:tblGrid>
        <w:gridCol w:w="534"/>
        <w:gridCol w:w="2126"/>
        <w:gridCol w:w="1843"/>
        <w:gridCol w:w="2409"/>
        <w:gridCol w:w="3119"/>
      </w:tblGrid>
      <w:tr w:rsidR="005C7FBD" w:rsidRPr="00B54EE8" w:rsidTr="000C7252">
        <w:trPr>
          <w:trHeight w:val="651"/>
        </w:trPr>
        <w:tc>
          <w:tcPr>
            <w:tcW w:w="534" w:type="dxa"/>
            <w:hideMark/>
          </w:tcPr>
          <w:p w:rsidR="005C7FBD" w:rsidRPr="00B54EE8" w:rsidRDefault="005C7FBD" w:rsidP="000C7252">
            <w:pPr>
              <w:spacing w:after="200" w:line="276" w:lineRule="auto"/>
              <w:jc w:val="center"/>
              <w:rPr>
                <w:rFonts w:ascii="Times New Roman" w:hAnsi="Times New Roman" w:cs="Times New Roman"/>
                <w:sz w:val="24"/>
                <w:szCs w:val="24"/>
              </w:rPr>
            </w:pPr>
            <w:r w:rsidRPr="00B54EE8">
              <w:rPr>
                <w:rFonts w:ascii="Times New Roman" w:hAnsi="Times New Roman" w:cs="Times New Roman"/>
                <w:b/>
                <w:bCs/>
                <w:sz w:val="24"/>
                <w:szCs w:val="24"/>
              </w:rPr>
              <w:t>№п/п</w:t>
            </w:r>
          </w:p>
        </w:tc>
        <w:tc>
          <w:tcPr>
            <w:tcW w:w="2126" w:type="dxa"/>
            <w:hideMark/>
          </w:tcPr>
          <w:p w:rsidR="005C7FBD" w:rsidRPr="00B54EE8" w:rsidRDefault="005C7FBD" w:rsidP="000C7252">
            <w:pPr>
              <w:spacing w:after="200" w:line="276" w:lineRule="auto"/>
              <w:jc w:val="center"/>
              <w:rPr>
                <w:rFonts w:ascii="Times New Roman" w:hAnsi="Times New Roman" w:cs="Times New Roman"/>
                <w:sz w:val="24"/>
                <w:szCs w:val="24"/>
              </w:rPr>
            </w:pPr>
            <w:r w:rsidRPr="00B54EE8">
              <w:rPr>
                <w:rFonts w:ascii="Times New Roman" w:hAnsi="Times New Roman" w:cs="Times New Roman"/>
                <w:b/>
                <w:bCs/>
                <w:sz w:val="24"/>
                <w:szCs w:val="24"/>
              </w:rPr>
              <w:t>Опыт</w:t>
            </w:r>
          </w:p>
        </w:tc>
        <w:tc>
          <w:tcPr>
            <w:tcW w:w="1843" w:type="dxa"/>
            <w:hideMark/>
          </w:tcPr>
          <w:p w:rsidR="005C7FBD" w:rsidRPr="00B54EE8" w:rsidRDefault="005C7FBD" w:rsidP="000C7252">
            <w:pPr>
              <w:spacing w:after="200" w:line="276" w:lineRule="auto"/>
              <w:jc w:val="center"/>
              <w:rPr>
                <w:rFonts w:ascii="Times New Roman" w:hAnsi="Times New Roman" w:cs="Times New Roman"/>
                <w:sz w:val="24"/>
                <w:szCs w:val="24"/>
              </w:rPr>
            </w:pPr>
            <w:r w:rsidRPr="00B54EE8">
              <w:rPr>
                <w:rFonts w:ascii="Times New Roman" w:hAnsi="Times New Roman" w:cs="Times New Roman"/>
                <w:b/>
                <w:bCs/>
                <w:sz w:val="24"/>
                <w:szCs w:val="24"/>
              </w:rPr>
              <w:t>Цель</w:t>
            </w:r>
          </w:p>
        </w:tc>
        <w:tc>
          <w:tcPr>
            <w:tcW w:w="2409" w:type="dxa"/>
            <w:hideMark/>
          </w:tcPr>
          <w:p w:rsidR="005C7FBD" w:rsidRPr="00B54EE8" w:rsidRDefault="005C7FBD" w:rsidP="000C7252">
            <w:pPr>
              <w:spacing w:after="200" w:line="276" w:lineRule="auto"/>
              <w:jc w:val="center"/>
              <w:rPr>
                <w:rFonts w:ascii="Times New Roman" w:hAnsi="Times New Roman" w:cs="Times New Roman"/>
                <w:sz w:val="24"/>
                <w:szCs w:val="24"/>
              </w:rPr>
            </w:pPr>
            <w:r w:rsidRPr="00B54EE8">
              <w:rPr>
                <w:rFonts w:ascii="Times New Roman" w:hAnsi="Times New Roman" w:cs="Times New Roman"/>
                <w:b/>
                <w:bCs/>
                <w:sz w:val="24"/>
                <w:szCs w:val="24"/>
              </w:rPr>
              <w:t>Результат</w:t>
            </w:r>
          </w:p>
        </w:tc>
        <w:tc>
          <w:tcPr>
            <w:tcW w:w="3119" w:type="dxa"/>
            <w:hideMark/>
          </w:tcPr>
          <w:p w:rsidR="005C7FBD" w:rsidRPr="00B54EE8" w:rsidRDefault="005C7FBD" w:rsidP="000C7252">
            <w:pPr>
              <w:spacing w:after="200" w:line="276" w:lineRule="auto"/>
              <w:jc w:val="center"/>
              <w:rPr>
                <w:rFonts w:ascii="Times New Roman" w:hAnsi="Times New Roman" w:cs="Times New Roman"/>
                <w:sz w:val="24"/>
                <w:szCs w:val="24"/>
              </w:rPr>
            </w:pPr>
            <w:r w:rsidRPr="00B54EE8">
              <w:rPr>
                <w:rFonts w:ascii="Times New Roman" w:hAnsi="Times New Roman" w:cs="Times New Roman"/>
                <w:b/>
                <w:bCs/>
                <w:sz w:val="24"/>
                <w:szCs w:val="24"/>
              </w:rPr>
              <w:t>Вывод</w:t>
            </w:r>
          </w:p>
        </w:tc>
      </w:tr>
      <w:tr w:rsidR="005C7FBD" w:rsidRPr="00B54EE8" w:rsidTr="000C7252">
        <w:trPr>
          <w:trHeight w:val="1437"/>
        </w:trPr>
        <w:tc>
          <w:tcPr>
            <w:tcW w:w="534" w:type="dxa"/>
            <w:hideMark/>
          </w:tcPr>
          <w:p w:rsidR="005C7FBD" w:rsidRPr="00B54EE8" w:rsidRDefault="005C7FBD" w:rsidP="000C7252">
            <w:pPr>
              <w:rPr>
                <w:rFonts w:ascii="Times New Roman" w:hAnsi="Times New Roman" w:cs="Times New Roman"/>
                <w:sz w:val="24"/>
                <w:szCs w:val="24"/>
              </w:rPr>
            </w:pPr>
            <w:r w:rsidRPr="00B54EE8">
              <w:rPr>
                <w:rFonts w:ascii="Times New Roman" w:hAnsi="Times New Roman" w:cs="Times New Roman"/>
                <w:sz w:val="24"/>
                <w:szCs w:val="24"/>
              </w:rPr>
              <w:lastRenderedPageBreak/>
              <w:t xml:space="preserve">1 </w:t>
            </w:r>
          </w:p>
        </w:tc>
        <w:tc>
          <w:tcPr>
            <w:tcW w:w="2126" w:type="dxa"/>
            <w:hideMark/>
          </w:tcPr>
          <w:p w:rsidR="005C7FBD" w:rsidRPr="00B54EE8" w:rsidRDefault="005C7FBD" w:rsidP="000C7252">
            <w:pPr>
              <w:rPr>
                <w:rFonts w:ascii="Times New Roman" w:hAnsi="Times New Roman" w:cs="Times New Roman"/>
                <w:sz w:val="24"/>
                <w:szCs w:val="24"/>
              </w:rPr>
            </w:pPr>
            <w:r w:rsidRPr="00B54EE8">
              <w:rPr>
                <w:rFonts w:ascii="Times New Roman" w:hAnsi="Times New Roman" w:cs="Times New Roman"/>
                <w:sz w:val="24"/>
                <w:szCs w:val="24"/>
              </w:rPr>
              <w:t xml:space="preserve">Сравнить шарики, надутый гелием и углекислым газом </w:t>
            </w:r>
          </w:p>
        </w:tc>
        <w:tc>
          <w:tcPr>
            <w:tcW w:w="1843" w:type="dxa"/>
            <w:hideMark/>
          </w:tcPr>
          <w:p w:rsidR="005C7FBD" w:rsidRPr="00B54EE8" w:rsidRDefault="005C7FBD" w:rsidP="000C7252">
            <w:pPr>
              <w:rPr>
                <w:rFonts w:ascii="Times New Roman" w:hAnsi="Times New Roman" w:cs="Times New Roman"/>
                <w:sz w:val="24"/>
                <w:szCs w:val="24"/>
              </w:rPr>
            </w:pPr>
            <w:r w:rsidRPr="00B54EE8">
              <w:rPr>
                <w:rFonts w:ascii="Times New Roman" w:hAnsi="Times New Roman" w:cs="Times New Roman"/>
                <w:sz w:val="24"/>
                <w:szCs w:val="24"/>
              </w:rPr>
              <w:t xml:space="preserve">Через какое время шарики опустятся на землю. </w:t>
            </w:r>
          </w:p>
        </w:tc>
        <w:tc>
          <w:tcPr>
            <w:tcW w:w="2409" w:type="dxa"/>
            <w:hideMark/>
          </w:tcPr>
          <w:p w:rsidR="005C7FBD" w:rsidRPr="00B54EE8" w:rsidRDefault="005C7FBD" w:rsidP="000C7252">
            <w:pPr>
              <w:rPr>
                <w:rFonts w:ascii="Times New Roman" w:hAnsi="Times New Roman" w:cs="Times New Roman"/>
                <w:sz w:val="24"/>
                <w:szCs w:val="24"/>
              </w:rPr>
            </w:pPr>
            <w:r w:rsidRPr="00B54EE8">
              <w:rPr>
                <w:rFonts w:ascii="Times New Roman" w:hAnsi="Times New Roman" w:cs="Times New Roman"/>
                <w:sz w:val="24"/>
                <w:szCs w:val="24"/>
              </w:rPr>
              <w:t>Шар 1 Опустился сразу</w:t>
            </w:r>
          </w:p>
          <w:p w:rsidR="000C7252" w:rsidRDefault="005C7FBD" w:rsidP="000C7252">
            <w:pPr>
              <w:rPr>
                <w:rFonts w:ascii="Times New Roman" w:hAnsi="Times New Roman" w:cs="Times New Roman"/>
                <w:sz w:val="24"/>
                <w:szCs w:val="24"/>
              </w:rPr>
            </w:pPr>
            <w:r w:rsidRPr="00B54EE8">
              <w:rPr>
                <w:rFonts w:ascii="Times New Roman" w:hAnsi="Times New Roman" w:cs="Times New Roman"/>
                <w:sz w:val="24"/>
                <w:szCs w:val="24"/>
              </w:rPr>
              <w:t xml:space="preserve">Шар 2  </w:t>
            </w:r>
          </w:p>
          <w:p w:rsidR="005C7FBD" w:rsidRPr="00B54EE8" w:rsidRDefault="005C7FBD" w:rsidP="000C7252">
            <w:pPr>
              <w:rPr>
                <w:rFonts w:ascii="Times New Roman" w:hAnsi="Times New Roman" w:cs="Times New Roman"/>
                <w:sz w:val="24"/>
                <w:szCs w:val="24"/>
              </w:rPr>
            </w:pPr>
            <w:r w:rsidRPr="00B54EE8">
              <w:rPr>
                <w:rFonts w:ascii="Times New Roman" w:hAnsi="Times New Roman" w:cs="Times New Roman"/>
                <w:sz w:val="24"/>
                <w:szCs w:val="24"/>
              </w:rPr>
              <w:t>Через 12 ч</w:t>
            </w:r>
          </w:p>
        </w:tc>
        <w:tc>
          <w:tcPr>
            <w:tcW w:w="3119" w:type="dxa"/>
            <w:hideMark/>
          </w:tcPr>
          <w:p w:rsidR="000C7252" w:rsidRPr="00B54EE8" w:rsidRDefault="005C7FBD" w:rsidP="000C7252">
            <w:pPr>
              <w:rPr>
                <w:rFonts w:ascii="Times New Roman" w:hAnsi="Times New Roman" w:cs="Times New Roman"/>
                <w:sz w:val="24"/>
                <w:szCs w:val="24"/>
              </w:rPr>
            </w:pPr>
            <w:r w:rsidRPr="00B54EE8">
              <w:rPr>
                <w:rFonts w:ascii="Times New Roman" w:hAnsi="Times New Roman" w:cs="Times New Roman"/>
                <w:sz w:val="24"/>
                <w:szCs w:val="24"/>
              </w:rPr>
              <w:t>Несмотря на то, что гелиевые шары улетают вверх,  опускаются они через 12 часов</w:t>
            </w:r>
          </w:p>
        </w:tc>
      </w:tr>
      <w:tr w:rsidR="005C7FBD" w:rsidRPr="00B54EE8" w:rsidTr="000C7252">
        <w:trPr>
          <w:trHeight w:val="1123"/>
        </w:trPr>
        <w:tc>
          <w:tcPr>
            <w:tcW w:w="534" w:type="dxa"/>
            <w:hideMark/>
          </w:tcPr>
          <w:p w:rsidR="005C7FBD" w:rsidRPr="00B54EE8" w:rsidRDefault="005C7FBD" w:rsidP="000C7252">
            <w:pPr>
              <w:rPr>
                <w:rFonts w:ascii="Times New Roman" w:hAnsi="Times New Roman" w:cs="Times New Roman"/>
                <w:sz w:val="24"/>
                <w:szCs w:val="24"/>
              </w:rPr>
            </w:pPr>
            <w:r w:rsidRPr="00B54EE8">
              <w:rPr>
                <w:rFonts w:ascii="Times New Roman" w:hAnsi="Times New Roman" w:cs="Times New Roman"/>
                <w:sz w:val="24"/>
                <w:szCs w:val="24"/>
              </w:rPr>
              <w:t xml:space="preserve">2 </w:t>
            </w:r>
          </w:p>
        </w:tc>
        <w:tc>
          <w:tcPr>
            <w:tcW w:w="2126" w:type="dxa"/>
            <w:hideMark/>
          </w:tcPr>
          <w:p w:rsidR="005C7FBD" w:rsidRPr="00B54EE8" w:rsidRDefault="005C7FBD" w:rsidP="000C7252">
            <w:pPr>
              <w:rPr>
                <w:rFonts w:ascii="Times New Roman" w:hAnsi="Times New Roman" w:cs="Times New Roman"/>
                <w:sz w:val="24"/>
                <w:szCs w:val="24"/>
              </w:rPr>
            </w:pPr>
            <w:r w:rsidRPr="00B54EE8">
              <w:rPr>
                <w:rFonts w:ascii="Times New Roman" w:hAnsi="Times New Roman" w:cs="Times New Roman"/>
                <w:sz w:val="24"/>
                <w:szCs w:val="24"/>
              </w:rPr>
              <w:t xml:space="preserve">Проверили прочность </w:t>
            </w:r>
          </w:p>
        </w:tc>
        <w:tc>
          <w:tcPr>
            <w:tcW w:w="1843" w:type="dxa"/>
            <w:hideMark/>
          </w:tcPr>
          <w:p w:rsidR="005C7FBD" w:rsidRPr="00B54EE8" w:rsidRDefault="005C7FBD" w:rsidP="000C7252">
            <w:pPr>
              <w:rPr>
                <w:rFonts w:ascii="Times New Roman" w:hAnsi="Times New Roman" w:cs="Times New Roman"/>
                <w:sz w:val="24"/>
                <w:szCs w:val="24"/>
              </w:rPr>
            </w:pPr>
            <w:r w:rsidRPr="00B54EE8">
              <w:rPr>
                <w:rFonts w:ascii="Times New Roman" w:hAnsi="Times New Roman" w:cs="Times New Roman"/>
                <w:sz w:val="24"/>
                <w:szCs w:val="24"/>
              </w:rPr>
              <w:t xml:space="preserve">Какова прочность воздушного шара </w:t>
            </w:r>
          </w:p>
        </w:tc>
        <w:tc>
          <w:tcPr>
            <w:tcW w:w="2409" w:type="dxa"/>
            <w:hideMark/>
          </w:tcPr>
          <w:p w:rsidR="005C7FBD" w:rsidRPr="00B54EE8" w:rsidRDefault="005C7FBD" w:rsidP="000C7252">
            <w:pPr>
              <w:rPr>
                <w:rFonts w:ascii="Times New Roman" w:hAnsi="Times New Roman" w:cs="Times New Roman"/>
                <w:sz w:val="24"/>
                <w:szCs w:val="24"/>
              </w:rPr>
            </w:pPr>
            <w:r w:rsidRPr="00B54EE8">
              <w:rPr>
                <w:rFonts w:ascii="Times New Roman" w:hAnsi="Times New Roman" w:cs="Times New Roman"/>
                <w:sz w:val="24"/>
                <w:szCs w:val="24"/>
              </w:rPr>
              <w:t xml:space="preserve">В результате механического воздействия воздушный шар оказался достаточно прочным </w:t>
            </w:r>
          </w:p>
        </w:tc>
        <w:tc>
          <w:tcPr>
            <w:tcW w:w="3119" w:type="dxa"/>
            <w:hideMark/>
          </w:tcPr>
          <w:p w:rsidR="005C7FBD" w:rsidRPr="00B54EE8" w:rsidRDefault="005C7FBD" w:rsidP="000C7252">
            <w:pPr>
              <w:rPr>
                <w:rFonts w:ascii="Times New Roman" w:hAnsi="Times New Roman" w:cs="Times New Roman"/>
                <w:sz w:val="24"/>
                <w:szCs w:val="24"/>
              </w:rPr>
            </w:pPr>
            <w:r w:rsidRPr="00B54EE8">
              <w:rPr>
                <w:rFonts w:ascii="Times New Roman" w:hAnsi="Times New Roman" w:cs="Times New Roman"/>
                <w:sz w:val="24"/>
                <w:szCs w:val="24"/>
              </w:rPr>
              <w:t>Воздушные шары прочные, таким образом попадая на животного, даже если</w:t>
            </w:r>
            <w:r>
              <w:rPr>
                <w:rFonts w:ascii="Times New Roman" w:hAnsi="Times New Roman" w:cs="Times New Roman"/>
                <w:sz w:val="24"/>
                <w:szCs w:val="24"/>
              </w:rPr>
              <w:t xml:space="preserve"> у него острый клюв, когти, выб</w:t>
            </w:r>
            <w:r w:rsidRPr="00B54EE8">
              <w:rPr>
                <w:rFonts w:ascii="Times New Roman" w:hAnsi="Times New Roman" w:cs="Times New Roman"/>
                <w:sz w:val="24"/>
                <w:szCs w:val="24"/>
              </w:rPr>
              <w:t>р</w:t>
            </w:r>
            <w:r>
              <w:rPr>
                <w:rFonts w:ascii="Times New Roman" w:hAnsi="Times New Roman" w:cs="Times New Roman"/>
                <w:sz w:val="24"/>
                <w:szCs w:val="24"/>
              </w:rPr>
              <w:t>а</w:t>
            </w:r>
            <w:r w:rsidRPr="00B54EE8">
              <w:rPr>
                <w:rFonts w:ascii="Times New Roman" w:hAnsi="Times New Roman" w:cs="Times New Roman"/>
                <w:sz w:val="24"/>
                <w:szCs w:val="24"/>
              </w:rPr>
              <w:t xml:space="preserve">ться очень сложно </w:t>
            </w:r>
          </w:p>
        </w:tc>
      </w:tr>
      <w:tr w:rsidR="005C7FBD" w:rsidRPr="00B54EE8" w:rsidTr="000C7252">
        <w:trPr>
          <w:trHeight w:val="651"/>
        </w:trPr>
        <w:tc>
          <w:tcPr>
            <w:tcW w:w="534" w:type="dxa"/>
            <w:hideMark/>
          </w:tcPr>
          <w:p w:rsidR="005C7FBD" w:rsidRPr="00B54EE8" w:rsidRDefault="005C7FBD" w:rsidP="000C7252">
            <w:pPr>
              <w:rPr>
                <w:rFonts w:ascii="Times New Roman" w:hAnsi="Times New Roman" w:cs="Times New Roman"/>
                <w:sz w:val="24"/>
                <w:szCs w:val="24"/>
              </w:rPr>
            </w:pPr>
            <w:r w:rsidRPr="00B54EE8">
              <w:rPr>
                <w:rFonts w:ascii="Times New Roman" w:hAnsi="Times New Roman" w:cs="Times New Roman"/>
                <w:sz w:val="24"/>
                <w:szCs w:val="24"/>
              </w:rPr>
              <w:t xml:space="preserve">3 </w:t>
            </w:r>
          </w:p>
        </w:tc>
        <w:tc>
          <w:tcPr>
            <w:tcW w:w="2126" w:type="dxa"/>
            <w:hideMark/>
          </w:tcPr>
          <w:p w:rsidR="005C7FBD" w:rsidRPr="00B54EE8" w:rsidRDefault="005C7FBD" w:rsidP="000C7252">
            <w:pPr>
              <w:rPr>
                <w:rFonts w:ascii="Times New Roman" w:hAnsi="Times New Roman" w:cs="Times New Roman"/>
                <w:sz w:val="24"/>
                <w:szCs w:val="24"/>
              </w:rPr>
            </w:pPr>
            <w:r w:rsidRPr="00B54EE8">
              <w:rPr>
                <w:rFonts w:ascii="Times New Roman" w:hAnsi="Times New Roman" w:cs="Times New Roman"/>
                <w:sz w:val="24"/>
                <w:szCs w:val="24"/>
              </w:rPr>
              <w:t xml:space="preserve">Поместили сдутый воздушный шрик в почву (кашпо с комнатным цветком) </w:t>
            </w:r>
          </w:p>
        </w:tc>
        <w:tc>
          <w:tcPr>
            <w:tcW w:w="1843" w:type="dxa"/>
            <w:hideMark/>
          </w:tcPr>
          <w:p w:rsidR="005C7FBD" w:rsidRPr="00B54EE8" w:rsidRDefault="005C7FBD" w:rsidP="000C7252">
            <w:pPr>
              <w:rPr>
                <w:rFonts w:ascii="Times New Roman" w:hAnsi="Times New Roman" w:cs="Times New Roman"/>
                <w:sz w:val="24"/>
                <w:szCs w:val="24"/>
              </w:rPr>
            </w:pPr>
            <w:r w:rsidRPr="00B54EE8">
              <w:rPr>
                <w:rFonts w:ascii="Times New Roman" w:hAnsi="Times New Roman" w:cs="Times New Roman"/>
                <w:sz w:val="24"/>
                <w:szCs w:val="24"/>
              </w:rPr>
              <w:t xml:space="preserve">Проверить быстро ли произойдет разложение остатков воздушного шара в почве </w:t>
            </w:r>
          </w:p>
        </w:tc>
        <w:tc>
          <w:tcPr>
            <w:tcW w:w="2409" w:type="dxa"/>
            <w:hideMark/>
          </w:tcPr>
          <w:p w:rsidR="005C7FBD" w:rsidRPr="00B54EE8" w:rsidRDefault="005C7FBD" w:rsidP="000C7252">
            <w:pPr>
              <w:rPr>
                <w:rFonts w:ascii="Times New Roman" w:hAnsi="Times New Roman" w:cs="Times New Roman"/>
                <w:sz w:val="24"/>
                <w:szCs w:val="24"/>
              </w:rPr>
            </w:pPr>
            <w:r w:rsidRPr="00B54EE8">
              <w:rPr>
                <w:rFonts w:ascii="Times New Roman" w:hAnsi="Times New Roman" w:cs="Times New Roman"/>
                <w:sz w:val="24"/>
                <w:szCs w:val="24"/>
              </w:rPr>
              <w:t>Через 1, 2, 3 месяца не изменился.</w:t>
            </w:r>
          </w:p>
          <w:p w:rsidR="005C7FBD" w:rsidRPr="00B54EE8" w:rsidRDefault="005C7FBD" w:rsidP="000C7252">
            <w:pPr>
              <w:rPr>
                <w:rFonts w:ascii="Times New Roman" w:hAnsi="Times New Roman" w:cs="Times New Roman"/>
                <w:sz w:val="24"/>
                <w:szCs w:val="24"/>
              </w:rPr>
            </w:pPr>
            <w:r w:rsidRPr="00B54EE8">
              <w:rPr>
                <w:rFonts w:ascii="Times New Roman" w:hAnsi="Times New Roman" w:cs="Times New Roman"/>
                <w:sz w:val="24"/>
                <w:szCs w:val="24"/>
              </w:rPr>
              <w:t xml:space="preserve">Цвето стал вянуть через неделю, т.к. шар не пропускал влагу, кислород </w:t>
            </w:r>
          </w:p>
        </w:tc>
        <w:tc>
          <w:tcPr>
            <w:tcW w:w="3119" w:type="dxa"/>
            <w:hideMark/>
          </w:tcPr>
          <w:p w:rsidR="005C7FBD" w:rsidRPr="00B54EE8" w:rsidRDefault="005C7FBD" w:rsidP="000C7252">
            <w:pPr>
              <w:rPr>
                <w:rFonts w:ascii="Times New Roman" w:hAnsi="Times New Roman" w:cs="Times New Roman"/>
                <w:sz w:val="24"/>
                <w:szCs w:val="24"/>
              </w:rPr>
            </w:pPr>
            <w:r w:rsidRPr="00B54EE8">
              <w:rPr>
                <w:rFonts w:ascii="Times New Roman" w:hAnsi="Times New Roman" w:cs="Times New Roman"/>
                <w:sz w:val="24"/>
                <w:szCs w:val="24"/>
              </w:rPr>
              <w:t xml:space="preserve">Сдутый воздушный шар долго не разлагается в почве, нанося вред окружающей среде </w:t>
            </w:r>
          </w:p>
        </w:tc>
      </w:tr>
      <w:tr w:rsidR="005C7FBD" w:rsidRPr="00B54EE8" w:rsidTr="000C7252">
        <w:trPr>
          <w:trHeight w:val="651"/>
        </w:trPr>
        <w:tc>
          <w:tcPr>
            <w:tcW w:w="534" w:type="dxa"/>
            <w:hideMark/>
          </w:tcPr>
          <w:p w:rsidR="005C7FBD" w:rsidRPr="00B54EE8" w:rsidRDefault="005C7FBD" w:rsidP="000C7252">
            <w:pPr>
              <w:rPr>
                <w:rFonts w:ascii="Times New Roman" w:hAnsi="Times New Roman" w:cs="Times New Roman"/>
                <w:sz w:val="24"/>
                <w:szCs w:val="24"/>
              </w:rPr>
            </w:pPr>
            <w:r w:rsidRPr="00B54EE8">
              <w:rPr>
                <w:rFonts w:ascii="Times New Roman" w:hAnsi="Times New Roman" w:cs="Times New Roman"/>
                <w:sz w:val="24"/>
                <w:szCs w:val="24"/>
              </w:rPr>
              <w:t xml:space="preserve">4 </w:t>
            </w:r>
          </w:p>
        </w:tc>
        <w:tc>
          <w:tcPr>
            <w:tcW w:w="2126" w:type="dxa"/>
            <w:hideMark/>
          </w:tcPr>
          <w:p w:rsidR="005C7FBD" w:rsidRPr="00B54EE8" w:rsidRDefault="005C7FBD" w:rsidP="000C7252">
            <w:pPr>
              <w:rPr>
                <w:rFonts w:ascii="Times New Roman" w:hAnsi="Times New Roman" w:cs="Times New Roman"/>
                <w:sz w:val="24"/>
                <w:szCs w:val="24"/>
              </w:rPr>
            </w:pPr>
            <w:r w:rsidRPr="00B54EE8">
              <w:rPr>
                <w:rFonts w:ascii="Times New Roman" w:hAnsi="Times New Roman" w:cs="Times New Roman"/>
                <w:sz w:val="24"/>
                <w:szCs w:val="24"/>
              </w:rPr>
              <w:t xml:space="preserve">Поместили  сдутый шарик в стакан с водой </w:t>
            </w:r>
          </w:p>
        </w:tc>
        <w:tc>
          <w:tcPr>
            <w:tcW w:w="1843" w:type="dxa"/>
            <w:hideMark/>
          </w:tcPr>
          <w:p w:rsidR="005C7FBD" w:rsidRPr="00B54EE8" w:rsidRDefault="005C7FBD" w:rsidP="000C7252">
            <w:pPr>
              <w:rPr>
                <w:rFonts w:ascii="Times New Roman" w:hAnsi="Times New Roman" w:cs="Times New Roman"/>
                <w:sz w:val="24"/>
                <w:szCs w:val="24"/>
              </w:rPr>
            </w:pPr>
            <w:r w:rsidRPr="00B54EE8">
              <w:rPr>
                <w:rFonts w:ascii="Times New Roman" w:hAnsi="Times New Roman" w:cs="Times New Roman"/>
                <w:sz w:val="24"/>
                <w:szCs w:val="24"/>
              </w:rPr>
              <w:t xml:space="preserve">Проверить выделяет ли шар в воду красящие вещества </w:t>
            </w:r>
          </w:p>
        </w:tc>
        <w:tc>
          <w:tcPr>
            <w:tcW w:w="2409" w:type="dxa"/>
            <w:hideMark/>
          </w:tcPr>
          <w:p w:rsidR="005C7FBD" w:rsidRPr="00B54EE8" w:rsidRDefault="005C7FBD" w:rsidP="000C7252">
            <w:pPr>
              <w:rPr>
                <w:rFonts w:ascii="Times New Roman" w:hAnsi="Times New Roman" w:cs="Times New Roman"/>
                <w:sz w:val="24"/>
                <w:szCs w:val="24"/>
              </w:rPr>
            </w:pPr>
            <w:r w:rsidRPr="00B54EE8">
              <w:rPr>
                <w:rFonts w:ascii="Times New Roman" w:hAnsi="Times New Roman" w:cs="Times New Roman"/>
                <w:sz w:val="24"/>
                <w:szCs w:val="24"/>
              </w:rPr>
              <w:t xml:space="preserve">Степень окраски воды зависит от качества воздушного шара. У некоторых через 4 дня вода окрасилась в желтый цвет (цвет оздушного шара) </w:t>
            </w:r>
          </w:p>
        </w:tc>
        <w:tc>
          <w:tcPr>
            <w:tcW w:w="3119" w:type="dxa"/>
            <w:hideMark/>
          </w:tcPr>
          <w:p w:rsidR="005C7FBD" w:rsidRPr="00B54EE8" w:rsidRDefault="005C7FBD" w:rsidP="000C7252">
            <w:pPr>
              <w:rPr>
                <w:rFonts w:ascii="Times New Roman" w:hAnsi="Times New Roman" w:cs="Times New Roman"/>
                <w:sz w:val="24"/>
                <w:szCs w:val="24"/>
              </w:rPr>
            </w:pPr>
            <w:r w:rsidRPr="00B54EE8">
              <w:rPr>
                <w:rFonts w:ascii="Times New Roman" w:hAnsi="Times New Roman" w:cs="Times New Roman"/>
                <w:sz w:val="24"/>
                <w:szCs w:val="24"/>
              </w:rPr>
              <w:t xml:space="preserve">В воде воздушный шар не разлагается, но изменяет окраску воды </w:t>
            </w:r>
          </w:p>
        </w:tc>
      </w:tr>
    </w:tbl>
    <w:p w:rsidR="00206A34" w:rsidRPr="001E74B7" w:rsidRDefault="00206A34" w:rsidP="000C7252">
      <w:pPr>
        <w:pStyle w:val="2"/>
        <w:spacing w:line="360" w:lineRule="auto"/>
        <w:jc w:val="center"/>
        <w:rPr>
          <w:rFonts w:ascii="Times New Roman" w:hAnsi="Times New Roman" w:cs="Times New Roman"/>
          <w:sz w:val="24"/>
          <w:szCs w:val="24"/>
        </w:rPr>
      </w:pPr>
      <w:bookmarkStart w:id="10" w:name="_Toc28097815"/>
      <w:r w:rsidRPr="001E74B7">
        <w:rPr>
          <w:rFonts w:ascii="Times New Roman" w:hAnsi="Times New Roman" w:cs="Times New Roman"/>
          <w:sz w:val="24"/>
          <w:szCs w:val="24"/>
        </w:rPr>
        <w:t>2.3. Трагедии мирового масштаба.</w:t>
      </w:r>
      <w:bookmarkEnd w:id="10"/>
    </w:p>
    <w:p w:rsidR="00206A34" w:rsidRPr="001E74B7" w:rsidRDefault="00206A34" w:rsidP="001E74B7">
      <w:pPr>
        <w:spacing w:after="0" w:line="360" w:lineRule="auto"/>
        <w:ind w:firstLine="567"/>
        <w:jc w:val="both"/>
        <w:rPr>
          <w:rFonts w:ascii="Times New Roman" w:hAnsi="Times New Roman" w:cs="Times New Roman"/>
          <w:sz w:val="24"/>
          <w:szCs w:val="24"/>
        </w:rPr>
      </w:pPr>
      <w:r w:rsidRPr="001E74B7">
        <w:rPr>
          <w:rFonts w:ascii="Times New Roman" w:hAnsi="Times New Roman" w:cs="Times New Roman"/>
          <w:sz w:val="24"/>
          <w:szCs w:val="24"/>
        </w:rPr>
        <w:t>Если после прочитанного вы до сих пор не верите в опасность воздушных шаров, предлагаем узнать  об американском фестивале, который прошел в 1986 году в г.Кливленд</w:t>
      </w:r>
    </w:p>
    <w:p w:rsidR="00206A34" w:rsidRPr="001E74B7" w:rsidRDefault="00206A34" w:rsidP="001E74B7">
      <w:pPr>
        <w:spacing w:after="0" w:line="360" w:lineRule="auto"/>
        <w:ind w:firstLine="567"/>
        <w:jc w:val="both"/>
        <w:rPr>
          <w:rFonts w:ascii="Times New Roman" w:hAnsi="Times New Roman" w:cs="Times New Roman"/>
          <w:sz w:val="24"/>
          <w:szCs w:val="24"/>
        </w:rPr>
      </w:pPr>
      <w:r w:rsidRPr="001E74B7">
        <w:rPr>
          <w:rFonts w:ascii="Times New Roman" w:hAnsi="Times New Roman" w:cs="Times New Roman"/>
          <w:sz w:val="24"/>
          <w:szCs w:val="24"/>
        </w:rPr>
        <w:t>Balloonfest’86” - мероприятие, во время которого планировалось выпустить 1.5 миллиона воздушных шаров. Организаторами фестиваля планировалось установить рекорд по одновременному запуску шаров в воздух. К мероприятию готовились на протяжении полугода.</w:t>
      </w:r>
    </w:p>
    <w:p w:rsidR="00206A34" w:rsidRPr="001E74B7" w:rsidRDefault="00206A34" w:rsidP="001E74B7">
      <w:pPr>
        <w:spacing w:after="0" w:line="360" w:lineRule="auto"/>
        <w:ind w:firstLine="567"/>
        <w:jc w:val="both"/>
        <w:rPr>
          <w:rFonts w:ascii="Times New Roman" w:hAnsi="Times New Roman" w:cs="Times New Roman"/>
          <w:sz w:val="24"/>
          <w:szCs w:val="24"/>
        </w:rPr>
      </w:pPr>
      <w:r w:rsidRPr="001E74B7">
        <w:rPr>
          <w:rFonts w:ascii="Times New Roman" w:hAnsi="Times New Roman" w:cs="Times New Roman"/>
          <w:sz w:val="24"/>
          <w:szCs w:val="24"/>
        </w:rPr>
        <w:t>Одновременно надуть полтора миллиона воздушных шаров не представлялось возможным, поэтому для них построили сетку размерами 76 на 46 метров и разместили её на высоте трёх этажей. Более 2500 студентов и волонтёров надували шары.</w:t>
      </w:r>
    </w:p>
    <w:p w:rsidR="00206A34" w:rsidRPr="001E74B7" w:rsidRDefault="00206A34" w:rsidP="001E74B7">
      <w:pPr>
        <w:pStyle w:val="ac"/>
        <w:spacing w:before="0" w:beforeAutospacing="0" w:after="0" w:afterAutospacing="0" w:line="360" w:lineRule="auto"/>
        <w:ind w:firstLine="567"/>
        <w:jc w:val="both"/>
      </w:pPr>
      <w:r w:rsidRPr="001E74B7">
        <w:t>В 13:50 27 сентября сетку порвали и выпустили шары в воздух. Поднявшись в воздух, они столкнулись с холодным циклоном и дождём и вскоре начали падать на землю, засоряя тротуары, дороги и реки штата Огайо. При этом часть из них оставалась в воздухе и парализовала воздушное пространство, превратившись в «минное поле» для самолётов и вертолётов.</w:t>
      </w:r>
    </w:p>
    <w:p w:rsidR="00206A34" w:rsidRPr="001E74B7" w:rsidRDefault="00206A34" w:rsidP="001E74B7">
      <w:pPr>
        <w:pStyle w:val="ac"/>
        <w:spacing w:before="0" w:beforeAutospacing="0" w:after="0" w:afterAutospacing="0" w:line="360" w:lineRule="auto"/>
        <w:ind w:firstLine="567"/>
        <w:jc w:val="both"/>
      </w:pPr>
      <w:r w:rsidRPr="001E74B7">
        <w:t>Местный аэропорт закрыл взлётно-посадочную полосу. Часть рейсов была задержана, некоторые — отменены. Сообщалось об увеличении количества ДТП из-за того, что водители пытались не сталкиваться с воздушными шарами или любовались зрелищем, отвлекаясь от дороги.</w:t>
      </w:r>
    </w:p>
    <w:p w:rsidR="00206A34" w:rsidRPr="001E74B7" w:rsidRDefault="00206A34" w:rsidP="001E74B7">
      <w:pPr>
        <w:pStyle w:val="ac"/>
        <w:spacing w:before="0" w:beforeAutospacing="0" w:after="0" w:afterAutospacing="0" w:line="360" w:lineRule="auto"/>
        <w:ind w:firstLine="567"/>
        <w:jc w:val="both"/>
      </w:pPr>
      <w:r w:rsidRPr="001E74B7">
        <w:lastRenderedPageBreak/>
        <w:t>Кроме того, в день мероприятия семьи двух рыбаков объявили об их пропаже. Береговая охрана отправилась на поиски мужчин и быстро обнаружила их лодку, но спасатели не смогли их найти из-за огромного количества воздушных шаров, дрейфующих в воздухе и в воде. Спустя два дня тела рыбаков выбросило на сушу.</w:t>
      </w:r>
    </w:p>
    <w:p w:rsidR="00206A34" w:rsidRPr="001E74B7" w:rsidRDefault="00206A34" w:rsidP="00995126">
      <w:pPr>
        <w:spacing w:after="0" w:line="360" w:lineRule="auto"/>
        <w:ind w:firstLine="567"/>
        <w:jc w:val="both"/>
        <w:rPr>
          <w:rFonts w:ascii="Times New Roman" w:hAnsi="Times New Roman" w:cs="Times New Roman"/>
          <w:sz w:val="24"/>
          <w:szCs w:val="24"/>
        </w:rPr>
      </w:pPr>
      <w:r w:rsidRPr="001E74B7">
        <w:rPr>
          <w:rFonts w:ascii="Times New Roman" w:hAnsi="Times New Roman" w:cs="Times New Roman"/>
          <w:sz w:val="24"/>
          <w:szCs w:val="24"/>
        </w:rPr>
        <w:t>Итог фестиваля трагичен: две смерти, разрушительное воздействие на окружающую среду и миллионные судебные процессы. В своем стремлении установить мировой рекорд из воздушных шаров организаторы забыли самое важное - законы природы: все то, что поднимается, должно упасть вниз. Это трагический урок, но, безусловно, поучительная история.</w:t>
      </w:r>
    </w:p>
    <w:p w:rsidR="00C74014" w:rsidRPr="001E74B7" w:rsidRDefault="000C7252" w:rsidP="00317C4A">
      <w:pPr>
        <w:pStyle w:val="1"/>
        <w:jc w:val="center"/>
      </w:pPr>
      <w:bookmarkStart w:id="11" w:name="_Toc28097816"/>
      <w:r>
        <w:t>Заключение</w:t>
      </w:r>
      <w:r w:rsidR="00BE70B8" w:rsidRPr="001E74B7">
        <w:t>.</w:t>
      </w:r>
      <w:bookmarkEnd w:id="11"/>
    </w:p>
    <w:p w:rsidR="00BE70B8" w:rsidRDefault="00C74014" w:rsidP="001E74B7">
      <w:pPr>
        <w:spacing w:after="0" w:line="360" w:lineRule="auto"/>
        <w:ind w:firstLine="567"/>
        <w:rPr>
          <w:rFonts w:ascii="Times New Roman" w:hAnsi="Times New Roman" w:cs="Times New Roman"/>
          <w:sz w:val="24"/>
          <w:szCs w:val="24"/>
        </w:rPr>
      </w:pPr>
      <w:r w:rsidRPr="001E74B7">
        <w:rPr>
          <w:rFonts w:ascii="Times New Roman" w:hAnsi="Times New Roman" w:cs="Times New Roman"/>
          <w:sz w:val="24"/>
          <w:szCs w:val="24"/>
        </w:rPr>
        <w:t xml:space="preserve">В ходе выполнения работы был изучен вопрос, влияния гелиевых шаров на окружающую среду. Несмотря на их красоту, праздничное настроение, которое они создают,  шары наносят колоссальный вред экологии.  Из- за них гибнут животные, люди, они загрязняют окружавшую среду, разлагаясь до 100 лет…Стоит ли «минутная радость» таких масштабных последствий? Ведь можно обойтись и без них. </w:t>
      </w:r>
    </w:p>
    <w:p w:rsidR="000C7252" w:rsidRPr="001E74B7" w:rsidRDefault="000C7252" w:rsidP="000C7252">
      <w:pPr>
        <w:spacing w:after="0" w:line="360" w:lineRule="auto"/>
        <w:ind w:firstLine="567"/>
        <w:jc w:val="both"/>
        <w:rPr>
          <w:rFonts w:ascii="Times New Roman" w:hAnsi="Times New Roman" w:cs="Times New Roman"/>
          <w:sz w:val="24"/>
          <w:szCs w:val="24"/>
        </w:rPr>
      </w:pPr>
      <w:r>
        <w:rPr>
          <w:rFonts w:ascii="Times New Roman" w:hAnsi="Times New Roman" w:cs="Times New Roman"/>
          <w:b/>
          <w:sz w:val="24"/>
          <w:szCs w:val="24"/>
        </w:rPr>
        <w:t>Выводы, которые мы сделали в ходе работы</w:t>
      </w:r>
      <w:r w:rsidRPr="001E74B7">
        <w:rPr>
          <w:rFonts w:ascii="Times New Roman" w:hAnsi="Times New Roman" w:cs="Times New Roman"/>
          <w:sz w:val="24"/>
          <w:szCs w:val="24"/>
        </w:rPr>
        <w:t>:</w:t>
      </w:r>
    </w:p>
    <w:p w:rsidR="000C7252" w:rsidRPr="001E74B7" w:rsidRDefault="000C7252" w:rsidP="000C725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 Изучили</w:t>
      </w:r>
      <w:r w:rsidRPr="001E74B7">
        <w:rPr>
          <w:rFonts w:ascii="Times New Roman" w:hAnsi="Times New Roman" w:cs="Times New Roman"/>
          <w:sz w:val="24"/>
          <w:szCs w:val="24"/>
        </w:rPr>
        <w:t xml:space="preserve"> историю появления гелиевых шаров.</w:t>
      </w:r>
    </w:p>
    <w:p w:rsidR="000C7252" w:rsidRPr="001E74B7" w:rsidRDefault="000C7252" w:rsidP="000C725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 Узнали</w:t>
      </w:r>
      <w:r w:rsidRPr="001E74B7">
        <w:rPr>
          <w:rFonts w:ascii="Times New Roman" w:hAnsi="Times New Roman" w:cs="Times New Roman"/>
          <w:sz w:val="24"/>
          <w:szCs w:val="24"/>
        </w:rPr>
        <w:t xml:space="preserve"> химический состав наполнителя гелиевых шаров, механизм взлета.</w:t>
      </w:r>
    </w:p>
    <w:p w:rsidR="000C7252" w:rsidRPr="001E74B7" w:rsidRDefault="000C7252" w:rsidP="000C725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3. Выявили</w:t>
      </w:r>
      <w:r w:rsidRPr="001E74B7">
        <w:rPr>
          <w:rFonts w:ascii="Times New Roman" w:hAnsi="Times New Roman" w:cs="Times New Roman"/>
          <w:sz w:val="24"/>
          <w:szCs w:val="24"/>
        </w:rPr>
        <w:t xml:space="preserve"> </w:t>
      </w:r>
      <w:r>
        <w:rPr>
          <w:rFonts w:ascii="Times New Roman" w:hAnsi="Times New Roman" w:cs="Times New Roman"/>
          <w:sz w:val="24"/>
          <w:szCs w:val="24"/>
        </w:rPr>
        <w:t>последствия влияния</w:t>
      </w:r>
      <w:r w:rsidRPr="001E74B7">
        <w:rPr>
          <w:rFonts w:ascii="Times New Roman" w:hAnsi="Times New Roman" w:cs="Times New Roman"/>
          <w:sz w:val="24"/>
          <w:szCs w:val="24"/>
        </w:rPr>
        <w:t xml:space="preserve"> гелиевых шаров на живые организмы. </w:t>
      </w:r>
    </w:p>
    <w:p w:rsidR="000C7252" w:rsidRPr="001E74B7" w:rsidRDefault="000C7252" w:rsidP="000C7252">
      <w:pPr>
        <w:spacing w:after="0" w:line="360" w:lineRule="auto"/>
        <w:ind w:firstLine="567"/>
        <w:jc w:val="both"/>
        <w:rPr>
          <w:rFonts w:ascii="Times New Roman" w:hAnsi="Times New Roman" w:cs="Times New Roman"/>
          <w:sz w:val="24"/>
          <w:szCs w:val="24"/>
        </w:rPr>
      </w:pPr>
      <w:r w:rsidRPr="001E74B7">
        <w:rPr>
          <w:rFonts w:ascii="Times New Roman" w:hAnsi="Times New Roman" w:cs="Times New Roman"/>
          <w:b/>
          <w:sz w:val="24"/>
          <w:szCs w:val="24"/>
        </w:rPr>
        <w:t>Гипотеза нашей работы</w:t>
      </w:r>
      <w:r w:rsidRPr="001E74B7">
        <w:rPr>
          <w:rFonts w:ascii="Times New Roman" w:hAnsi="Times New Roman" w:cs="Times New Roman"/>
          <w:sz w:val="24"/>
          <w:szCs w:val="24"/>
        </w:rPr>
        <w:t xml:space="preserve"> -  гелиевые шары негативно влияют на окружающую</w:t>
      </w:r>
      <w:r>
        <w:rPr>
          <w:rFonts w:ascii="Times New Roman" w:hAnsi="Times New Roman" w:cs="Times New Roman"/>
          <w:sz w:val="24"/>
          <w:szCs w:val="24"/>
        </w:rPr>
        <w:t xml:space="preserve"> среду, полностью подтвердилась.</w:t>
      </w:r>
      <w:r w:rsidRPr="001E74B7">
        <w:rPr>
          <w:rFonts w:ascii="Times New Roman" w:hAnsi="Times New Roman" w:cs="Times New Roman"/>
          <w:sz w:val="24"/>
          <w:szCs w:val="24"/>
        </w:rPr>
        <w:t xml:space="preserve"> </w:t>
      </w:r>
    </w:p>
    <w:p w:rsidR="00C74014" w:rsidRPr="001E74B7" w:rsidRDefault="00C74014" w:rsidP="001E74B7">
      <w:pPr>
        <w:spacing w:after="0" w:line="360" w:lineRule="auto"/>
        <w:ind w:firstLine="567"/>
        <w:jc w:val="center"/>
        <w:rPr>
          <w:rFonts w:ascii="Times New Roman" w:hAnsi="Times New Roman" w:cs="Times New Roman"/>
          <w:i/>
          <w:sz w:val="24"/>
          <w:szCs w:val="24"/>
        </w:rPr>
      </w:pPr>
      <w:r w:rsidRPr="001E74B7">
        <w:rPr>
          <w:rFonts w:ascii="Times New Roman" w:hAnsi="Times New Roman" w:cs="Times New Roman"/>
          <w:i/>
          <w:sz w:val="24"/>
          <w:szCs w:val="24"/>
        </w:rPr>
        <w:t>Чем заменить гелиевые шарики?</w:t>
      </w:r>
    </w:p>
    <w:p w:rsidR="00C74014" w:rsidRPr="001E74B7" w:rsidRDefault="00C74014" w:rsidP="001E74B7">
      <w:pPr>
        <w:spacing w:after="0" w:line="360" w:lineRule="auto"/>
        <w:ind w:firstLine="567"/>
        <w:jc w:val="both"/>
        <w:rPr>
          <w:rFonts w:ascii="Times New Roman" w:hAnsi="Times New Roman" w:cs="Times New Roman"/>
          <w:sz w:val="24"/>
          <w:szCs w:val="24"/>
        </w:rPr>
      </w:pPr>
      <w:r w:rsidRPr="001E74B7">
        <w:rPr>
          <w:rFonts w:ascii="Times New Roman" w:hAnsi="Times New Roman" w:cs="Times New Roman"/>
          <w:sz w:val="24"/>
          <w:szCs w:val="24"/>
        </w:rPr>
        <w:t>Есть биоразлагаемые шары, но вестись на такую этикетку все же не стоит: они разлагаются в течение четырех лет и за это время успевают негативно воздействовать на окружающую среду и животных.</w:t>
      </w:r>
    </w:p>
    <w:p w:rsidR="00C74014" w:rsidRPr="001E74B7" w:rsidRDefault="00C74014" w:rsidP="001E74B7">
      <w:pPr>
        <w:spacing w:after="0" w:line="360" w:lineRule="auto"/>
        <w:ind w:firstLine="567"/>
        <w:jc w:val="both"/>
        <w:rPr>
          <w:rFonts w:ascii="Times New Roman" w:hAnsi="Times New Roman" w:cs="Times New Roman"/>
          <w:sz w:val="24"/>
          <w:szCs w:val="24"/>
        </w:rPr>
      </w:pPr>
      <w:r w:rsidRPr="001E74B7">
        <w:rPr>
          <w:rFonts w:ascii="Times New Roman" w:hAnsi="Times New Roman" w:cs="Times New Roman"/>
          <w:sz w:val="24"/>
          <w:szCs w:val="24"/>
        </w:rPr>
        <w:t>Вместо шаров хорошо дарить цветы в горшках, устраивать экопикники или субботники: очищать пляжи, скверы или лес от пластика и тех же шариков. Дома можно использовать многоразовые бумажные украшения.</w:t>
      </w:r>
    </w:p>
    <w:p w:rsidR="00C74014" w:rsidRPr="001E74B7" w:rsidRDefault="00C74014" w:rsidP="001E74B7">
      <w:pPr>
        <w:spacing w:after="0" w:line="360" w:lineRule="auto"/>
        <w:ind w:firstLine="567"/>
        <w:jc w:val="both"/>
        <w:rPr>
          <w:rFonts w:ascii="Times New Roman" w:hAnsi="Times New Roman" w:cs="Times New Roman"/>
          <w:sz w:val="24"/>
          <w:szCs w:val="24"/>
        </w:rPr>
      </w:pPr>
      <w:r w:rsidRPr="001E74B7">
        <w:rPr>
          <w:rFonts w:ascii="Times New Roman" w:hAnsi="Times New Roman" w:cs="Times New Roman"/>
          <w:sz w:val="24"/>
          <w:szCs w:val="24"/>
        </w:rPr>
        <w:t>В качестве альтернативы можно сажать деревья, озеленять дворы и городские клумбы, помогая при этом популяции пчел и экологии, создать к празднику или знаменательному дню благотворительное событие и собрать деньги на доброе дело.</w:t>
      </w:r>
    </w:p>
    <w:p w:rsidR="00C74014" w:rsidRPr="001E74B7" w:rsidRDefault="00C74014" w:rsidP="001E74B7">
      <w:pPr>
        <w:spacing w:after="0" w:line="360" w:lineRule="auto"/>
        <w:ind w:firstLine="567"/>
        <w:jc w:val="center"/>
        <w:rPr>
          <w:rFonts w:ascii="Times New Roman" w:hAnsi="Times New Roman" w:cs="Times New Roman"/>
          <w:i/>
          <w:sz w:val="24"/>
          <w:szCs w:val="24"/>
        </w:rPr>
      </w:pPr>
      <w:r w:rsidRPr="001E74B7">
        <w:rPr>
          <w:rFonts w:ascii="Times New Roman" w:hAnsi="Times New Roman" w:cs="Times New Roman"/>
          <w:i/>
          <w:sz w:val="24"/>
          <w:szCs w:val="24"/>
        </w:rPr>
        <w:t>Сохраним природу вместе!</w:t>
      </w:r>
    </w:p>
    <w:p w:rsidR="00C74014" w:rsidRPr="001E74B7" w:rsidRDefault="00C74014" w:rsidP="001E74B7">
      <w:pPr>
        <w:spacing w:line="360" w:lineRule="auto"/>
        <w:rPr>
          <w:rFonts w:ascii="Times New Roman" w:hAnsi="Times New Roman" w:cs="Times New Roman"/>
          <w:sz w:val="24"/>
          <w:szCs w:val="24"/>
        </w:rPr>
      </w:pPr>
      <w:r w:rsidRPr="001E74B7">
        <w:rPr>
          <w:rFonts w:ascii="Times New Roman" w:hAnsi="Times New Roman" w:cs="Times New Roman"/>
          <w:sz w:val="24"/>
          <w:szCs w:val="24"/>
        </w:rPr>
        <w:br w:type="page"/>
      </w:r>
    </w:p>
    <w:p w:rsidR="00C74014" w:rsidRPr="001E74B7" w:rsidRDefault="00C74014" w:rsidP="001E74B7">
      <w:pPr>
        <w:pStyle w:val="1"/>
        <w:spacing w:line="360" w:lineRule="auto"/>
        <w:jc w:val="center"/>
        <w:rPr>
          <w:rFonts w:ascii="Times New Roman" w:hAnsi="Times New Roman" w:cs="Times New Roman"/>
          <w:sz w:val="24"/>
          <w:szCs w:val="24"/>
        </w:rPr>
      </w:pPr>
      <w:bookmarkStart w:id="12" w:name="_Toc28097817"/>
      <w:r w:rsidRPr="001E74B7">
        <w:rPr>
          <w:rFonts w:ascii="Times New Roman" w:hAnsi="Times New Roman" w:cs="Times New Roman"/>
          <w:sz w:val="24"/>
          <w:szCs w:val="24"/>
        </w:rPr>
        <w:lastRenderedPageBreak/>
        <w:t>Использованная литература.</w:t>
      </w:r>
      <w:bookmarkEnd w:id="12"/>
    </w:p>
    <w:p w:rsidR="00C74014" w:rsidRPr="001E74B7" w:rsidRDefault="00C74014" w:rsidP="001E74B7">
      <w:pPr>
        <w:spacing w:line="360" w:lineRule="auto"/>
        <w:rPr>
          <w:rFonts w:ascii="Times New Roman" w:hAnsi="Times New Roman" w:cs="Times New Roman"/>
          <w:sz w:val="24"/>
          <w:szCs w:val="24"/>
        </w:rPr>
      </w:pPr>
    </w:p>
    <w:p w:rsidR="00C74014" w:rsidRPr="001E74B7" w:rsidRDefault="00C74014" w:rsidP="001E74B7">
      <w:pPr>
        <w:widowControl w:val="0"/>
        <w:numPr>
          <w:ilvl w:val="0"/>
          <w:numId w:val="4"/>
        </w:numPr>
        <w:tabs>
          <w:tab w:val="left" w:pos="45"/>
          <w:tab w:val="left" w:pos="60"/>
        </w:tabs>
        <w:suppressAutoHyphens/>
        <w:spacing w:after="120" w:line="360" w:lineRule="auto"/>
        <w:rPr>
          <w:rFonts w:ascii="Times New Roman" w:eastAsia="Lucida Sans Unicode" w:hAnsi="Times New Roman" w:cs="Times New Roman"/>
          <w:color w:val="000000"/>
          <w:kern w:val="1"/>
          <w:sz w:val="24"/>
          <w:szCs w:val="24"/>
          <w:lang w:eastAsia="hi-IN" w:bidi="hi-IN"/>
        </w:rPr>
      </w:pPr>
      <w:r w:rsidRPr="001E74B7">
        <w:rPr>
          <w:rFonts w:ascii="Times New Roman" w:eastAsia="Lucida Sans Unicode" w:hAnsi="Times New Roman" w:cs="Times New Roman"/>
          <w:color w:val="000000"/>
          <w:kern w:val="1"/>
          <w:sz w:val="24"/>
          <w:szCs w:val="24"/>
          <w:lang w:eastAsia="hi-IN" w:bidi="hi-IN"/>
        </w:rPr>
        <w:t>Большая энциклопедия школьника. Оксфорд М: ЗАО «Росмэн» - Пресс, 2008г.</w:t>
      </w:r>
    </w:p>
    <w:p w:rsidR="00C74014" w:rsidRPr="001E74B7" w:rsidRDefault="00C74014" w:rsidP="001E74B7">
      <w:pPr>
        <w:widowControl w:val="0"/>
        <w:numPr>
          <w:ilvl w:val="0"/>
          <w:numId w:val="4"/>
        </w:numPr>
        <w:tabs>
          <w:tab w:val="left" w:pos="45"/>
          <w:tab w:val="left" w:pos="60"/>
        </w:tabs>
        <w:suppressAutoHyphens/>
        <w:spacing w:after="120" w:line="360" w:lineRule="auto"/>
        <w:rPr>
          <w:rFonts w:ascii="Times New Roman" w:eastAsia="Lucida Sans Unicode" w:hAnsi="Times New Roman" w:cs="Times New Roman"/>
          <w:color w:val="000000"/>
          <w:kern w:val="1"/>
          <w:sz w:val="24"/>
          <w:szCs w:val="24"/>
          <w:lang w:eastAsia="hi-IN" w:bidi="hi-IN"/>
        </w:rPr>
      </w:pPr>
      <w:r w:rsidRPr="001E74B7">
        <w:rPr>
          <w:rFonts w:ascii="Times New Roman" w:eastAsia="Lucida Sans Unicode" w:hAnsi="Times New Roman" w:cs="Times New Roman"/>
          <w:kern w:val="1"/>
          <w:sz w:val="24"/>
          <w:szCs w:val="24"/>
          <w:lang w:eastAsia="hi-IN" w:bidi="hi-IN"/>
        </w:rPr>
        <w:t>Все обо всем. Популярная энциклопедия для детей, том 4 — М: Филологическое общество «Слово», 1993г.</w:t>
      </w:r>
    </w:p>
    <w:p w:rsidR="00C74014" w:rsidRPr="001E74B7" w:rsidRDefault="00C74014" w:rsidP="001E74B7">
      <w:pPr>
        <w:numPr>
          <w:ilvl w:val="0"/>
          <w:numId w:val="4"/>
        </w:numPr>
        <w:spacing w:line="360" w:lineRule="auto"/>
        <w:rPr>
          <w:rFonts w:ascii="Times New Roman" w:eastAsia="Calibri" w:hAnsi="Times New Roman" w:cs="Times New Roman"/>
          <w:sz w:val="24"/>
          <w:szCs w:val="24"/>
        </w:rPr>
      </w:pPr>
      <w:r w:rsidRPr="001E74B7">
        <w:rPr>
          <w:rFonts w:ascii="Times New Roman" w:eastAsia="Calibri" w:hAnsi="Times New Roman" w:cs="Times New Roman"/>
          <w:sz w:val="24"/>
          <w:szCs w:val="24"/>
        </w:rPr>
        <w:t>https://ru.wikipedia.org/wiki/ Воздушный_шарик</w:t>
      </w:r>
    </w:p>
    <w:p w:rsidR="00C74014" w:rsidRPr="001E74B7" w:rsidRDefault="00C74014" w:rsidP="001E74B7">
      <w:pPr>
        <w:numPr>
          <w:ilvl w:val="0"/>
          <w:numId w:val="4"/>
        </w:numPr>
        <w:spacing w:line="360" w:lineRule="auto"/>
        <w:rPr>
          <w:rFonts w:ascii="Times New Roman" w:eastAsia="Calibri" w:hAnsi="Times New Roman" w:cs="Times New Roman"/>
          <w:sz w:val="24"/>
          <w:szCs w:val="24"/>
        </w:rPr>
      </w:pPr>
      <w:r w:rsidRPr="001E74B7">
        <w:rPr>
          <w:rFonts w:ascii="Times New Roman" w:eastAsia="Calibri" w:hAnsi="Times New Roman" w:cs="Times New Roman"/>
          <w:sz w:val="24"/>
          <w:szCs w:val="24"/>
        </w:rPr>
        <w:t>https://aeromagic.ks.ua/vredno-li-vdyihat-geliy.htm</w:t>
      </w:r>
    </w:p>
    <w:p w:rsidR="00C74014" w:rsidRPr="001E74B7" w:rsidRDefault="00332F7B" w:rsidP="001E74B7">
      <w:pPr>
        <w:numPr>
          <w:ilvl w:val="0"/>
          <w:numId w:val="4"/>
        </w:numPr>
        <w:spacing w:line="360" w:lineRule="auto"/>
        <w:rPr>
          <w:rFonts w:ascii="Times New Roman" w:eastAsia="Calibri" w:hAnsi="Times New Roman" w:cs="Times New Roman"/>
          <w:sz w:val="24"/>
          <w:szCs w:val="24"/>
        </w:rPr>
      </w:pPr>
      <w:hyperlink r:id="rId9" w:history="1">
        <w:r w:rsidR="00C74014" w:rsidRPr="001E74B7">
          <w:rPr>
            <w:rFonts w:ascii="Times New Roman" w:eastAsia="Calibri" w:hAnsi="Times New Roman" w:cs="Times New Roman"/>
            <w:color w:val="0000FF" w:themeColor="hyperlink"/>
            <w:sz w:val="24"/>
            <w:szCs w:val="24"/>
            <w:u w:val="single"/>
          </w:rPr>
          <w:t>http://megatexts.ru/14-pochemu-ot-geliya-menyaetsya-golos.html</w:t>
        </w:r>
      </w:hyperlink>
    </w:p>
    <w:p w:rsidR="00C74014" w:rsidRPr="001E74B7" w:rsidRDefault="00332F7B" w:rsidP="001E74B7">
      <w:pPr>
        <w:numPr>
          <w:ilvl w:val="0"/>
          <w:numId w:val="4"/>
        </w:numPr>
        <w:spacing w:line="360" w:lineRule="auto"/>
        <w:rPr>
          <w:rFonts w:ascii="Times New Roman" w:eastAsia="Calibri" w:hAnsi="Times New Roman" w:cs="Times New Roman"/>
          <w:sz w:val="24"/>
          <w:szCs w:val="24"/>
        </w:rPr>
      </w:pPr>
      <w:hyperlink r:id="rId10" w:history="1">
        <w:r w:rsidR="00C74014" w:rsidRPr="001E74B7">
          <w:rPr>
            <w:rFonts w:ascii="Times New Roman" w:eastAsia="Calibri" w:hAnsi="Times New Roman" w:cs="Times New Roman"/>
            <w:color w:val="0000FF" w:themeColor="hyperlink"/>
            <w:sz w:val="24"/>
            <w:szCs w:val="24"/>
            <w:u w:val="single"/>
          </w:rPr>
          <w:t>https://myslo.ru/club/blog/ecodnevnik/B4ZZdEzY20eqnR60HWKSvw</w:t>
        </w:r>
      </w:hyperlink>
    </w:p>
    <w:p w:rsidR="00C74014" w:rsidRPr="001E74B7" w:rsidRDefault="00C74014" w:rsidP="001E74B7">
      <w:pPr>
        <w:spacing w:line="360" w:lineRule="auto"/>
        <w:ind w:left="1080"/>
        <w:rPr>
          <w:rFonts w:ascii="Times New Roman" w:eastAsia="Calibri" w:hAnsi="Times New Roman" w:cs="Times New Roman"/>
          <w:sz w:val="24"/>
          <w:szCs w:val="24"/>
        </w:rPr>
      </w:pPr>
    </w:p>
    <w:p w:rsidR="00C74014" w:rsidRPr="001E74B7" w:rsidRDefault="00C74014" w:rsidP="001E74B7">
      <w:pPr>
        <w:spacing w:line="360" w:lineRule="auto"/>
        <w:rPr>
          <w:rFonts w:ascii="Times New Roman" w:hAnsi="Times New Roman" w:cs="Times New Roman"/>
          <w:sz w:val="24"/>
          <w:szCs w:val="24"/>
        </w:rPr>
      </w:pPr>
    </w:p>
    <w:sectPr w:rsidR="00C74014" w:rsidRPr="001E74B7" w:rsidSect="00FB58B5">
      <w:footerReference w:type="default" r:id="rId11"/>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F7B" w:rsidRDefault="00332F7B" w:rsidP="000107EE">
      <w:pPr>
        <w:spacing w:after="0" w:line="240" w:lineRule="auto"/>
      </w:pPr>
      <w:r>
        <w:separator/>
      </w:r>
    </w:p>
  </w:endnote>
  <w:endnote w:type="continuationSeparator" w:id="0">
    <w:p w:rsidR="00332F7B" w:rsidRDefault="00332F7B" w:rsidP="00010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6464095"/>
      <w:docPartObj>
        <w:docPartGallery w:val="Page Numbers (Bottom of Page)"/>
        <w:docPartUnique/>
      </w:docPartObj>
    </w:sdtPr>
    <w:sdtEndPr/>
    <w:sdtContent>
      <w:p w:rsidR="00AF3249" w:rsidRDefault="00332F7B">
        <w:pPr>
          <w:pStyle w:val="a5"/>
          <w:jc w:val="center"/>
        </w:pPr>
        <w:r>
          <w:fldChar w:fldCharType="begin"/>
        </w:r>
        <w:r>
          <w:instrText>PAGE   \</w:instrText>
        </w:r>
        <w:r>
          <w:instrText>* MERGEFORMAT</w:instrText>
        </w:r>
        <w:r>
          <w:fldChar w:fldCharType="separate"/>
        </w:r>
        <w:r w:rsidR="00784742">
          <w:rPr>
            <w:noProof/>
          </w:rPr>
          <w:t>2</w:t>
        </w:r>
        <w:r>
          <w:rPr>
            <w:noProof/>
          </w:rPr>
          <w:fldChar w:fldCharType="end"/>
        </w:r>
      </w:p>
    </w:sdtContent>
  </w:sdt>
  <w:p w:rsidR="00AF3249" w:rsidRDefault="00AF32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F7B" w:rsidRDefault="00332F7B" w:rsidP="000107EE">
      <w:pPr>
        <w:spacing w:after="0" w:line="240" w:lineRule="auto"/>
      </w:pPr>
      <w:r>
        <w:separator/>
      </w:r>
    </w:p>
  </w:footnote>
  <w:footnote w:type="continuationSeparator" w:id="0">
    <w:p w:rsidR="00332F7B" w:rsidRDefault="00332F7B" w:rsidP="000107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A0FD2"/>
    <w:multiLevelType w:val="hybridMultilevel"/>
    <w:tmpl w:val="373C561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535C43C9"/>
    <w:multiLevelType w:val="hybridMultilevel"/>
    <w:tmpl w:val="4F5264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570937EB"/>
    <w:multiLevelType w:val="hybridMultilevel"/>
    <w:tmpl w:val="D84EBB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615A7ECD"/>
    <w:multiLevelType w:val="hybridMultilevel"/>
    <w:tmpl w:val="BD0604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CDD"/>
    <w:rsid w:val="000107EE"/>
    <w:rsid w:val="000C7252"/>
    <w:rsid w:val="001E74B7"/>
    <w:rsid w:val="00206A34"/>
    <w:rsid w:val="00212DE9"/>
    <w:rsid w:val="0021494D"/>
    <w:rsid w:val="002B7089"/>
    <w:rsid w:val="00317C4A"/>
    <w:rsid w:val="00332F7B"/>
    <w:rsid w:val="005C7FBD"/>
    <w:rsid w:val="00704F8F"/>
    <w:rsid w:val="00784742"/>
    <w:rsid w:val="007F50AB"/>
    <w:rsid w:val="00816B21"/>
    <w:rsid w:val="008A2657"/>
    <w:rsid w:val="00931BC4"/>
    <w:rsid w:val="00995126"/>
    <w:rsid w:val="00995C9B"/>
    <w:rsid w:val="009C752F"/>
    <w:rsid w:val="00A07682"/>
    <w:rsid w:val="00A8702F"/>
    <w:rsid w:val="00AF10E5"/>
    <w:rsid w:val="00AF3249"/>
    <w:rsid w:val="00AF49F8"/>
    <w:rsid w:val="00B30BBE"/>
    <w:rsid w:val="00B73CDD"/>
    <w:rsid w:val="00BE3722"/>
    <w:rsid w:val="00BE70B8"/>
    <w:rsid w:val="00C361ED"/>
    <w:rsid w:val="00C71761"/>
    <w:rsid w:val="00C71879"/>
    <w:rsid w:val="00C74014"/>
    <w:rsid w:val="00F13C5E"/>
    <w:rsid w:val="00F35AED"/>
    <w:rsid w:val="00FB5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6B2256E-413B-9B4E-BBC0-43D989DA4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paragraph" w:styleId="1">
    <w:name w:val="heading 1"/>
    <w:basedOn w:val="a"/>
    <w:next w:val="a"/>
    <w:link w:val="10"/>
    <w:uiPriority w:val="9"/>
    <w:qFormat/>
    <w:rsid w:val="000107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107E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07E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107EE"/>
    <w:rPr>
      <w:rFonts w:asciiTheme="majorHAnsi" w:eastAsiaTheme="majorEastAsia" w:hAnsiTheme="majorHAnsi" w:cstheme="majorBidi"/>
      <w:b/>
      <w:bCs/>
      <w:color w:val="4F81BD" w:themeColor="accent1"/>
      <w:sz w:val="26"/>
      <w:szCs w:val="26"/>
    </w:rPr>
  </w:style>
  <w:style w:type="paragraph" w:styleId="a3">
    <w:name w:val="header"/>
    <w:basedOn w:val="a"/>
    <w:link w:val="a4"/>
    <w:uiPriority w:val="99"/>
    <w:unhideWhenUsed/>
    <w:rsid w:val="000107E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107EE"/>
  </w:style>
  <w:style w:type="paragraph" w:styleId="a5">
    <w:name w:val="footer"/>
    <w:basedOn w:val="a"/>
    <w:link w:val="a6"/>
    <w:uiPriority w:val="99"/>
    <w:unhideWhenUsed/>
    <w:rsid w:val="000107E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107EE"/>
  </w:style>
  <w:style w:type="paragraph" w:styleId="a7">
    <w:name w:val="TOC Heading"/>
    <w:basedOn w:val="1"/>
    <w:next w:val="a"/>
    <w:uiPriority w:val="39"/>
    <w:semiHidden/>
    <w:unhideWhenUsed/>
    <w:qFormat/>
    <w:rsid w:val="000107EE"/>
    <w:pPr>
      <w:outlineLvl w:val="9"/>
    </w:pPr>
    <w:rPr>
      <w:lang w:eastAsia="ru-RU"/>
    </w:rPr>
  </w:style>
  <w:style w:type="paragraph" w:styleId="11">
    <w:name w:val="toc 1"/>
    <w:basedOn w:val="a"/>
    <w:next w:val="a"/>
    <w:autoRedefine/>
    <w:uiPriority w:val="39"/>
    <w:unhideWhenUsed/>
    <w:rsid w:val="000107EE"/>
    <w:pPr>
      <w:spacing w:after="100"/>
    </w:pPr>
  </w:style>
  <w:style w:type="paragraph" w:styleId="21">
    <w:name w:val="toc 2"/>
    <w:basedOn w:val="a"/>
    <w:next w:val="a"/>
    <w:autoRedefine/>
    <w:uiPriority w:val="39"/>
    <w:unhideWhenUsed/>
    <w:rsid w:val="000107EE"/>
    <w:pPr>
      <w:spacing w:after="100"/>
      <w:ind w:left="220"/>
    </w:pPr>
  </w:style>
  <w:style w:type="character" w:styleId="a8">
    <w:name w:val="Hyperlink"/>
    <w:basedOn w:val="a0"/>
    <w:uiPriority w:val="99"/>
    <w:unhideWhenUsed/>
    <w:rsid w:val="000107EE"/>
    <w:rPr>
      <w:color w:val="0000FF" w:themeColor="hyperlink"/>
      <w:u w:val="single"/>
    </w:rPr>
  </w:style>
  <w:style w:type="paragraph" w:styleId="a9">
    <w:name w:val="Balloon Text"/>
    <w:basedOn w:val="a"/>
    <w:link w:val="aa"/>
    <w:uiPriority w:val="99"/>
    <w:semiHidden/>
    <w:unhideWhenUsed/>
    <w:rsid w:val="000107E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107EE"/>
    <w:rPr>
      <w:rFonts w:ascii="Tahoma" w:hAnsi="Tahoma" w:cs="Tahoma"/>
      <w:sz w:val="16"/>
      <w:szCs w:val="16"/>
    </w:rPr>
  </w:style>
  <w:style w:type="table" w:styleId="ab">
    <w:name w:val="Table Grid"/>
    <w:basedOn w:val="a1"/>
    <w:uiPriority w:val="59"/>
    <w:rsid w:val="00010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semiHidden/>
    <w:unhideWhenUsed/>
    <w:rsid w:val="00206A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List Paragraph"/>
    <w:basedOn w:val="a"/>
    <w:uiPriority w:val="34"/>
    <w:qFormat/>
    <w:rsid w:val="00F13C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269713">
      <w:bodyDiv w:val="1"/>
      <w:marLeft w:val="0"/>
      <w:marRight w:val="0"/>
      <w:marTop w:val="0"/>
      <w:marBottom w:val="0"/>
      <w:divBdr>
        <w:top w:val="none" w:sz="0" w:space="0" w:color="auto"/>
        <w:left w:val="none" w:sz="0" w:space="0" w:color="auto"/>
        <w:bottom w:val="none" w:sz="0" w:space="0" w:color="auto"/>
        <w:right w:val="none" w:sz="0" w:space="0" w:color="auto"/>
      </w:divBdr>
    </w:div>
    <w:div w:id="1390032956">
      <w:bodyDiv w:val="1"/>
      <w:marLeft w:val="0"/>
      <w:marRight w:val="0"/>
      <w:marTop w:val="0"/>
      <w:marBottom w:val="0"/>
      <w:divBdr>
        <w:top w:val="none" w:sz="0" w:space="0" w:color="auto"/>
        <w:left w:val="none" w:sz="0" w:space="0" w:color="auto"/>
        <w:bottom w:val="none" w:sz="0" w:space="0" w:color="auto"/>
        <w:right w:val="none" w:sz="0" w:space="0" w:color="auto"/>
      </w:divBdr>
    </w:div>
    <w:div w:id="173435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18@sura.ru" TargetMode="Externa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0" Type="http://schemas.openxmlformats.org/officeDocument/2006/relationships/hyperlink" Target="https://myslo.ru/club/blog/ecodnevnik/B4ZZdEzY20eqnR60HWKSvw" TargetMode="External" /><Relationship Id="rId4" Type="http://schemas.openxmlformats.org/officeDocument/2006/relationships/settings" Target="settings.xml" /><Relationship Id="rId9" Type="http://schemas.openxmlformats.org/officeDocument/2006/relationships/hyperlink" Target="http://megatexts.ru/14-pochemu-ot-geliya-menyaetsya-golos.htm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EA3D7-09C3-9145-AB23-ED8340D7196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3087</Words>
  <Characters>17602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natalivoroninakuptsova10@gmail.com</cp:lastModifiedBy>
  <cp:revision>2</cp:revision>
  <cp:lastPrinted>2019-12-24T13:48:00Z</cp:lastPrinted>
  <dcterms:created xsi:type="dcterms:W3CDTF">2020-03-27T17:55:00Z</dcterms:created>
  <dcterms:modified xsi:type="dcterms:W3CDTF">2020-03-27T17:55:00Z</dcterms:modified>
</cp:coreProperties>
</file>