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7D" w:rsidRDefault="002743B9" w:rsidP="00D2417D">
      <w:pPr>
        <w:pStyle w:val="a9"/>
        <w:spacing w:line="360" w:lineRule="auto"/>
        <w:jc w:val="center"/>
      </w:pPr>
      <w:r>
        <w:t>Муниципальное бюджетное общеобразовательное учреждение</w:t>
      </w:r>
    </w:p>
    <w:p w:rsidR="002743B9" w:rsidRDefault="002743B9" w:rsidP="00D2417D">
      <w:pPr>
        <w:pStyle w:val="a9"/>
        <w:spacing w:line="360" w:lineRule="auto"/>
        <w:jc w:val="center"/>
      </w:pPr>
      <w:r>
        <w:t xml:space="preserve">основная общеобразовательная школа с. Новое </w:t>
      </w:r>
      <w:proofErr w:type="spellStart"/>
      <w:r>
        <w:t>Шаткино</w:t>
      </w:r>
      <w:proofErr w:type="spellEnd"/>
    </w:p>
    <w:p w:rsidR="002743B9" w:rsidRPr="00D2417D" w:rsidRDefault="002743B9" w:rsidP="00D2417D">
      <w:pPr>
        <w:pStyle w:val="a9"/>
        <w:spacing w:line="360" w:lineRule="auto"/>
        <w:jc w:val="center"/>
      </w:pPr>
      <w:proofErr w:type="spellStart"/>
      <w:r>
        <w:t>Камешкирского</w:t>
      </w:r>
      <w:proofErr w:type="spellEnd"/>
      <w:r>
        <w:t xml:space="preserve"> района Пензенской области</w:t>
      </w: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37700" w:rsidRDefault="00D2417D" w:rsidP="002743B9">
      <w:pPr>
        <w:pStyle w:val="a9"/>
        <w:spacing w:line="360" w:lineRule="auto"/>
        <w:rPr>
          <w:sz w:val="48"/>
          <w:szCs w:val="48"/>
        </w:rPr>
      </w:pPr>
    </w:p>
    <w:p w:rsidR="00D2417D" w:rsidRPr="00D37700" w:rsidRDefault="002743B9" w:rsidP="00D2417D">
      <w:pPr>
        <w:pStyle w:val="a4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37700">
        <w:rPr>
          <w:rFonts w:ascii="Times New Roman" w:hAnsi="Times New Roman" w:cs="Times New Roman"/>
          <w:sz w:val="48"/>
          <w:szCs w:val="48"/>
        </w:rPr>
        <w:t xml:space="preserve"> С</w:t>
      </w:r>
      <w:r w:rsidR="00D2417D" w:rsidRPr="00D37700">
        <w:rPr>
          <w:rFonts w:ascii="Times New Roman" w:hAnsi="Times New Roman" w:cs="Times New Roman"/>
          <w:sz w:val="48"/>
          <w:szCs w:val="48"/>
        </w:rPr>
        <w:t>редств</w:t>
      </w:r>
      <w:r w:rsidRPr="00D37700">
        <w:rPr>
          <w:rFonts w:ascii="Times New Roman" w:hAnsi="Times New Roman" w:cs="Times New Roman"/>
          <w:sz w:val="48"/>
          <w:szCs w:val="48"/>
        </w:rPr>
        <w:t>а</w:t>
      </w:r>
      <w:r w:rsidR="00D2417D" w:rsidRPr="00D37700">
        <w:rPr>
          <w:rFonts w:ascii="Times New Roman" w:hAnsi="Times New Roman" w:cs="Times New Roman"/>
          <w:sz w:val="48"/>
          <w:szCs w:val="48"/>
        </w:rPr>
        <w:t xml:space="preserve"> невербального общения</w:t>
      </w:r>
    </w:p>
    <w:p w:rsidR="00D2417D" w:rsidRPr="00D37700" w:rsidRDefault="00D2417D" w:rsidP="00D2417D">
      <w:pPr>
        <w:pStyle w:val="a4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37700">
        <w:rPr>
          <w:rFonts w:ascii="Times New Roman" w:hAnsi="Times New Roman" w:cs="Times New Roman"/>
          <w:sz w:val="48"/>
          <w:szCs w:val="48"/>
        </w:rPr>
        <w:t>на прим</w:t>
      </w:r>
      <w:r w:rsidR="002743B9" w:rsidRPr="00D37700">
        <w:rPr>
          <w:rFonts w:ascii="Times New Roman" w:hAnsi="Times New Roman" w:cs="Times New Roman"/>
          <w:sz w:val="48"/>
          <w:szCs w:val="48"/>
        </w:rPr>
        <w:t>ере русского и немецкого языков</w:t>
      </w:r>
    </w:p>
    <w:p w:rsidR="00D2417D" w:rsidRPr="00D37700" w:rsidRDefault="00D2417D" w:rsidP="00D2417D">
      <w:pPr>
        <w:pStyle w:val="a9"/>
        <w:spacing w:line="360" w:lineRule="auto"/>
        <w:rPr>
          <w:i/>
          <w:sz w:val="48"/>
          <w:szCs w:val="48"/>
        </w:rPr>
      </w:pPr>
    </w:p>
    <w:p w:rsidR="002743B9" w:rsidRDefault="002743B9" w:rsidP="00D2417D">
      <w:pPr>
        <w:pStyle w:val="a9"/>
        <w:spacing w:line="360" w:lineRule="auto"/>
        <w:rPr>
          <w:i/>
        </w:rPr>
      </w:pPr>
    </w:p>
    <w:p w:rsidR="002743B9" w:rsidRDefault="002743B9" w:rsidP="00D2417D">
      <w:pPr>
        <w:pStyle w:val="a9"/>
        <w:spacing w:line="360" w:lineRule="auto"/>
        <w:rPr>
          <w:i/>
        </w:rPr>
      </w:pPr>
    </w:p>
    <w:p w:rsidR="002743B9" w:rsidRDefault="002743B9" w:rsidP="00D2417D">
      <w:pPr>
        <w:pStyle w:val="a9"/>
        <w:spacing w:line="360" w:lineRule="auto"/>
        <w:rPr>
          <w:i/>
        </w:rPr>
      </w:pPr>
    </w:p>
    <w:p w:rsidR="00B80E2A" w:rsidRPr="00D2417D" w:rsidRDefault="00B80E2A" w:rsidP="00D2417D">
      <w:pPr>
        <w:pStyle w:val="a9"/>
        <w:spacing w:line="360" w:lineRule="auto"/>
        <w:rPr>
          <w:i/>
        </w:rPr>
      </w:pPr>
    </w:p>
    <w:p w:rsidR="00D2417D" w:rsidRPr="00D2417D" w:rsidRDefault="00D2417D" w:rsidP="00D2417D">
      <w:pPr>
        <w:pStyle w:val="a9"/>
        <w:spacing w:line="360" w:lineRule="auto"/>
        <w:jc w:val="center"/>
      </w:pPr>
    </w:p>
    <w:p w:rsidR="00D2417D" w:rsidRPr="00D2417D" w:rsidRDefault="00D2417D" w:rsidP="00D37700">
      <w:pPr>
        <w:pStyle w:val="a9"/>
        <w:spacing w:line="360" w:lineRule="auto"/>
        <w:jc w:val="right"/>
      </w:pPr>
      <w:r w:rsidRPr="00D2417D">
        <w:t>Автор работы:</w:t>
      </w:r>
      <w:r w:rsidR="00D37700">
        <w:t xml:space="preserve"> </w:t>
      </w:r>
      <w:proofErr w:type="spellStart"/>
      <w:r w:rsidR="00D37700">
        <w:t>Сокова</w:t>
      </w:r>
      <w:proofErr w:type="spellEnd"/>
      <w:r w:rsidR="00D37700">
        <w:t xml:space="preserve"> Дарья </w:t>
      </w:r>
      <w:r w:rsidRPr="00D2417D">
        <w:t>ученица 7 класса</w:t>
      </w:r>
    </w:p>
    <w:p w:rsidR="00D2417D" w:rsidRPr="00D2417D" w:rsidRDefault="00D2417D" w:rsidP="00D37700">
      <w:pPr>
        <w:pStyle w:val="a9"/>
        <w:spacing w:line="360" w:lineRule="auto"/>
        <w:jc w:val="right"/>
      </w:pPr>
      <w:r w:rsidRPr="00D2417D">
        <w:t xml:space="preserve">МБОУ ООШ с. Новое </w:t>
      </w:r>
      <w:proofErr w:type="spellStart"/>
      <w:r w:rsidRPr="00D2417D">
        <w:t>Шаткино</w:t>
      </w:r>
      <w:proofErr w:type="spellEnd"/>
    </w:p>
    <w:p w:rsidR="00D37700" w:rsidRDefault="002743B9" w:rsidP="00D37700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D37700">
        <w:t xml:space="preserve">                                                </w:t>
      </w:r>
      <w:r w:rsidR="00D2417D" w:rsidRPr="00D2417D">
        <w:rPr>
          <w:rFonts w:ascii="Times New Roman" w:hAnsi="Times New Roman" w:cs="Times New Roman"/>
          <w:sz w:val="24"/>
          <w:szCs w:val="24"/>
        </w:rPr>
        <w:t>Науч</w:t>
      </w:r>
      <w:r w:rsidR="00D37700">
        <w:rPr>
          <w:rFonts w:ascii="Times New Roman" w:hAnsi="Times New Roman" w:cs="Times New Roman"/>
          <w:sz w:val="24"/>
          <w:szCs w:val="24"/>
        </w:rPr>
        <w:t>ный руководитель:</w:t>
      </w:r>
    </w:p>
    <w:p w:rsidR="00D37700" w:rsidRPr="00020664" w:rsidRDefault="00D37700" w:rsidP="00D37700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7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664">
        <w:rPr>
          <w:rFonts w:ascii="Times New Roman" w:eastAsia="Times New Roman" w:hAnsi="Times New Roman" w:cs="Times New Roman"/>
          <w:sz w:val="24"/>
          <w:szCs w:val="24"/>
        </w:rPr>
        <w:t>Граушкина</w:t>
      </w:r>
      <w:proofErr w:type="spellEnd"/>
      <w:r w:rsidRPr="00020664">
        <w:rPr>
          <w:rFonts w:ascii="Times New Roman" w:eastAsia="Times New Roman" w:hAnsi="Times New Roman" w:cs="Times New Roman"/>
          <w:sz w:val="24"/>
          <w:szCs w:val="24"/>
        </w:rPr>
        <w:t xml:space="preserve"> Светлана  Михайловна</w:t>
      </w:r>
    </w:p>
    <w:p w:rsidR="00D37700" w:rsidRPr="00020664" w:rsidRDefault="00D37700" w:rsidP="00D37700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0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учитель немецкого языка МБОУ ООШ </w:t>
      </w:r>
    </w:p>
    <w:p w:rsidR="00D37700" w:rsidRPr="00020664" w:rsidRDefault="00D37700" w:rsidP="00D37700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0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с. Новое </w:t>
      </w:r>
      <w:proofErr w:type="spellStart"/>
      <w:r w:rsidRPr="00020664">
        <w:rPr>
          <w:rFonts w:ascii="Times New Roman" w:eastAsia="Times New Roman" w:hAnsi="Times New Roman" w:cs="Times New Roman"/>
          <w:sz w:val="24"/>
          <w:szCs w:val="24"/>
        </w:rPr>
        <w:t>Шаткино</w:t>
      </w:r>
      <w:proofErr w:type="spellEnd"/>
      <w:r w:rsidRPr="00020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664">
        <w:rPr>
          <w:rFonts w:ascii="Times New Roman" w:eastAsia="Times New Roman" w:hAnsi="Times New Roman" w:cs="Times New Roman"/>
          <w:sz w:val="24"/>
          <w:szCs w:val="24"/>
        </w:rPr>
        <w:t>Камешкирского</w:t>
      </w:r>
      <w:proofErr w:type="spellEnd"/>
      <w:r w:rsidRPr="0002066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2417D" w:rsidRPr="00D2417D" w:rsidRDefault="00D2417D" w:rsidP="00D37700">
      <w:pPr>
        <w:pStyle w:val="a9"/>
        <w:spacing w:line="360" w:lineRule="auto"/>
        <w:jc w:val="center"/>
      </w:pPr>
    </w:p>
    <w:p w:rsidR="00D2417D" w:rsidRPr="00D2417D" w:rsidRDefault="00D2417D" w:rsidP="00D37700">
      <w:pPr>
        <w:pStyle w:val="a9"/>
        <w:spacing w:line="360" w:lineRule="auto"/>
        <w:jc w:val="center"/>
        <w:rPr>
          <w:b/>
        </w:rPr>
      </w:pPr>
    </w:p>
    <w:p w:rsidR="00D2417D" w:rsidRDefault="00D2417D" w:rsidP="00D2417D">
      <w:pPr>
        <w:pStyle w:val="ab"/>
        <w:spacing w:line="36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</w:p>
    <w:p w:rsidR="00D37700" w:rsidRDefault="00D37700" w:rsidP="00D2417D">
      <w:pPr>
        <w:pStyle w:val="ab"/>
        <w:spacing w:line="36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</w:p>
    <w:p w:rsidR="00D37700" w:rsidRPr="00D2417D" w:rsidRDefault="00D37700" w:rsidP="00D2417D">
      <w:pPr>
        <w:pStyle w:val="ab"/>
        <w:spacing w:line="36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Шаткино</w:t>
      </w:r>
      <w:proofErr w:type="spellEnd"/>
    </w:p>
    <w:p w:rsidR="00D37700" w:rsidRDefault="00D2417D" w:rsidP="00D37700">
      <w:pPr>
        <w:pStyle w:val="a9"/>
        <w:spacing w:before="10" w:line="360" w:lineRule="auto"/>
        <w:jc w:val="center"/>
      </w:pPr>
      <w:r w:rsidRPr="00D2417D">
        <w:t>202</w:t>
      </w:r>
      <w:r w:rsidR="00D37700">
        <w:t>1</w:t>
      </w:r>
    </w:p>
    <w:p w:rsidR="00D37700" w:rsidRPr="00D2417D" w:rsidRDefault="00D37700" w:rsidP="00D2417D">
      <w:pPr>
        <w:pStyle w:val="a9"/>
        <w:spacing w:before="10" w:line="360" w:lineRule="auto"/>
        <w:jc w:val="center"/>
      </w:pPr>
    </w:p>
    <w:p w:rsidR="00D2417D" w:rsidRPr="00D2417D" w:rsidRDefault="00D2417D" w:rsidP="00D241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2417D" w:rsidRPr="00D2417D" w:rsidRDefault="00D2417D" w:rsidP="00D2417D">
      <w:pPr>
        <w:tabs>
          <w:tab w:val="left" w:pos="567"/>
        </w:tabs>
        <w:spacing w:line="360" w:lineRule="auto"/>
        <w:ind w:firstLine="8222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ind w:left="8222" w:hanging="8222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 xml:space="preserve">Введение                                                                      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>3 – 5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1. Средства невербальной коммуникации  на и русского  и немецкого языков                                                                           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 xml:space="preserve">6 -11     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1.1. Что относится к понятию «невербальные средства общения»?      6 - 9                                                                        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1.2. Особенности невербального общения в процессе </w:t>
      </w:r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>межкультурной коммуникации немцев и русских                                                              9</w:t>
      </w:r>
      <w:r w:rsidRPr="00D2417D">
        <w:rPr>
          <w:rFonts w:ascii="Times New Roman" w:hAnsi="Times New Roman" w:cs="Times New Roman"/>
          <w:sz w:val="24"/>
          <w:szCs w:val="24"/>
        </w:rPr>
        <w:t xml:space="preserve"> -12                                                                                   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 xml:space="preserve">Глава 2. Особенности невербального общения между русскими и немцами                                                                       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>13-19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 2.1. Сравнительный анализ жестов  в русском и немецком</w:t>
      </w:r>
    </w:p>
    <w:p w:rsidR="00D2417D" w:rsidRPr="00D2417D" w:rsidRDefault="00D2417D" w:rsidP="00D2417D">
      <w:pPr>
        <w:spacing w:line="360" w:lineRule="auto"/>
        <w:ind w:left="8080" w:right="-2" w:hanging="8222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исполнение                                                                                                  13- 17                                                                                              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2.2. Результаты исследования                                                               17-19                                                            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 xml:space="preserve">Заключение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 –21</w:t>
      </w:r>
      <w:r w:rsidRPr="00D2417D">
        <w:rPr>
          <w:rFonts w:ascii="Times New Roman" w:hAnsi="Times New Roman" w:cs="Times New Roman"/>
          <w:b/>
          <w:sz w:val="24"/>
          <w:szCs w:val="24"/>
        </w:rPr>
        <w:t xml:space="preserve"> Литература                                                                  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>22 –22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</w:t>
      </w:r>
      <w:r w:rsidRPr="00D2417D">
        <w:rPr>
          <w:rFonts w:ascii="Times New Roman" w:hAnsi="Times New Roman" w:cs="Times New Roman"/>
          <w:sz w:val="24"/>
          <w:szCs w:val="24"/>
        </w:rPr>
        <w:t>23- 27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700" w:rsidRPr="00D2417D" w:rsidRDefault="00D37700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иностранного языка в школе я изучаю немецкий язык. На уроках мы читаем, пишем и разговариваем  на немецком языке. Мне очень нравится говорить на немецком языке.   После школы я планирую продолжить изучение немецкого языка. Общение с людьми из разных стран становится необходимостью для развития современного человека, который хочет сделать карьеру.    Германия является    одним из главных  деловых партнёров России.  В рамках сотрудничества,  между странами  происходит обмен школьниками (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Schuleraustausch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),студентами и специалистами из различных областей. Изучая немецкий язык, мы обратили   внимание, что знание языка не достаточно для понимания немцев и их менталитета. Совершая </w:t>
      </w:r>
      <w:proofErr w:type="gram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заочные экскурсии по землям Германии и используя</w:t>
      </w:r>
      <w:proofErr w:type="gram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немецкого телеканала «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DW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» и сайта немецкой школы «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Staatliche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Wirtschaftsschule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 города 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Бад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Ноештадт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мы познакомились  с традициями и обычаями немецкого народа. Учитель немецкого языка обращает наше внимание на манеру поведения героев, выражения лиц, жесты, одежду. Всё это относится к невербальным средствам общения. 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Невербальные средства общения или   «язык жестов» играет важную роль  при  общении между людьми из разных стран. Человек, который не знает значения жестов народа другой страны,  при общении с  ними рискует  быть неправильно понятым. </w:t>
      </w:r>
      <w:r w:rsidRPr="00D2417D">
        <w:rPr>
          <w:rFonts w:ascii="Times New Roman" w:hAnsi="Times New Roman" w:cs="Times New Roman"/>
          <w:sz w:val="24"/>
          <w:szCs w:val="24"/>
        </w:rPr>
        <w:t xml:space="preserve">Я считаю,  что  такое  явление, как невербальные средства общения -  очень важная и интересная тема,  требующая  изучения.   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Актуальность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: материал работы поможет   правильно использовать невербальные средства   в общении русских и немцев.  </w:t>
      </w: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>Очень важно,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чтобы люди знали значение используемых жестов. Данная работа поможет им в этом.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Цель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 данной работы: выявить различия и сходства невербальных средств общения русских и немцев. </w:t>
      </w:r>
      <w:r w:rsidRPr="00D241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         Были определены  следующие </w:t>
      </w: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>задачи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1. Изучить  литературу  и проанализировать материала на сайтах в Интернете по данной теме;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2. Определить  функции невербальных средств общения  и их роль в коммуникации;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3. Сравнить значение жестов, используемых немцами и русскими;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Провести  исследование по теме «Знают ли обучающиеся МБОУ ООШ с</w:t>
      </w:r>
      <w:proofErr w:type="gram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овое </w:t>
      </w:r>
      <w:proofErr w:type="spell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Шаткино</w:t>
      </w:r>
      <w:proofErr w:type="spell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жестов носителей немецкого языка?»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Объектом исследования являются: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> жесты, используемые  русскими   и немцами.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Предмет исследования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>: анализ жестов, используемых немцами и русскими.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Гипотеза:</w:t>
      </w:r>
      <w:r w:rsidRPr="00D2417D">
        <w:rPr>
          <w:rFonts w:ascii="Times New Roman" w:hAnsi="Times New Roman" w:cs="Times New Roman"/>
          <w:sz w:val="24"/>
          <w:szCs w:val="24"/>
        </w:rPr>
        <w:t xml:space="preserve"> я предполагаю: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выяснить особенности невербальных средств общения немцев и русских, это сыграет важную роль для дальнейшего сотрудничества в различных областях  и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успешного </w:t>
      </w:r>
      <w:hyperlink r:id="rId6" w:tooltip="Взаимопонимание" w:history="1">
        <w:r w:rsidRPr="00D241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взаимопонимания</w:t>
        </w:r>
      </w:hyperlink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       Для написания работы были использованы следующие  методы: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1. Поисковый метод  для  сбора материала.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2. Метод систематизации и классификации собранного материала.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>3. Метод исследования и обработки материала.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2417D">
        <w:rPr>
          <w:rFonts w:ascii="Times New Roman" w:hAnsi="Times New Roman" w:cs="Times New Roman"/>
          <w:sz w:val="24"/>
          <w:szCs w:val="24"/>
        </w:rPr>
        <w:t>Исходя из темы, целей и задач, структура работы такова – введение, основная часть  и заключение.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Чтобы общаться с немцами и достигать взаимопонимания, необходимо знать  вербальный и невербальный  языки народа - носителя немецкого языка, а также культуру и традиции страны.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Таким образом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, знание невербальных средств общения народа другой страны, в данном случае Германии очень важно для успешного сотрудничества,    это позволит установить дружеские  отношения, избежать «культурного шока» и неприятных ситуаций, а также поможет для развития общения.  </w:t>
      </w:r>
      <w:r w:rsidRPr="00D2417D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работа может использоваться как страноведческий материал на уроках немецкого языка.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tabs>
          <w:tab w:val="left" w:pos="123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tabs>
          <w:tab w:val="left" w:pos="123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Глава 1. Средства невербальной коммуникации  на примере русского и немецкого языков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D2417D">
        <w:rPr>
          <w:rFonts w:ascii="Times New Roman" w:hAnsi="Times New Roman" w:cs="Times New Roman"/>
          <w:b/>
          <w:sz w:val="24"/>
          <w:szCs w:val="24"/>
        </w:rPr>
        <w:t>Что относится к понятию «невербальные средства общения»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</w:pPr>
      <w:r w:rsidRPr="00D2417D">
        <w:rPr>
          <w:color w:val="000000"/>
        </w:rPr>
        <w:t xml:space="preserve">        </w:t>
      </w:r>
      <w:r w:rsidRPr="00D2417D">
        <w:t>Что же такое общение? По определению Рогова Е.Н. «</w:t>
      </w:r>
      <w:r w:rsidRPr="00D2417D">
        <w:rPr>
          <w:color w:val="000000"/>
        </w:rPr>
        <w:t>Общение-передача информации от человека к человеку, специфическая форма взаимодействия людей в процессах их познавательно-трудовой деятельности. Говоря о коммуникативной или информационной стороне общения, мы, прежде всего, имеем в виду обмен между людьми различными знаниями, представлениями, идеями, чувствами, установками</w:t>
      </w:r>
      <w:r w:rsidR="0023596A">
        <w:rPr>
          <w:color w:val="000000"/>
        </w:rPr>
        <w:t>»</w:t>
      </w:r>
      <w:r w:rsidRPr="0023596A">
        <w:rPr>
          <w:color w:val="000000"/>
          <w:vertAlign w:val="superscript"/>
        </w:rPr>
        <w:t>.</w:t>
      </w:r>
      <w:r w:rsidR="00D37700" w:rsidRPr="0023596A">
        <w:rPr>
          <w:color w:val="000000"/>
          <w:vertAlign w:val="superscript"/>
        </w:rPr>
        <w:t>[3]</w:t>
      </w:r>
      <w:r w:rsidRPr="00D2417D">
        <w:t>В процессе общения люди знакомятся друг с другом, выявляют   индивидуальные особенности  собеседника.  По   форме    разговора   можно судить   о коммуникативных умениях, о характере человека и   об общей культуре и грамотности.  В процессе взаимодействия, также   важное место занимает невербальное общение. Что же такое невербальное общение? Горелов И. Н.  даёт следующее определение «Невербальное общение – это такой вид общения, для которого является характерным использование   невербального поведения и невербальной коммуникации в качестве главного средства передачи информации, организации взаимодействия, формирования образа и понятия о партнёре, осуществления влияния на другого человека</w:t>
      </w:r>
      <w:r w:rsidR="0023596A">
        <w:t>»</w:t>
      </w:r>
      <w:r w:rsidR="0023596A">
        <w:rPr>
          <w:vertAlign w:val="superscript"/>
        </w:rPr>
        <w:t xml:space="preserve"> </w:t>
      </w:r>
      <w:r w:rsidR="00D37700" w:rsidRPr="0023596A">
        <w:rPr>
          <w:vertAlign w:val="superscript"/>
        </w:rPr>
        <w:t>[1]</w:t>
      </w:r>
      <w:r w:rsidRPr="0023596A">
        <w:rPr>
          <w:vertAlign w:val="superscript"/>
        </w:rPr>
        <w:t>.</w:t>
      </w:r>
      <w:r w:rsidRPr="00D2417D">
        <w:t xml:space="preserve"> </w:t>
      </w:r>
      <w:r w:rsidRPr="00D2417D">
        <w:rPr>
          <w:color w:val="000000"/>
        </w:rPr>
        <w:t> Невербальное общение называют ещё «языком жестов»</w:t>
      </w:r>
      <w:r w:rsidRPr="00D2417D">
        <w:t xml:space="preserve">, который   опирается  не на слова или другие речевые символы. </w:t>
      </w:r>
      <w:r w:rsidRPr="00D2417D">
        <w:rPr>
          <w:kern w:val="36"/>
        </w:rPr>
        <w:t>Это неречевая форма общения  включает  в себя жесты, мимику, позы, визуальный контакт, тембр голоса, прикосновения.</w:t>
      </w:r>
      <w:r w:rsidRPr="00D2417D">
        <w:t xml:space="preserve"> Мы часто применяем этот способ общения, встречаясь с друзьями, родственниками, знакомыми или просто с человеком на мгновение. И хотя мнения специалистов в оценке точных цифр расходятся, можно с уверенностью сказать, что более половины межличностного общения  приходится на общение невербальное. 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</w:pPr>
      <w:r w:rsidRPr="00D2417D">
        <w:t xml:space="preserve">Поэтому слушать собеседника означает также понимать язык жестов. 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</w:pPr>
      <w:r w:rsidRPr="00D2417D">
        <w:t xml:space="preserve">Альберт </w:t>
      </w:r>
      <w:proofErr w:type="spellStart"/>
      <w:r w:rsidRPr="00D2417D">
        <w:t>Мейробян</w:t>
      </w:r>
      <w:proofErr w:type="spellEnd"/>
      <w:r w:rsidRPr="00D2417D">
        <w:t xml:space="preserve"> обнаружил, что с помощью слов передается 7 % информации, звуковых средств- 38%, мимики, жестов, позы- 55%. Поскольку больше всего информации мы получаем при </w:t>
      </w:r>
      <w:r w:rsidRPr="00D2417D">
        <w:rPr>
          <w:kern w:val="36"/>
        </w:rPr>
        <w:t xml:space="preserve"> </w:t>
      </w:r>
      <w:r w:rsidRPr="00D2417D">
        <w:t>использовании невербальных средств общения, очень важно знать способы её передачи</w:t>
      </w:r>
      <w:r w:rsidRPr="00D2417D">
        <w:rPr>
          <w:b/>
        </w:rPr>
        <w:t>.</w:t>
      </w:r>
      <w:r w:rsidRPr="00D2417D">
        <w:rPr>
          <w:rFonts w:eastAsiaTheme="minorHAnsi"/>
          <w:lang w:eastAsia="en-US"/>
        </w:rPr>
        <w:t xml:space="preserve"> По словам наших соотечественников, проживающих в Германии: «Д</w:t>
      </w:r>
      <w:r w:rsidRPr="00D2417D">
        <w:rPr>
          <w:rFonts w:eastAsiaTheme="minorHAnsi"/>
          <w:shd w:val="clear" w:color="auto" w:fill="FFFFFF"/>
          <w:lang w:eastAsia="en-US"/>
        </w:rPr>
        <w:t>аже не владея </w:t>
      </w:r>
      <w:r w:rsidRPr="00D2417D">
        <w:rPr>
          <w:rFonts w:eastAsiaTheme="minorHAnsi"/>
          <w:bCs/>
          <w:shd w:val="clear" w:color="auto" w:fill="FFFFFF"/>
          <w:lang w:eastAsia="en-US"/>
        </w:rPr>
        <w:t>немецким</w:t>
      </w:r>
      <w:r w:rsidRPr="00D2417D">
        <w:rPr>
          <w:rFonts w:eastAsiaTheme="minorHAnsi"/>
          <w:shd w:val="clear" w:color="auto" w:fill="FFFFFF"/>
          <w:lang w:eastAsia="en-US"/>
        </w:rPr>
        <w:t> языком, можно многое понять из того, что имеет в виду немец, с которым вы пытаетесь общаться. Оказывается, общаться с ними можно и без знания </w:t>
      </w:r>
      <w:r w:rsidRPr="00D2417D">
        <w:rPr>
          <w:rFonts w:eastAsiaTheme="minorHAnsi"/>
          <w:bCs/>
          <w:shd w:val="clear" w:color="auto" w:fill="FFFFFF"/>
          <w:lang w:eastAsia="en-US"/>
        </w:rPr>
        <w:t>немецкого</w:t>
      </w:r>
      <w:r w:rsidRPr="00D2417D">
        <w:rPr>
          <w:rFonts w:eastAsiaTheme="minorHAnsi"/>
          <w:shd w:val="clear" w:color="auto" w:fill="FFFFFF"/>
          <w:lang w:eastAsia="en-US"/>
        </w:rPr>
        <w:t xml:space="preserve"> языка - </w:t>
      </w:r>
      <w:proofErr w:type="gramStart"/>
      <w:r w:rsidRPr="00D2417D">
        <w:rPr>
          <w:rFonts w:eastAsiaTheme="minorHAnsi"/>
          <w:shd w:val="clear" w:color="auto" w:fill="FFFFFF"/>
          <w:lang w:eastAsia="en-US"/>
        </w:rPr>
        <w:t>посредством</w:t>
      </w:r>
      <w:proofErr w:type="gramEnd"/>
      <w:r w:rsidRPr="00D2417D">
        <w:rPr>
          <w:rFonts w:eastAsiaTheme="minorHAnsi"/>
          <w:shd w:val="clear" w:color="auto" w:fill="FFFFFF"/>
          <w:lang w:eastAsia="en-US"/>
        </w:rPr>
        <w:t xml:space="preserve"> так называемой </w:t>
      </w:r>
      <w:r w:rsidRPr="00D2417D">
        <w:rPr>
          <w:rFonts w:eastAsiaTheme="minorHAnsi"/>
          <w:bCs/>
          <w:shd w:val="clear" w:color="auto" w:fill="FFFFFF"/>
          <w:lang w:eastAsia="en-US"/>
        </w:rPr>
        <w:t>невербальной</w:t>
      </w:r>
      <w:r w:rsidRPr="00D2417D">
        <w:rPr>
          <w:rFonts w:eastAsiaTheme="minorHAnsi"/>
          <w:shd w:val="clear" w:color="auto" w:fill="FFFFFF"/>
          <w:lang w:eastAsia="en-US"/>
        </w:rPr>
        <w:t xml:space="preserve"> коммуникации, то есть с помощью мимики и жестов. </w:t>
      </w:r>
      <w:r w:rsidRPr="00D2417D">
        <w:rPr>
          <w:rFonts w:eastAsiaTheme="minorHAnsi"/>
          <w:shd w:val="clear" w:color="auto" w:fill="FFFFFF"/>
          <w:lang w:eastAsia="en-US"/>
        </w:rPr>
        <w:lastRenderedPageBreak/>
        <w:t>Правда, они у немцев весьма специфические. И чтобы избежать при общении с ними недоразумений, надо разобраться в основных тонкостях </w:t>
      </w:r>
      <w:r w:rsidRPr="00D2417D">
        <w:rPr>
          <w:rFonts w:eastAsiaTheme="minorHAnsi"/>
          <w:bCs/>
          <w:shd w:val="clear" w:color="auto" w:fill="FFFFFF"/>
          <w:lang w:eastAsia="en-US"/>
        </w:rPr>
        <w:t>невербального</w:t>
      </w:r>
      <w:r w:rsidRPr="00D2417D">
        <w:rPr>
          <w:rFonts w:eastAsiaTheme="minorHAnsi"/>
          <w:shd w:val="clear" w:color="auto" w:fill="FFFFFF"/>
          <w:lang w:eastAsia="en-US"/>
        </w:rPr>
        <w:t> общения с жителями»</w:t>
      </w:r>
      <w:r w:rsidR="0023596A">
        <w:rPr>
          <w:rFonts w:eastAsiaTheme="minorHAnsi"/>
          <w:shd w:val="clear" w:color="auto" w:fill="FFFFFF"/>
          <w:lang w:eastAsia="en-US"/>
        </w:rPr>
        <w:t xml:space="preserve"> </w:t>
      </w:r>
      <w:r w:rsidR="0023596A" w:rsidRPr="0023596A">
        <w:rPr>
          <w:rFonts w:eastAsiaTheme="minorHAnsi"/>
          <w:shd w:val="clear" w:color="auto" w:fill="FFFFFF"/>
          <w:vertAlign w:val="superscript"/>
          <w:lang w:eastAsia="en-US"/>
        </w:rPr>
        <w:t>[8]</w:t>
      </w:r>
      <w:r w:rsidRPr="0023596A">
        <w:rPr>
          <w:rFonts w:eastAsiaTheme="minorHAnsi"/>
          <w:shd w:val="clear" w:color="auto" w:fill="FFFFFF"/>
          <w:vertAlign w:val="superscript"/>
          <w:lang w:eastAsia="en-US"/>
        </w:rPr>
        <w:t>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2417D">
        <w:t xml:space="preserve">. Если мы достаточно внимательно относимся к нашему собеседнику, и знаем значения средств невербального значения, которые он употребляет, то вскоре начнем понимать истинные мотивы его поступков и действий.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den</w:t>
      </w:r>
      <w:proofErr w:type="spellEnd"/>
      <w:r w:rsidRPr="00D2417D">
        <w:t xml:space="preserve"> </w:t>
      </w:r>
      <w:proofErr w:type="spellStart"/>
      <w:r w:rsidRPr="00D2417D">
        <w:t>Fingern</w:t>
      </w:r>
      <w:proofErr w:type="spellEnd"/>
      <w:r w:rsidRPr="00D2417D">
        <w:t xml:space="preserve"> </w:t>
      </w:r>
      <w:proofErr w:type="spellStart"/>
      <w:r w:rsidRPr="00D2417D">
        <w:t>schnalzen</w:t>
      </w:r>
      <w:proofErr w:type="spellEnd"/>
      <w:r w:rsidRPr="00D2417D">
        <w:t xml:space="preserve">  – в немецкой традиции этот жест используется для привлечения внимания, например, официанта в ресторане, иногда употребляется нетерпеливыми школьниками с целью обратить на себя внимание учителя. В русской традиции значение жеста «щёлкать пальцами» - выражение радости, одобрения, а также досады, ошибки.  Возможность достижения глубокого взаимопонимания стремительно возрастает в тех случаях, когда  собеседники настроены на эффективное взаимодействие.</w:t>
      </w:r>
    </w:p>
    <w:p w:rsidR="0023596A" w:rsidRPr="00B80E2A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2417D">
        <w:t xml:space="preserve">. Учёные   изучали невербальные аспекты коммуникации с начала 1960-х годов. Профессор </w:t>
      </w:r>
      <w:proofErr w:type="spellStart"/>
      <w:r w:rsidRPr="00D2417D">
        <w:t>Бердвисл</w:t>
      </w:r>
      <w:proofErr w:type="spellEnd"/>
      <w:r w:rsidRPr="00D2417D">
        <w:t xml:space="preserve"> исследовал  роль невербальных средств в общении людей. Он установил, что в среднем человек говорит словами только в течение 10-11 минут в день, и что каждое предложение в среднем звучит не более 2,5 секунд, словесное общение в беседе занимает менее 35%, и более 65% информации </w:t>
      </w:r>
      <w:r w:rsidR="0023596A" w:rsidRPr="0023596A">
        <w:t xml:space="preserve"> </w:t>
      </w:r>
      <w:r w:rsidRPr="00D2417D">
        <w:t xml:space="preserve">передается с помощью невербальных средств общения. Поэтому слушать собеседника означает также понимать язык жестов.             </w:t>
      </w:r>
    </w:p>
    <w:p w:rsidR="00D37700" w:rsidRPr="00B80E2A" w:rsidRDefault="0023596A" w:rsidP="00D241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3596A">
        <w:t xml:space="preserve">   </w:t>
      </w:r>
      <w:r w:rsidR="00D2417D" w:rsidRPr="00D2417D">
        <w:t xml:space="preserve">  Следовательно, делаем вывод, как  важно знать культуру не только вербального, но и невербального общения другой нации. Любые отклонения от традиций могут привести к  серьезным осложнениям или даже конфликтами, которые могут породить неверные выводы в отношении вас и ваших намерений.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D2417D" w:rsidRPr="00D2417D" w:rsidRDefault="00D2417D" w:rsidP="00D241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>1.2. Особенности невербального общения в процессе межкультурной коммуникации немцев и русских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   Психологи и лингвисты обратили  внимание на межкультурные различия в невербальном поведении людей  разных  национальностей. В данной главе мы проанализируем значение средств невербального значения, используемых  немцами и русскими. </w:t>
      </w:r>
      <w:r w:rsidRPr="00D2417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Активное использование </w:t>
      </w:r>
      <w:proofErr w:type="spellStart"/>
      <w:r w:rsidRPr="00D2417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невербалики</w:t>
      </w:r>
      <w:proofErr w:type="spellEnd"/>
      <w:r w:rsidRPr="00D2417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должно вести к улучшению коммуникации.</w:t>
      </w:r>
    </w:p>
    <w:p w:rsidR="00D2417D" w:rsidRPr="0023596A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невербальном общении имеют значение 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цвет одежды, манера ее носить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Просматривая передачи телеканала «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DW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можно наблюдать следующие различия в одежде между немцами и русскими: у немцев преобладают спокойные тона: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коричневые, желтые, бежевые цвета. Наших соотечественников в Германии удивляет манера немцев носить обувь: при входе в дом они часто не снимают обувь. Обычно, обувь не снимается в гостях, за столом. Это объясняется тем, что на улицах Германии так же чисто, как и дома. Типичны ситуации, когда немцы с шампунем отмывают площадки рядом с домом</w:t>
      </w:r>
      <w:r w:rsidR="00235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596A" w:rsidRPr="002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96A" w:rsidRPr="002359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{5}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Анализируя фотографии  на сайте немецкой школы,   наблюдаем, что у немцев в подростковом и юношеском возрасте внешне </w:t>
      </w:r>
      <w:r w:rsidR="002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различия менее выражены</w:t>
      </w:r>
      <w:r w:rsidR="0023596A" w:rsidRPr="002359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{7}</w:t>
      </w:r>
      <w:r w:rsidR="0023596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23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В Германии девушки так же, как и юноши, носят </w:t>
      </w:r>
      <w:hyperlink r:id="rId7" w:tooltip="Брюки" w:history="1">
        <w:r w:rsidRPr="00D241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брюки</w:t>
        </w:r>
      </w:hyperlink>
      <w:r w:rsidRPr="00D241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прически их могут быть совершенно одинаковыми. Немецкие девушки мало  пользуются косметикой,  жесты одинаковы.  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 возрастом  эти различия у немцев усиливаются.</w:t>
      </w:r>
      <w:r w:rsidRPr="00D2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пожилые женщины начинают пользоваться парфюмерией и косметикой, надевают украшения, ведут себя более женственно. О возрастных различиях можно сказать, что немцы выглядят более моложаво, чем их российские сверстники, что объясняется,  возможно, более высоким уровнем жизни, более комфортными и спокойными условиями проживания.  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Личная дистанция позволяет хорошо проследить различие в поведении немцев и русских, которые совершенно по-разному воспринимают окружающее пространство. Например, личная дистанция у немцев распространяется на расстояние вытянутой руки. Если кто-то без согласия вторгается в эту зону, то это считается неуважением к собеседнику. В России личное пространство заметно меньше. Большинство русских может находиться в непосредственной близости друг от друга, не испытывая какого-либо дискомфорта. Поэтому многие русские отмечают у немцев боязнь физического прикосновения. Это особенно заметно, например, в общественном транспорте, когда немцы начинают беспокойно оглядываться при тесном контакте с пассажиром. Источником непонимания между людьми может стать рукопожатие, которое кажется одинаковым в немецкой и русской культурах. </w:t>
      </w:r>
      <w:r w:rsidRPr="00D2417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Так, рукопожатие у русских является прерогативой мужчин, а женщины, как правило, не входят в круг лиц, с которыми принято здороваться за руку. В немецкой культуре такое поведение может быть воспринято как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417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неуважение к женщине. Рукопожатие расценивается, как нормальное явление и принято у немецких женщин. 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Выражение глаз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одним из наиболее информативных невербальных средств общения. У немцев в отличие от наших соотечественников </w:t>
      </w:r>
      <w:proofErr w:type="spellStart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самодостаточный</w:t>
      </w:r>
      <w:proofErr w:type="spell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, ни в ком не нуждающийся, полный достоинства взгляд.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Русским кажется, что мимика у немцев невыразительная, выражение лица выглядит застывшим. С точки зрения немцев, лица русских излишне подвижны, иногда до неприличия.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Подавляющее большинство немцев - это довольные, улыбающиеся,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lastRenderedPageBreak/>
        <w:t>спокойные, ничем не озабоченные люди, счастливые лица. Тогда как в России картина меняется с точностью наоборот. Люди куда-то спешат, выражения лиц сосредоточенные, хмурые, тревожные, чем-то недовольные. Это поражает и заставляет задуматься о внутреннем состоянии людей России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Акустические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 (не связанные с речью) 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невербальные средства общения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смех, плач, кашель, скрежет зубов, храп и т. д. Для немцев обычным является в общественном месте громко сморкаться, жевать, шуршать фантиками, обертками.</w:t>
      </w:r>
      <w:proofErr w:type="gramEnd"/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русских социально не одобряется открытое и непосредственное выражение естественных проявлений.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Тактильные средства невербального общения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пожатие руки, хлопанье по плечу, поцелуй, контактный танец, объятия. У наших соотечественников более распространены тактильные контакты, у немцев же они вовсе не приняты.</w:t>
      </w: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Запах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духи, алкоголь, индивидуальный запах человека, запах окружающей среды. У немцев преобладают запахи искусственные: парфюмерии, освежителей воздуха, дезодорантов. Для русских более характерны естественные запахи. 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выше сказанного следует, как важно учиться понимать язык невербального общения. Во-первых, словами можно передать только фактические знания,  чтобы выразить чувства, одних слов часто бывает недостаточно. Во-вторых, знание «немого языка» показывает, насколько мы умеем владеть собой. Невербальный язык скажет о том, что люди думают о нас в действительности.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наконец, невербальное общение ценно особенно тем, что оно спонтанно и проявляется бессознательно.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2417D">
        <w:rPr>
          <w:rFonts w:ascii="Times New Roman" w:hAnsi="Times New Roman" w:cs="Times New Roman"/>
          <w:sz w:val="24"/>
          <w:szCs w:val="24"/>
        </w:rPr>
        <w:t xml:space="preserve">Как уже было сказано, существует большое количество различий на невербальном уровне между русской и немецкой культурой. Только знание 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>различий поможет стереть барьеры, возникающие в процессе общения. И общение станет более продуктивным, ясным, запоминающимся и понятным для обеих сторон общения.</w:t>
      </w:r>
    </w:p>
    <w:p w:rsid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596A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596A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596A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596A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596A" w:rsidRPr="00D2417D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pStyle w:val="book-paragraph"/>
        <w:shd w:val="clear" w:color="auto" w:fill="FFFFFF"/>
        <w:spacing w:before="375" w:beforeAutospacing="0" w:after="150" w:afterAutospacing="0" w:line="360" w:lineRule="auto"/>
        <w:rPr>
          <w:b/>
          <w:bCs/>
          <w:color w:val="000000"/>
        </w:rPr>
      </w:pPr>
      <w:r w:rsidRPr="00D2417D">
        <w:rPr>
          <w:b/>
          <w:color w:val="000000"/>
        </w:rPr>
        <w:lastRenderedPageBreak/>
        <w:t>2. Глава.</w:t>
      </w:r>
      <w:r w:rsidRPr="00D2417D">
        <w:rPr>
          <w:b/>
        </w:rPr>
        <w:t xml:space="preserve"> Особенности невербального общения   между русскими и немцами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D2417D">
        <w:rPr>
          <w:rFonts w:ascii="Times New Roman" w:hAnsi="Times New Roman" w:cs="Times New Roman"/>
          <w:b/>
          <w:sz w:val="24"/>
          <w:szCs w:val="24"/>
        </w:rPr>
        <w:t xml:space="preserve"> Сравнительный анализ жестов  в русском и немецком   исполнении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2417D">
        <w:rPr>
          <w:rFonts w:ascii="Times New Roman" w:hAnsi="Times New Roman" w:cs="Times New Roman"/>
          <w:sz w:val="24"/>
          <w:szCs w:val="24"/>
        </w:rPr>
        <w:t>Представьте, что бы вы делали, как общались с людьми, если бы попали в страну, язык которой вам неизвестен. Как вы  найдёте нужный адрес? Как сообщите, что вам необходимо? Правильно, с помощью жестов.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rPr>
          <w:b/>
          <w:bCs/>
        </w:rPr>
        <w:t xml:space="preserve">    </w:t>
      </w:r>
      <w:r w:rsidRPr="00D2417D">
        <w:rPr>
          <w:bCs/>
        </w:rPr>
        <w:t>Что же такое жест?  В словаре Ожегова даётся следующее определение «Жест</w:t>
      </w:r>
      <w:r w:rsidRPr="00D2417D">
        <w:t> (от лат. </w:t>
      </w:r>
      <w:proofErr w:type="spellStart"/>
      <w:r w:rsidRPr="00D2417D">
        <w:rPr>
          <w:i/>
          <w:iCs/>
        </w:rPr>
        <w:t>gestus</w:t>
      </w:r>
      <w:proofErr w:type="spellEnd"/>
      <w:r w:rsidRPr="00D2417D">
        <w:t> – движение тела) – определенное действие или движение человека, имеющее свое значение или смысл, т. е. являющееся знаком или символом»</w:t>
      </w:r>
      <w:r w:rsidR="003F1BF7">
        <w:t xml:space="preserve"> </w:t>
      </w:r>
      <w:r w:rsidR="003F1BF7" w:rsidRPr="003F1BF7">
        <w:rPr>
          <w:vertAlign w:val="superscript"/>
        </w:rPr>
        <w:t>{2}</w:t>
      </w:r>
      <w:r w:rsidR="003F1BF7">
        <w:rPr>
          <w:vertAlign w:val="subscript"/>
        </w:rPr>
        <w:t>.</w:t>
      </w:r>
      <w:r w:rsidRPr="00D2417D">
        <w:t xml:space="preserve"> Язык жестов можно считать международным, так как он понятен и общедоступен. Это доказал немецкий ученый Карл </w:t>
      </w:r>
      <w:proofErr w:type="spellStart"/>
      <w:r w:rsidRPr="00D2417D">
        <w:t>Леонхард</w:t>
      </w:r>
      <w:proofErr w:type="spellEnd"/>
      <w:r w:rsidRPr="00D2417D">
        <w:t>, который в течение долгих лет собирал, изучал и описывал выразительные движения людей (пантомимику, мимику, жестикуляцию и т. д.). Жесты - это разнообразные движения руками и головой. Язык жестов - самый древний способ достижения взаимопонимания. В различные исторические эпохи и у разных народов были свои общепринятые способы жестикуляции. В настоящее время даже предпринимаются попытки создать словари жестов. О той информации, которую несет жестикуляция, известно довольно много. Прежде всего, важно количество жестикуляции. У разных народов выработались и вошли в естественные формы выражения чувств различные культурные нормы силы и частотности жестикуляции. Считается, что жесты имеют социальное происхождение, и поэтому        межкультурные различия проявляются в них особенно ярко.</w:t>
      </w:r>
      <w:r w:rsidRPr="00D2417D">
        <w:rPr>
          <w:shd w:val="clear" w:color="auto" w:fill="FFFFFF"/>
        </w:rPr>
        <w:t xml:space="preserve">         </w:t>
      </w:r>
      <w:r w:rsidRPr="00D2417D">
        <w:t xml:space="preserve"> В использовании жестов в немецком и русском коммуникативном поведении  лингвисты выделили 4 группы жестов: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>. 1. Жесты, совпадающие по смыслу и исполнению.</w:t>
      </w:r>
    </w:p>
    <w:p w:rsidR="00D2417D" w:rsidRPr="00D2417D" w:rsidRDefault="00D2417D" w:rsidP="00D2417D">
      <w:pPr>
        <w:pStyle w:val="book-paragraph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t>2. Жесты, совпадающие по смыслу, но расходящиеся по исполнению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>3. Жесты, расходящиеся в смыслах при совпадающем исполнении.</w:t>
      </w:r>
    </w:p>
    <w:p w:rsidR="00D2417D" w:rsidRDefault="00D2417D" w:rsidP="00D2417D">
      <w:pPr>
        <w:pStyle w:val="a3"/>
        <w:spacing w:line="360" w:lineRule="auto"/>
        <w:jc w:val="both"/>
      </w:pPr>
      <w:r w:rsidRPr="00D2417D">
        <w:t>4. Жесты, которые отсутствуют в коммуникативном поведении носителей русского языка.</w:t>
      </w:r>
    </w:p>
    <w:p w:rsidR="003F1BF7" w:rsidRPr="00D2417D" w:rsidRDefault="003F1BF7" w:rsidP="00D2417D">
      <w:pPr>
        <w:pStyle w:val="a3"/>
        <w:spacing w:line="360" w:lineRule="auto"/>
        <w:jc w:val="both"/>
      </w:pP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lastRenderedPageBreak/>
        <w:t xml:space="preserve">          Жесты, совпадающие по смыслу и исполнению.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К таким жестам относятся приветствие – пожать кому-то руку, кивнуть головой, снять шляпу, обнять. </w:t>
      </w:r>
      <w:r w:rsidRPr="00D2417D">
        <w:rPr>
          <w:lang w:val="en-US"/>
        </w:rPr>
        <w:t xml:space="preserve">(die Hand </w:t>
      </w:r>
      <w:proofErr w:type="spellStart"/>
      <w:r w:rsidRPr="00D2417D">
        <w:rPr>
          <w:lang w:val="en-US"/>
        </w:rPr>
        <w:t>geben</w:t>
      </w:r>
      <w:proofErr w:type="spellEnd"/>
      <w:r w:rsidRPr="00D2417D">
        <w:rPr>
          <w:lang w:val="en-US"/>
        </w:rPr>
        <w:t xml:space="preserve">, </w:t>
      </w:r>
      <w:proofErr w:type="spellStart"/>
      <w:r w:rsidRPr="00D2417D">
        <w:rPr>
          <w:lang w:val="en-US"/>
        </w:rPr>
        <w:t>reichen</w:t>
      </w:r>
      <w:proofErr w:type="spellEnd"/>
      <w:r w:rsidRPr="00D2417D">
        <w:rPr>
          <w:lang w:val="en-US"/>
        </w:rPr>
        <w:t xml:space="preserve">; </w:t>
      </w:r>
      <w:proofErr w:type="spellStart"/>
      <w:r w:rsidRPr="00D2417D">
        <w:rPr>
          <w:lang w:val="en-US"/>
        </w:rPr>
        <w:t>mit</w:t>
      </w:r>
      <w:proofErr w:type="spellEnd"/>
      <w:r w:rsidRPr="00D2417D">
        <w:rPr>
          <w:lang w:val="en-US"/>
        </w:rPr>
        <w:t xml:space="preserve"> </w:t>
      </w:r>
      <w:proofErr w:type="spellStart"/>
      <w:r w:rsidRPr="00D2417D">
        <w:rPr>
          <w:lang w:val="en-US"/>
        </w:rPr>
        <w:t>dem</w:t>
      </w:r>
      <w:proofErr w:type="spellEnd"/>
      <w:r w:rsidRPr="00D2417D">
        <w:rPr>
          <w:lang w:val="en-US"/>
        </w:rPr>
        <w:t xml:space="preserve"> Kopf </w:t>
      </w:r>
      <w:proofErr w:type="spellStart"/>
      <w:r w:rsidRPr="00D2417D">
        <w:rPr>
          <w:lang w:val="en-US"/>
        </w:rPr>
        <w:t>nicken</w:t>
      </w:r>
      <w:proofErr w:type="spellEnd"/>
      <w:r w:rsidRPr="00D2417D">
        <w:rPr>
          <w:lang w:val="en-US"/>
        </w:rPr>
        <w:t xml:space="preserve">; den Hut </w:t>
      </w:r>
      <w:proofErr w:type="spellStart"/>
      <w:r w:rsidRPr="00D2417D">
        <w:rPr>
          <w:lang w:val="en-US"/>
        </w:rPr>
        <w:t>abnehmen</w:t>
      </w:r>
      <w:proofErr w:type="spellEnd"/>
      <w:r w:rsidRPr="00D2417D">
        <w:rPr>
          <w:lang w:val="en-US"/>
        </w:rPr>
        <w:t xml:space="preserve">).   </w:t>
      </w:r>
      <w:r w:rsidRPr="00D2417D">
        <w:t>Прощание</w:t>
      </w:r>
      <w:r w:rsidRPr="00D2417D">
        <w:rPr>
          <w:lang w:val="en-US"/>
        </w:rPr>
        <w:t xml:space="preserve"> – </w:t>
      </w:r>
      <w:r w:rsidRPr="00D2417D">
        <w:t>поцеловать</w:t>
      </w:r>
      <w:r w:rsidRPr="00D2417D">
        <w:rPr>
          <w:lang w:val="en-US"/>
        </w:rPr>
        <w:t xml:space="preserve"> </w:t>
      </w:r>
      <w:r w:rsidRPr="00D2417D">
        <w:t>в</w:t>
      </w:r>
      <w:r w:rsidRPr="00D2417D">
        <w:rPr>
          <w:lang w:val="en-US"/>
        </w:rPr>
        <w:t xml:space="preserve"> </w:t>
      </w:r>
      <w:r w:rsidRPr="00D2417D">
        <w:t>щёки</w:t>
      </w:r>
      <w:r w:rsidRPr="00D2417D">
        <w:rPr>
          <w:lang w:val="en-US"/>
        </w:rPr>
        <w:t xml:space="preserve">, </w:t>
      </w:r>
      <w:r w:rsidRPr="00D2417D">
        <w:t>пожать</w:t>
      </w:r>
      <w:r w:rsidRPr="00D2417D">
        <w:rPr>
          <w:lang w:val="en-US"/>
        </w:rPr>
        <w:t xml:space="preserve"> </w:t>
      </w:r>
      <w:r w:rsidRPr="00D2417D">
        <w:t>руку</w:t>
      </w:r>
      <w:r w:rsidRPr="00D2417D">
        <w:rPr>
          <w:lang w:val="en-US"/>
        </w:rPr>
        <w:t xml:space="preserve">. (die Hand </w:t>
      </w:r>
      <w:proofErr w:type="spellStart"/>
      <w:r w:rsidRPr="00D2417D">
        <w:rPr>
          <w:lang w:val="en-US"/>
        </w:rPr>
        <w:t>drücken</w:t>
      </w:r>
      <w:proofErr w:type="spellEnd"/>
      <w:r w:rsidRPr="00D2417D">
        <w:rPr>
          <w:lang w:val="en-US"/>
        </w:rPr>
        <w:t xml:space="preserve">; auf die </w:t>
      </w:r>
      <w:proofErr w:type="spellStart"/>
      <w:r w:rsidRPr="00D2417D">
        <w:rPr>
          <w:lang w:val="en-US"/>
        </w:rPr>
        <w:t>Wange</w:t>
      </w:r>
      <w:proofErr w:type="spellEnd"/>
      <w:r w:rsidRPr="00D2417D">
        <w:rPr>
          <w:lang w:val="en-US"/>
        </w:rPr>
        <w:t xml:space="preserve"> </w:t>
      </w:r>
      <w:proofErr w:type="spellStart"/>
      <w:r w:rsidRPr="00D2417D">
        <w:rPr>
          <w:lang w:val="en-US"/>
        </w:rPr>
        <w:t>küssen</w:t>
      </w:r>
      <w:proofErr w:type="spellEnd"/>
      <w:r w:rsidRPr="00D2417D">
        <w:rPr>
          <w:lang w:val="en-US"/>
        </w:rPr>
        <w:t xml:space="preserve">).    </w:t>
      </w:r>
      <w:r w:rsidRPr="00D2417D">
        <w:t>Знакомство – сделать небольшой поклон. (</w:t>
      </w:r>
      <w:proofErr w:type="spellStart"/>
      <w:r w:rsidRPr="00D2417D">
        <w:t>sich</w:t>
      </w:r>
      <w:proofErr w:type="spellEnd"/>
      <w:r w:rsidRPr="00D2417D">
        <w:t xml:space="preserve"> </w:t>
      </w:r>
      <w:proofErr w:type="spellStart"/>
      <w:r w:rsidRPr="00D2417D">
        <w:t>verbeugen</w:t>
      </w:r>
      <w:proofErr w:type="spellEnd"/>
      <w:r w:rsidRPr="00D2417D">
        <w:t>).  Положительная реакция – улыбаться, хлопать в ладоши, дружески похлопать по плечу.  (</w:t>
      </w:r>
      <w:proofErr w:type="spellStart"/>
      <w:r w:rsidRPr="00D2417D">
        <w:t>lächeln</w:t>
      </w:r>
      <w:proofErr w:type="spellEnd"/>
      <w:r w:rsidRPr="00D2417D">
        <w:t xml:space="preserve">; </w:t>
      </w:r>
      <w:proofErr w:type="spellStart"/>
      <w:r w:rsidRPr="00D2417D">
        <w:t>Beifall</w:t>
      </w:r>
      <w:proofErr w:type="spellEnd"/>
      <w:r w:rsidRPr="00D2417D">
        <w:t xml:space="preserve"> </w:t>
      </w:r>
      <w:proofErr w:type="spellStart"/>
      <w:r w:rsidRPr="00D2417D">
        <w:t>klatschen</w:t>
      </w:r>
      <w:proofErr w:type="spellEnd"/>
      <w:r w:rsidRPr="00D2417D">
        <w:t xml:space="preserve">; </w:t>
      </w:r>
      <w:proofErr w:type="spellStart"/>
      <w:r w:rsidRPr="00D2417D">
        <w:t>freundlich</w:t>
      </w:r>
      <w:proofErr w:type="spellEnd"/>
      <w:r w:rsidRPr="00D2417D">
        <w:t xml:space="preserve"> </w:t>
      </w:r>
      <w:proofErr w:type="spellStart"/>
      <w:r w:rsidRPr="00D2417D">
        <w:t>auf</w:t>
      </w:r>
      <w:proofErr w:type="spellEnd"/>
      <w:r w:rsidRPr="00D2417D">
        <w:t xml:space="preserve">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Schulter</w:t>
      </w:r>
      <w:proofErr w:type="spellEnd"/>
      <w:r w:rsidRPr="00D2417D">
        <w:t xml:space="preserve"> </w:t>
      </w:r>
      <w:proofErr w:type="spellStart"/>
      <w:r w:rsidRPr="00D2417D">
        <w:t>klopfen</w:t>
      </w:r>
      <w:proofErr w:type="spellEnd"/>
      <w:r w:rsidRPr="00D2417D">
        <w:t>).   Отрицательная реакция – пожимать плечами, кривить рот, морщить нос. (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Achseln</w:t>
      </w:r>
      <w:proofErr w:type="spellEnd"/>
      <w:r w:rsidRPr="00D2417D">
        <w:t xml:space="preserve"> </w:t>
      </w:r>
      <w:proofErr w:type="spellStart"/>
      <w:r w:rsidRPr="00D2417D">
        <w:t>zucken</w:t>
      </w:r>
      <w:proofErr w:type="spellEnd"/>
      <w:r w:rsidRPr="00D2417D">
        <w:t xml:space="preserve">; </w:t>
      </w:r>
      <w:proofErr w:type="spellStart"/>
      <w:r w:rsidRPr="00D2417D">
        <w:t>den</w:t>
      </w:r>
      <w:proofErr w:type="spellEnd"/>
      <w:r w:rsidRPr="00D2417D">
        <w:t xml:space="preserve"> </w:t>
      </w:r>
      <w:proofErr w:type="spellStart"/>
      <w:r w:rsidRPr="00D2417D">
        <w:t>Mund</w:t>
      </w:r>
      <w:proofErr w:type="spellEnd"/>
      <w:r w:rsidRPr="00D2417D">
        <w:t xml:space="preserve"> </w:t>
      </w:r>
      <w:proofErr w:type="spellStart"/>
      <w:r w:rsidRPr="00D2417D">
        <w:t>verziehen</w:t>
      </w:r>
      <w:proofErr w:type="spellEnd"/>
      <w:r w:rsidRPr="00D2417D">
        <w:t xml:space="preserve">;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Nase</w:t>
      </w:r>
      <w:proofErr w:type="spellEnd"/>
      <w:r w:rsidRPr="00D2417D">
        <w:t xml:space="preserve"> </w:t>
      </w:r>
      <w:proofErr w:type="spellStart"/>
      <w:r w:rsidRPr="00D2417D">
        <w:t>rümpfen</w:t>
      </w:r>
      <w:proofErr w:type="spellEnd"/>
      <w:r w:rsidRPr="00D2417D">
        <w:t xml:space="preserve">). Удивление – делать большие глаза. (große </w:t>
      </w:r>
      <w:proofErr w:type="spellStart"/>
      <w:r w:rsidRPr="00D2417D">
        <w:t>Augen</w:t>
      </w:r>
      <w:proofErr w:type="spellEnd"/>
      <w:r w:rsidRPr="00D2417D">
        <w:t xml:space="preserve"> </w:t>
      </w:r>
      <w:proofErr w:type="spellStart"/>
      <w:r w:rsidRPr="00D2417D">
        <w:t>machen</w:t>
      </w:r>
      <w:proofErr w:type="spellEnd"/>
      <w:r w:rsidRPr="00D2417D">
        <w:t>)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 Жесты, совпадающие по смыслу, но разные по исполнению. (Приложение 1, с.23) </w:t>
      </w:r>
      <w:proofErr w:type="spellStart"/>
      <w:r w:rsidRPr="00D2417D">
        <w:t>Jemandem</w:t>
      </w:r>
      <w:proofErr w:type="spellEnd"/>
      <w:r w:rsidRPr="00D2417D">
        <w:t xml:space="preserve"> </w:t>
      </w:r>
      <w:proofErr w:type="spellStart"/>
      <w:r w:rsidRPr="00D2417D">
        <w:t>eine</w:t>
      </w:r>
      <w:proofErr w:type="spellEnd"/>
      <w:r w:rsidRPr="00D2417D">
        <w:t xml:space="preserve"> </w:t>
      </w:r>
      <w:proofErr w:type="spellStart"/>
      <w:r w:rsidRPr="00D2417D">
        <w:t>Kusshand</w:t>
      </w:r>
      <w:proofErr w:type="spellEnd"/>
      <w:r w:rsidRPr="00D2417D">
        <w:t xml:space="preserve"> </w:t>
      </w:r>
      <w:proofErr w:type="spellStart"/>
      <w:r w:rsidRPr="00D2417D">
        <w:t>zuwerfen</w:t>
      </w:r>
      <w:proofErr w:type="spellEnd"/>
      <w:r w:rsidRPr="00D2417D">
        <w:t xml:space="preserve">  – послать воздушный поцелуй. Чтобы послать воздушный поцелуй, немцы  целуют кончики пальцев с внутренней стороны и завершают  взмахом руки вверх с поднятой ладонью. У русских   такой жест завершается отводом ладони вправо приблизительно до уровня глаз.   </w:t>
      </w:r>
      <w:proofErr w:type="spellStart"/>
      <w:proofErr w:type="gramStart"/>
      <w:r w:rsidRPr="00D2417D">
        <w:rPr>
          <w:lang w:val="en-US"/>
        </w:rPr>
        <w:t>Jemandem</w:t>
      </w:r>
      <w:proofErr w:type="spellEnd"/>
      <w:r w:rsidRPr="00D2417D">
        <w:t xml:space="preserve"> </w:t>
      </w:r>
      <w:proofErr w:type="spellStart"/>
      <w:r w:rsidRPr="00D2417D">
        <w:rPr>
          <w:lang w:val="en-US"/>
        </w:rPr>
        <w:t>mit</w:t>
      </w:r>
      <w:proofErr w:type="spellEnd"/>
      <w:r w:rsidRPr="00D2417D">
        <w:t xml:space="preserve"> </w:t>
      </w:r>
      <w:proofErr w:type="spellStart"/>
      <w:r w:rsidRPr="00D2417D">
        <w:rPr>
          <w:lang w:val="en-US"/>
        </w:rPr>
        <w:t>offener</w:t>
      </w:r>
      <w:proofErr w:type="spellEnd"/>
      <w:r w:rsidRPr="00D2417D">
        <w:t xml:space="preserve"> </w:t>
      </w:r>
      <w:r w:rsidRPr="00D2417D">
        <w:rPr>
          <w:lang w:val="en-US"/>
        </w:rPr>
        <w:t>Hand</w:t>
      </w:r>
      <w:r w:rsidRPr="00D2417D">
        <w:t xml:space="preserve"> </w:t>
      </w:r>
      <w:proofErr w:type="spellStart"/>
      <w:r w:rsidRPr="00D2417D">
        <w:rPr>
          <w:lang w:val="en-US"/>
        </w:rPr>
        <w:t>winken</w:t>
      </w:r>
      <w:proofErr w:type="spellEnd"/>
      <w:r w:rsidRPr="00D2417D">
        <w:t>.</w:t>
      </w:r>
      <w:proofErr w:type="gramEnd"/>
      <w:r w:rsidRPr="00D2417D">
        <w:t xml:space="preserve"> При приветствии и прощании у носителей немецкого языка рука согнута в локте, кисть производит лёгкие движения из стороны в сторону или то же движение производится вытянутой рукой. У носителей русского языка рука движется (помахивает) вперёд-назад.  </w:t>
      </w:r>
      <w:proofErr w:type="spellStart"/>
      <w:r w:rsidRPr="00D2417D">
        <w:t>Den</w:t>
      </w:r>
      <w:proofErr w:type="spellEnd"/>
      <w:r w:rsidRPr="00D2417D">
        <w:t xml:space="preserve"> </w:t>
      </w:r>
      <w:proofErr w:type="spellStart"/>
      <w:r w:rsidRPr="00D2417D">
        <w:t>Daumen</w:t>
      </w:r>
      <w:proofErr w:type="spellEnd"/>
      <w:r w:rsidRPr="00D2417D">
        <w:t xml:space="preserve"> </w:t>
      </w:r>
      <w:proofErr w:type="spellStart"/>
      <w:r w:rsidRPr="00D2417D">
        <w:t>drücken</w:t>
      </w:r>
      <w:proofErr w:type="spellEnd"/>
      <w:r w:rsidRPr="00D2417D">
        <w:t xml:space="preserve"> (</w:t>
      </w:r>
      <w:proofErr w:type="spellStart"/>
      <w:r w:rsidRPr="00D2417D">
        <w:t>halten</w:t>
      </w:r>
      <w:proofErr w:type="spellEnd"/>
      <w:r w:rsidRPr="00D2417D">
        <w:t xml:space="preserve">) – «держать кулачки», желать удачи. В немецкой традиции большой палец находится внутри кулака, а в русской – снаружи. При этом этот же жест в России может выражать угрозу.   Для привлечения внимания на собрании поднимают руку. При этом в немецком жесте ладонь обращена вперёд, в русском – повёрнута ребром вперёд.  При счёте на пальцах в немецком жесте согнутые пальцы левой руки, начиная с большого пальца, разгибают пальцами правой руки, сложенными в щепоть. В русском жесте пальцы, начиная с мизинца, сгибают.  Жест удивления у немцев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Hände</w:t>
      </w:r>
      <w:proofErr w:type="spellEnd"/>
      <w:r w:rsidRPr="00D2417D">
        <w:t xml:space="preserve"> </w:t>
      </w:r>
      <w:proofErr w:type="spellStart"/>
      <w:r w:rsidRPr="00D2417D">
        <w:t>über</w:t>
      </w:r>
      <w:proofErr w:type="spellEnd"/>
      <w:r w:rsidRPr="00D2417D">
        <w:t xml:space="preserve"> </w:t>
      </w:r>
      <w:proofErr w:type="spellStart"/>
      <w:r w:rsidRPr="00D2417D">
        <w:t>dem</w:t>
      </w:r>
      <w:proofErr w:type="spellEnd"/>
      <w:r w:rsidRPr="00D2417D">
        <w:t xml:space="preserve"> </w:t>
      </w:r>
      <w:proofErr w:type="spellStart"/>
      <w:r w:rsidRPr="00D2417D">
        <w:t>Kopf</w:t>
      </w:r>
      <w:proofErr w:type="spellEnd"/>
      <w:r w:rsidRPr="00D2417D">
        <w:t xml:space="preserve"> </w:t>
      </w:r>
      <w:proofErr w:type="spellStart"/>
      <w:r w:rsidRPr="00D2417D">
        <w:t>zusammenschlagen</w:t>
      </w:r>
      <w:proofErr w:type="spellEnd"/>
      <w:r w:rsidRPr="00D2417D">
        <w:t xml:space="preserve">  – всплеснуть руками, вскинув их над головой от удивления, ужаса. У русских этот жест производится на уровне груди. Имеются особенности и в исполнении отрицательных жестов. </w:t>
      </w:r>
      <w:proofErr w:type="spellStart"/>
      <w:r w:rsidRPr="00D2417D">
        <w:t>Jemandem</w:t>
      </w:r>
      <w:proofErr w:type="spellEnd"/>
      <w:r w:rsidRPr="00D2417D">
        <w:t xml:space="preserve">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dem</w:t>
      </w:r>
      <w:proofErr w:type="spellEnd"/>
      <w:r w:rsidRPr="00D2417D">
        <w:t xml:space="preserve"> </w:t>
      </w:r>
      <w:proofErr w:type="spellStart"/>
      <w:r w:rsidRPr="00D2417D">
        <w:t>Zeigefinger</w:t>
      </w:r>
      <w:proofErr w:type="spellEnd"/>
      <w:r w:rsidRPr="00D2417D">
        <w:t xml:space="preserve"> </w:t>
      </w:r>
      <w:proofErr w:type="spellStart"/>
      <w:r w:rsidRPr="00D2417D">
        <w:t>drohen</w:t>
      </w:r>
      <w:proofErr w:type="spellEnd"/>
      <w:r w:rsidRPr="00D2417D">
        <w:t xml:space="preserve"> – грозить пальцем кому-то. У немцев рука согнута в локте, обращена ладонью к </w:t>
      </w:r>
      <w:proofErr w:type="gramStart"/>
      <w:r w:rsidRPr="00D2417D">
        <w:t>говорящему</w:t>
      </w:r>
      <w:proofErr w:type="gramEnd"/>
      <w:r w:rsidRPr="00D2417D">
        <w:t xml:space="preserve">, указательный палец вытянут, остальные сомкнуты, кисть производит краткие отрывистые движения слева на право. При исполнении русского жеста ладонь обращена ребром к </w:t>
      </w:r>
      <w:proofErr w:type="gramStart"/>
      <w:r w:rsidRPr="00D2417D">
        <w:t>говорящему</w:t>
      </w:r>
      <w:proofErr w:type="gramEnd"/>
      <w:r w:rsidRPr="00D2417D">
        <w:t>, кисть двигается вперед-назад.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lastRenderedPageBreak/>
        <w:t xml:space="preserve">         Жесты, разные по смыслу, но одинаковые по исполнению.       (Приложение 2, с.24</w:t>
      </w:r>
      <w:proofErr w:type="gramStart"/>
      <w:r w:rsidRPr="00D2417D">
        <w:t xml:space="preserve"> )</w:t>
      </w:r>
      <w:proofErr w:type="gramEnd"/>
      <w:r w:rsidRPr="00D2417D">
        <w:t xml:space="preserve"> Использование жеста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Handschlag</w:t>
      </w:r>
      <w:proofErr w:type="spellEnd"/>
      <w:r w:rsidRPr="00D2417D">
        <w:t xml:space="preserve"> в немецкой традиции употребляется в ситуациях при приветствии и прощании (begrüßen, </w:t>
      </w:r>
      <w:proofErr w:type="spellStart"/>
      <w:r w:rsidRPr="00D2417D">
        <w:t>sich</w:t>
      </w:r>
      <w:proofErr w:type="spellEnd"/>
      <w:r w:rsidRPr="00D2417D">
        <w:t xml:space="preserve"> </w:t>
      </w:r>
      <w:proofErr w:type="spellStart"/>
      <w:r w:rsidRPr="00D2417D">
        <w:t>verabschieden</w:t>
      </w:r>
      <w:proofErr w:type="spellEnd"/>
      <w:r w:rsidRPr="00D2417D">
        <w:t xml:space="preserve">). В то же время в русском языке выражение бить/ударять по рукам имеет значение «заключить сделку».     </w:t>
      </w:r>
      <w:proofErr w:type="spellStart"/>
      <w:r w:rsidRPr="00D2417D">
        <w:t>Den</w:t>
      </w:r>
      <w:proofErr w:type="spellEnd"/>
      <w:r w:rsidRPr="00D2417D">
        <w:t xml:space="preserve"> </w:t>
      </w:r>
      <w:proofErr w:type="spellStart"/>
      <w:r w:rsidRPr="00D2417D">
        <w:t>Zeigefinger</w:t>
      </w:r>
      <w:proofErr w:type="spellEnd"/>
      <w:r w:rsidRPr="00D2417D">
        <w:t xml:space="preserve"> </w:t>
      </w:r>
      <w:proofErr w:type="spellStart"/>
      <w:r w:rsidRPr="00D2417D">
        <w:t>heben</w:t>
      </w:r>
      <w:proofErr w:type="spellEnd"/>
      <w:r w:rsidRPr="00D2417D">
        <w:t xml:space="preserve"> – поднять руку с вытянутым вверх указательным пальцем – жест немецкого ученика в школе для привлечения внимания учителя. В русской традиции это подчёркивание самого главного смысла в речи.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 Жесты, которые отсутствуют у русских. (Приложение 3, с.24)</w:t>
      </w:r>
    </w:p>
    <w:p w:rsidR="00D2417D" w:rsidRPr="00D2417D" w:rsidRDefault="00D2417D" w:rsidP="00D2417D">
      <w:pPr>
        <w:pStyle w:val="a3"/>
        <w:spacing w:line="360" w:lineRule="auto"/>
        <w:jc w:val="both"/>
      </w:pPr>
      <w:bookmarkStart w:id="0" w:name="_GoBack"/>
      <w:r w:rsidRPr="00D2417D">
        <w:t xml:space="preserve">         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den</w:t>
      </w:r>
      <w:proofErr w:type="spellEnd"/>
      <w:r w:rsidRPr="00D2417D">
        <w:t xml:space="preserve"> </w:t>
      </w:r>
      <w:proofErr w:type="spellStart"/>
      <w:r w:rsidRPr="00D2417D">
        <w:t>Fingerknöcheln</w:t>
      </w:r>
      <w:proofErr w:type="spellEnd"/>
      <w:r w:rsidRPr="00D2417D">
        <w:t xml:space="preserve"> </w:t>
      </w:r>
      <w:proofErr w:type="spellStart"/>
      <w:r w:rsidRPr="00D2417D">
        <w:t>auf</w:t>
      </w:r>
      <w:proofErr w:type="spellEnd"/>
      <w:r w:rsidRPr="00D2417D">
        <w:t xml:space="preserve">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Tischplatte</w:t>
      </w:r>
      <w:proofErr w:type="spellEnd"/>
      <w:r w:rsidRPr="00D2417D">
        <w:t xml:space="preserve"> </w:t>
      </w:r>
      <w:proofErr w:type="spellStart"/>
      <w:r w:rsidRPr="00D2417D">
        <w:t>klopfen</w:t>
      </w:r>
      <w:proofErr w:type="spellEnd"/>
      <w:r w:rsidRPr="00D2417D">
        <w:t xml:space="preserve">  – стучать костяшками пальцев по столу. Так немецкие студенты традиционно приветствовали профессоров и преподавателей в университете. В настоящее время этот жест стал реже употребляться в высшей школе. Постучав по столу костяшками пальцев, можно приветствовать компанию за столиком кафе.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den</w:t>
      </w:r>
      <w:proofErr w:type="spellEnd"/>
      <w:r w:rsidRPr="00D2417D">
        <w:t xml:space="preserve"> Füßen </w:t>
      </w:r>
      <w:proofErr w:type="spellStart"/>
      <w:r w:rsidRPr="00D2417D">
        <w:t>trampeln</w:t>
      </w:r>
      <w:proofErr w:type="spellEnd"/>
      <w:r w:rsidRPr="00D2417D">
        <w:t xml:space="preserve"> – топать ногами – выражение положительной оценки, приветствия в цирке, варьете (но не на концерте!).   </w:t>
      </w:r>
      <w:proofErr w:type="spellStart"/>
      <w:r w:rsidRPr="00D2417D">
        <w:t>Mit</w:t>
      </w:r>
      <w:proofErr w:type="spellEnd"/>
      <w:r w:rsidRPr="00D2417D">
        <w:t xml:space="preserve"> </w:t>
      </w:r>
      <w:proofErr w:type="spellStart"/>
      <w:r w:rsidRPr="00D2417D">
        <w:t>den</w:t>
      </w:r>
      <w:proofErr w:type="spellEnd"/>
      <w:r w:rsidRPr="00D2417D">
        <w:t xml:space="preserve"> Füßen </w:t>
      </w:r>
      <w:proofErr w:type="spellStart"/>
      <w:r w:rsidRPr="00D2417D">
        <w:t>scharren</w:t>
      </w:r>
      <w:proofErr w:type="spellEnd"/>
      <w:r w:rsidRPr="00D2417D">
        <w:t xml:space="preserve"> – шаркать ногами – выражение отрицательной оценки, возможно в студенческой аудитории. </w:t>
      </w:r>
      <w:proofErr w:type="spellStart"/>
      <w:r w:rsidRPr="00D2417D">
        <w:t>Eine</w:t>
      </w:r>
      <w:proofErr w:type="spellEnd"/>
      <w:r w:rsidRPr="00D2417D">
        <w:t xml:space="preserve"> </w:t>
      </w:r>
      <w:proofErr w:type="spellStart"/>
      <w:r w:rsidRPr="00D2417D">
        <w:t>anerkennende</w:t>
      </w:r>
      <w:proofErr w:type="spellEnd"/>
      <w:r w:rsidRPr="00D2417D">
        <w:t xml:space="preserve"> </w:t>
      </w:r>
      <w:proofErr w:type="spellStart"/>
      <w:r w:rsidRPr="00D2417D">
        <w:t>Geste</w:t>
      </w:r>
      <w:proofErr w:type="spellEnd"/>
      <w:r w:rsidRPr="00D2417D">
        <w:t xml:space="preserve"> </w:t>
      </w:r>
      <w:proofErr w:type="spellStart"/>
      <w:r w:rsidRPr="00D2417D">
        <w:t>machen</w:t>
      </w:r>
      <w:proofErr w:type="spellEnd"/>
      <w:r w:rsidRPr="00D2417D">
        <w:t xml:space="preserve"> – жест, выражающий высокое качество, положительную оценку. Большой и указательный пальцы образуют кольцо, остальные пальцы отставлены. Рука поднимается до уровня глаз, ладонь слегка двигается вперёд-назад, после чего рука опускается.    </w:t>
      </w:r>
      <w:bookmarkEnd w:id="0"/>
      <w:proofErr w:type="spellStart"/>
      <w:r w:rsidRPr="00D2417D">
        <w:t>Sich</w:t>
      </w:r>
      <w:proofErr w:type="spellEnd"/>
      <w:r w:rsidRPr="00D2417D">
        <w:t xml:space="preserve"> </w:t>
      </w:r>
      <w:proofErr w:type="spellStart"/>
      <w:r w:rsidRPr="00D2417D">
        <w:t>an</w:t>
      </w:r>
      <w:proofErr w:type="spellEnd"/>
      <w:r w:rsidRPr="00D2417D">
        <w:t xml:space="preserve">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Stirn</w:t>
      </w:r>
      <w:proofErr w:type="spellEnd"/>
      <w:r w:rsidRPr="00D2417D">
        <w:t xml:space="preserve"> </w:t>
      </w:r>
      <w:proofErr w:type="spellStart"/>
      <w:r w:rsidRPr="00D2417D">
        <w:t>schlagen</w:t>
      </w:r>
      <w:proofErr w:type="spellEnd"/>
      <w:r w:rsidRPr="00D2417D">
        <w:t xml:space="preserve"> – ударить себя ладонью по лбу – имеет значение «вспомнить». Фамильярный жест </w:t>
      </w:r>
      <w:proofErr w:type="spellStart"/>
      <w:r w:rsidRPr="00D2417D">
        <w:t>sich</w:t>
      </w:r>
      <w:proofErr w:type="spellEnd"/>
      <w:r w:rsidRPr="00D2417D">
        <w:t xml:space="preserve"> </w:t>
      </w:r>
      <w:proofErr w:type="spellStart"/>
      <w:r w:rsidRPr="00D2417D">
        <w:t>an</w:t>
      </w:r>
      <w:proofErr w:type="spellEnd"/>
      <w:r w:rsidRPr="00D2417D">
        <w:t xml:space="preserve"> </w:t>
      </w:r>
      <w:proofErr w:type="spellStart"/>
      <w:r w:rsidRPr="00D2417D">
        <w:t>die</w:t>
      </w:r>
      <w:proofErr w:type="spellEnd"/>
      <w:r w:rsidRPr="00D2417D">
        <w:t xml:space="preserve"> </w:t>
      </w:r>
      <w:proofErr w:type="spellStart"/>
      <w:r w:rsidRPr="00D2417D">
        <w:t>Stirn</w:t>
      </w:r>
      <w:proofErr w:type="spellEnd"/>
      <w:r w:rsidRPr="00D2417D">
        <w:t xml:space="preserve"> </w:t>
      </w:r>
      <w:proofErr w:type="spellStart"/>
      <w:r w:rsidRPr="00D2417D">
        <w:t>tippen</w:t>
      </w:r>
      <w:proofErr w:type="spellEnd"/>
      <w:r w:rsidRPr="00D2417D">
        <w:t xml:space="preserve">  – постучать пальцем по лбу – показывает собеседнику, что он «не в своём уме».    </w:t>
      </w:r>
      <w:proofErr w:type="spellStart"/>
      <w:r w:rsidRPr="00D2417D">
        <w:t>Ein</w:t>
      </w:r>
      <w:proofErr w:type="spellEnd"/>
      <w:r w:rsidRPr="00D2417D">
        <w:t xml:space="preserve"> </w:t>
      </w:r>
      <w:proofErr w:type="spellStart"/>
      <w:r w:rsidRPr="00D2417D">
        <w:t>Rübchen</w:t>
      </w:r>
      <w:proofErr w:type="spellEnd"/>
      <w:r w:rsidRPr="00D2417D">
        <w:t xml:space="preserve"> </w:t>
      </w:r>
      <w:proofErr w:type="spellStart"/>
      <w:r w:rsidRPr="00D2417D">
        <w:t>schaben</w:t>
      </w:r>
      <w:proofErr w:type="spellEnd"/>
      <w:r w:rsidRPr="00D2417D">
        <w:t xml:space="preserve"> – дразнить. Указательные пальцы трут друг о друга.   </w:t>
      </w:r>
      <w:proofErr w:type="spellStart"/>
      <w:r w:rsidRPr="00D2417D">
        <w:t>Eine</w:t>
      </w:r>
      <w:proofErr w:type="spellEnd"/>
      <w:r w:rsidRPr="00D2417D">
        <w:t xml:space="preserve"> </w:t>
      </w:r>
      <w:proofErr w:type="spellStart"/>
      <w:r w:rsidRPr="00D2417D">
        <w:t>verneinende</w:t>
      </w:r>
      <w:proofErr w:type="spellEnd"/>
      <w:r w:rsidRPr="00D2417D">
        <w:t xml:space="preserve"> </w:t>
      </w:r>
      <w:proofErr w:type="spellStart"/>
      <w:r w:rsidRPr="00D2417D">
        <w:t>Geste</w:t>
      </w:r>
      <w:proofErr w:type="spellEnd"/>
      <w:r w:rsidRPr="00D2417D">
        <w:t xml:space="preserve"> – жест, означающий отрицание, неприемлемость. Правая рука вытянута вперёд на уровне груди, ладонь обращена тыльной стороной к </w:t>
      </w:r>
      <w:proofErr w:type="gramStart"/>
      <w:r w:rsidRPr="00D2417D">
        <w:t>говорящему</w:t>
      </w:r>
      <w:proofErr w:type="gramEnd"/>
      <w:r w:rsidRPr="00D2417D">
        <w:t>, указательный палец вытянут, остальные сомкнуты, кисть производит краткие, отрывистые движения слева на право.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У носителей русского языка есть похожие жесты, однако с совершенно другими значениями. Постучать рукой по столу – призыв соблюдать тишину. Топать ногами на кого-либо – выражение угрозы, возмущения. Поднять палец – подчеркнуть самое главное. Тереть лоб рукой – попытка вспомнить </w:t>
      </w:r>
      <w:proofErr w:type="gramStart"/>
      <w:r w:rsidRPr="00D2417D">
        <w:t>забытое</w:t>
      </w:r>
      <w:proofErr w:type="gramEnd"/>
      <w:r w:rsidRPr="00D2417D">
        <w:t>. Крутить пальцем у виска – показать собеседнику, что он «не в своём уме».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D2417D">
        <w:rPr>
          <w:rFonts w:ascii="Times New Roman" w:hAnsi="Times New Roman" w:cs="Times New Roman"/>
          <w:sz w:val="24"/>
          <w:szCs w:val="24"/>
        </w:rPr>
        <w:t>Исходя из вышесказанного следует</w:t>
      </w:r>
      <w:proofErr w:type="gramEnd"/>
      <w:r w:rsidRPr="00D2417D">
        <w:rPr>
          <w:rFonts w:ascii="Times New Roman" w:hAnsi="Times New Roman" w:cs="Times New Roman"/>
          <w:sz w:val="24"/>
          <w:szCs w:val="24"/>
        </w:rPr>
        <w:t>, что при общении с немцами необходимо учитывать особенности немецкой культуры и стили общения, и тогда можно избежать и конфликтов, и непонимания. А успешны будут отношения в том случае, если мы найдём взаимоприемлемые варианты поведения, и в этом нам помогут знания вербальных и невербальных средств общения, как в Германии, так и в России.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      Знание своей национально-специфической системы жестикуляции необходимо каждому культурному человеку не только для расширения культурного кругозора, но и для грамотного употребления ее вместе с вербальными средствами общения. 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Результаты исследования  обучающихся 7-9 классов  МБОУ ООШ с</w:t>
      </w:r>
      <w:proofErr w:type="gramStart"/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овое </w:t>
      </w:r>
      <w:proofErr w:type="spellStart"/>
      <w:r w:rsidRPr="00D24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Шаткино</w:t>
      </w:r>
      <w:proofErr w:type="spellEnd"/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>Порой люди попадают в проблемные ситуации, особенно в общении с иностранцами не потому, что они не знают правил хорошего тона, а потому, что они не имеют понятия, что такое невербальное общение. Как вербальные языки отличаются друг от друга в зависимости от типа культур, так и «</w:t>
      </w:r>
      <w:proofErr w:type="spell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невербалика</w:t>
      </w:r>
      <w:proofErr w:type="spell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» одной нации отличается от невербального языка другой нации. В предыдущей главе было рассказано о невербальных средствах общения немецкого и русского народа. Мы сравнивали значения жестов носителей русского и немецкого языков. Например, какой-то жест может быть общепризнанным, иметь четкую интерпретацию у русских, а у немцев он может не иметь </w:t>
      </w:r>
      <w:proofErr w:type="gram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никакого</w:t>
      </w:r>
      <w:proofErr w:type="gram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или иметь противоположное значение.  </w:t>
      </w:r>
      <w:r w:rsidRPr="00D2417D">
        <w:rPr>
          <w:rFonts w:ascii="Times New Roman" w:hAnsi="Times New Roman" w:cs="Times New Roman"/>
          <w:sz w:val="24"/>
          <w:szCs w:val="24"/>
        </w:rPr>
        <w:t xml:space="preserve">Работая над    темой, я поняла, что в жизни людей язык жестов играет большую роль.             Был проведён  мониторинг среди учащихся 7-9 классов. 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</w:t>
      </w:r>
      <w:r w:rsidRPr="00D241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Цель: выявить знают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ли     учащиеся данных классов значение   немецких жестов. Учащимся были предложены три жеста (на немецком языке) носителей немецкого языка нужно было изобразить эти жесты. (Приложение 5, с.25) </w:t>
      </w:r>
      <w:r w:rsidRPr="00D2417D">
        <w:rPr>
          <w:rFonts w:ascii="Times New Roman" w:hAnsi="Times New Roman" w:cs="Times New Roman"/>
          <w:sz w:val="24"/>
          <w:szCs w:val="24"/>
        </w:rPr>
        <w:t xml:space="preserve">В анкетирование принимало участие   18 обучающихся, подростки 13-15 лет.     Было установлено, что подростки интересуются языком жестов, однако не владеют достаточной информацией о значении жестов у немцев. 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 Исходя из результатов анкетирования, можно сделать вывод, что чем старше класс, тем больше они знают о значении жестов в немецкой коммуникации. (Приложение 6). Кроме знания немецкого языка, нужно владеть средствами невербальной коммуникации народа носителя языка, в данном случае немецкого.</w:t>
      </w:r>
      <w:r w:rsidRPr="00D2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417D">
        <w:rPr>
          <w:rFonts w:ascii="Times New Roman" w:hAnsi="Times New Roman" w:cs="Times New Roman"/>
          <w:sz w:val="24"/>
          <w:szCs w:val="24"/>
        </w:rPr>
        <w:t xml:space="preserve">Любые отклонения    </w:t>
      </w:r>
      <w:r w:rsidRPr="00D2417D">
        <w:rPr>
          <w:rFonts w:ascii="Times New Roman" w:hAnsi="Times New Roman" w:cs="Times New Roman"/>
          <w:sz w:val="24"/>
          <w:szCs w:val="24"/>
        </w:rPr>
        <w:lastRenderedPageBreak/>
        <w:t>могут грозить  неприятностями или конфликтами, которые  в свою очередь могут породить неверные выводы в отношении вас и ваших намерений.</w:t>
      </w:r>
    </w:p>
    <w:p w:rsidR="00D2417D" w:rsidRPr="00D2417D" w:rsidRDefault="00D2417D" w:rsidP="00D2417D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Следовательно, при правильном понимании невербального языка   большое значение имеет знание значений невербальных средств. Учащиеся нашей школы уделяют внимание изучению культуры, традиций Германии  и  знакомятся  с невербальным языком немцев.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t xml:space="preserve">     В завершение второй главы делаем вывод, что рассмотренные нами жесты могут быть общепринятыми и иметь определённое значение у русских, а у немцев   не имеют никакого обозначения, или противоположное значение. И чтобы не попасть в неловкую ситуацию или вызвать непонимание собеседника нужно знакомиться с традициями страны изучаемого языка, изучать особенности менталитета. На уроках страноведения по немецкому языку мы узнаём о культурных и исторических традициях немцев, условиях жизни, знакомимся с невербальными средствами общения. Это видно по результатам анкетирования. Обучающиеся </w:t>
      </w:r>
      <w:proofErr w:type="gramStart"/>
      <w:r w:rsidRPr="00D2417D">
        <w:t>владеют необходимой информацией и это поможет</w:t>
      </w:r>
      <w:proofErr w:type="gramEnd"/>
      <w:r w:rsidRPr="00D2417D">
        <w:t xml:space="preserve"> им избежать непонимания и конфликтов со стороны собеседника.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   Знание своей национальной системы жестикуляции необходимо каждому культурному человеку не только для расширения культурного кругозора, но и для грамотного употребления вместе с вербальными средствами общения. 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3F1BF7" w:rsidRDefault="003F1BF7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3F1BF7" w:rsidRDefault="003F1BF7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3F1BF7" w:rsidRDefault="003F1BF7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3F1BF7" w:rsidRDefault="003F1BF7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3F1BF7" w:rsidRPr="00D2417D" w:rsidRDefault="003F1BF7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  <w:r w:rsidRPr="00D2417D">
        <w:rPr>
          <w:b/>
        </w:rPr>
        <w:lastRenderedPageBreak/>
        <w:t>Заключение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r w:rsidRPr="00D2417D">
        <w:rPr>
          <w:b/>
        </w:rPr>
        <w:t xml:space="preserve">      </w:t>
      </w:r>
      <w:r w:rsidRPr="00D2417D">
        <w:rPr>
          <w:color w:val="000000"/>
        </w:rPr>
        <w:t xml:space="preserve">Изучая немецкий язык, мы обратили  внимание, что знание языка не достаточно для достижения взаимопонимания  немцев и их менталитета. Необходимо принимать во внимание   особенности невербального общения. Невербальные средства общения или язык жестов играет важную роль  при  общении между людьми, которые говорят на одном языке. Это </w:t>
      </w:r>
      <w:r w:rsidRPr="00D2417D">
        <w:t xml:space="preserve">очень важная и интересная тема, требующая изучения.    </w:t>
      </w:r>
      <w:r w:rsidRPr="00D2417D">
        <w:rPr>
          <w:color w:val="000000"/>
        </w:rPr>
        <w:t xml:space="preserve">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работы поможет   правильно использовать невербальные средства   в общении русских и немцев. 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24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Цель</w:t>
      </w: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  работы  достигнута. На конкретных примерах  были  показаны  различия и сходства невербальных средств общения русских и немцев </w:t>
      </w:r>
      <w:r w:rsidRPr="00D241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    Поставленные задачи выполнены.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    1.Изучен и проанализирован теоретический материал  по данной теме. 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 учиться понимать язык невербального общения по следующим причинам. Во-первых, словами можно передать только фактические знания,  но чтобы выразить чувства, одних слов часто бывает недостаточно. Во-вторых, знание  «немого языка» показывает, насколько мы умеем владеть собой. Невербальный язык скажет о том, что люди думают о нас в действительности. И, наконец, невербальное общение ценно особенно тем, что оно спонтанно и проявляется бессознательно.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rPr>
          <w:color w:val="000000"/>
        </w:rPr>
        <w:t xml:space="preserve">     2. Были определены  функций невербальных средств общения  и их роль в коммуникации.</w:t>
      </w:r>
      <w:r w:rsidRPr="00D2417D">
        <w:t xml:space="preserve">  Невербальные средства общения, в том числе и </w:t>
      </w:r>
      <w:proofErr w:type="gramStart"/>
      <w:r w:rsidRPr="00D2417D">
        <w:t>жесты</w:t>
      </w:r>
      <w:proofErr w:type="gramEnd"/>
      <w:r w:rsidRPr="00D2417D">
        <w:t xml:space="preserve"> играют важную роль в общении людей разных национальностей. При правильном понимании невербального языка   большое значение имеет знание значений невербальных средств. </w:t>
      </w:r>
    </w:p>
    <w:p w:rsidR="00D2417D" w:rsidRPr="00D2417D" w:rsidRDefault="00D2417D" w:rsidP="00D2417D">
      <w:pPr>
        <w:pStyle w:val="book-paragraph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rPr>
          <w:color w:val="000000"/>
        </w:rPr>
        <w:t xml:space="preserve">     3. Во второй главе мы сравнили жесты, используемые немцами и русскими.</w:t>
      </w:r>
      <w:r w:rsidRPr="00D2417D">
        <w:rPr>
          <w:color w:val="333333"/>
        </w:rPr>
        <w:t xml:space="preserve">  </w:t>
      </w:r>
      <w:r w:rsidRPr="00D2417D">
        <w:rPr>
          <w:shd w:val="clear" w:color="auto" w:fill="FFFFFF"/>
        </w:rPr>
        <w:t xml:space="preserve">         </w:t>
      </w:r>
      <w:r w:rsidRPr="00D2417D">
        <w:t xml:space="preserve"> В использовании жестов в немецком и русском коммуникативном поведении  лингвисты выделили 4 группы жестов. </w:t>
      </w:r>
      <w:r w:rsidRPr="00D2417D">
        <w:rPr>
          <w:color w:val="333333"/>
        </w:rPr>
        <w:t xml:space="preserve">Рассмотренные нами жесты </w:t>
      </w:r>
      <w:r w:rsidRPr="00D2417D">
        <w:t>могут быть общепринятыми и иметь определённое значение у русских, а у немцев   не имеют никакого обозначения, или противоположное значение. И чтобы не попасть в неловкую ситуацию или вызвать непонимание собеседника нужно знакомиться с традициями страны изучаемого языка, изучать особенности менталитета.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4. Проведено  исследование по теме «Знают ли обучающиеся МБОУ ООШ с</w:t>
      </w:r>
      <w:proofErr w:type="gram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овое </w:t>
      </w:r>
      <w:proofErr w:type="spellStart"/>
      <w:r w:rsidRPr="00D2417D">
        <w:rPr>
          <w:rFonts w:ascii="Times New Roman" w:hAnsi="Times New Roman" w:cs="Times New Roman"/>
          <w:color w:val="000000"/>
          <w:sz w:val="24"/>
          <w:szCs w:val="24"/>
        </w:rPr>
        <w:t>Шаткино</w:t>
      </w:r>
      <w:proofErr w:type="spellEnd"/>
      <w:r w:rsidRPr="00D2417D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средств невербального общения у немцев?»</w:t>
      </w:r>
      <w:r w:rsidRPr="00D2417D">
        <w:rPr>
          <w:rFonts w:ascii="Times New Roman" w:hAnsi="Times New Roman" w:cs="Times New Roman"/>
          <w:sz w:val="24"/>
          <w:szCs w:val="24"/>
        </w:rPr>
        <w:t xml:space="preserve"> На уроках страноведения по немецкому языку мы узнаём о культурных и исторических традициях немцев, условиях жизни, знакомимся с невербальными средствами общения. Это видно по результатам анкетирования. Обучающиеся </w:t>
      </w:r>
      <w:proofErr w:type="gramStart"/>
      <w:r w:rsidRPr="00D2417D">
        <w:rPr>
          <w:rFonts w:ascii="Times New Roman" w:hAnsi="Times New Roman" w:cs="Times New Roman"/>
          <w:sz w:val="24"/>
          <w:szCs w:val="24"/>
        </w:rPr>
        <w:t>владеют необходимой информацией и это поможет</w:t>
      </w:r>
      <w:proofErr w:type="gramEnd"/>
      <w:r w:rsidRPr="00D2417D">
        <w:rPr>
          <w:rFonts w:ascii="Times New Roman" w:hAnsi="Times New Roman" w:cs="Times New Roman"/>
          <w:sz w:val="24"/>
          <w:szCs w:val="24"/>
        </w:rPr>
        <w:t xml:space="preserve"> им избежать непонимания и конфликтов со стороны собеседника.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     Гипотеза  работы доказана.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особенности невербальных средств общения немцев и русских  сыграет важную роль для дальнейшего сотрудничества в различных областях  и 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успешного </w:t>
      </w:r>
      <w:hyperlink r:id="rId8" w:tooltip="Взаимопонимание" w:history="1">
        <w:r w:rsidRPr="00D241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взаимопонимания</w:t>
        </w:r>
      </w:hyperlink>
      <w:r w:rsidRPr="00D24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между народами наших стран</w:t>
      </w:r>
      <w:r w:rsidRPr="00D241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       Знание своей национальной системы жестикуляции необходимо каждому культурному человеку не только для расширения культурного кругозора, но и для грамотного употребления вместе с вербальными средствами общения. </w:t>
      </w:r>
      <w:r w:rsidRPr="00D2417D">
        <w:rPr>
          <w:rFonts w:ascii="Times New Roman" w:hAnsi="Times New Roman" w:cs="Times New Roman"/>
          <w:sz w:val="24"/>
          <w:szCs w:val="24"/>
        </w:rPr>
        <w:t xml:space="preserve">Надо  планомерно изучать язык и все его тонкости. </w:t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Pr="00B80E2A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700" w:rsidRPr="00B80E2A" w:rsidRDefault="00D37700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700" w:rsidRPr="00B80E2A" w:rsidRDefault="00D37700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BF7" w:rsidRPr="00D2417D" w:rsidRDefault="003F1BF7" w:rsidP="00D241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2417D">
        <w:t>1.</w:t>
      </w:r>
      <w:hyperlink r:id="rId9" w:history="1">
        <w:r w:rsidRPr="00D2417D">
          <w:t>Горелов И. Н.: «Невербальные компоненты коммуникации».</w:t>
        </w:r>
      </w:hyperlink>
      <w:r w:rsidRPr="00D2417D">
        <w:t> — М. «Наука», 1980. — с.238.</w:t>
      </w:r>
    </w:p>
    <w:p w:rsidR="00D2417D" w:rsidRPr="00D2417D" w:rsidRDefault="00D2417D" w:rsidP="00D2417D">
      <w:pPr>
        <w:pStyle w:val="book-paragraph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t>2. Ожегов С.И., Шведова Н.Ю. Толковый словарь русского языка: 80 000 слов и фразеологических выражений. – М.: Азбуковник, 1999. –  с.457.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t xml:space="preserve">3. Рогов Е.Н. «Психология общения», </w:t>
      </w:r>
      <w:proofErr w:type="spellStart"/>
      <w:r w:rsidRPr="00D2417D">
        <w:t>ЛитМир</w:t>
      </w:r>
      <w:proofErr w:type="spellEnd"/>
      <w:r w:rsidRPr="00D2417D">
        <w:t xml:space="preserve"> </w:t>
      </w:r>
      <w:proofErr w:type="gramStart"/>
      <w:r w:rsidRPr="00D2417D">
        <w:t>-Э</w:t>
      </w:r>
      <w:proofErr w:type="gramEnd"/>
      <w:r w:rsidRPr="00D2417D">
        <w:t xml:space="preserve">лектронная библиотека </w:t>
      </w:r>
      <w:hyperlink r:id="rId10" w:history="1">
        <w:r w:rsidRPr="00D2417D">
          <w:rPr>
            <w:rStyle w:val="a8"/>
            <w:rFonts w:eastAsiaTheme="minorEastAsia"/>
            <w:lang w:val="en-US"/>
          </w:rPr>
          <w:t>www</w:t>
        </w:r>
        <w:r w:rsidRPr="00D2417D">
          <w:rPr>
            <w:rStyle w:val="a8"/>
            <w:rFonts w:eastAsiaTheme="minorEastAsia"/>
          </w:rPr>
          <w:t>.</w:t>
        </w:r>
        <w:proofErr w:type="spellStart"/>
        <w:r w:rsidRPr="00D2417D">
          <w:rPr>
            <w:rStyle w:val="a8"/>
            <w:rFonts w:eastAsiaTheme="minorEastAsia"/>
            <w:lang w:val="en-US"/>
          </w:rPr>
          <w:t>litmir</w:t>
        </w:r>
        <w:proofErr w:type="spellEnd"/>
        <w:r w:rsidRPr="00D2417D">
          <w:rPr>
            <w:rStyle w:val="a8"/>
            <w:rFonts w:eastAsiaTheme="minorEastAsia"/>
          </w:rPr>
          <w:t>.</w:t>
        </w:r>
        <w:r w:rsidRPr="00D2417D">
          <w:rPr>
            <w:rStyle w:val="a8"/>
            <w:rFonts w:eastAsiaTheme="minorEastAsia"/>
            <w:lang w:val="en-US"/>
          </w:rPr>
          <w:t>me</w:t>
        </w:r>
      </w:hyperlink>
      <w:r w:rsidRPr="00D2417D">
        <w:t>, с.6.</w:t>
      </w:r>
    </w:p>
    <w:p w:rsidR="00D2417D" w:rsidRPr="00D2417D" w:rsidRDefault="00D2417D" w:rsidP="00D2417D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2417D">
        <w:t xml:space="preserve">4. </w:t>
      </w:r>
      <w:proofErr w:type="spellStart"/>
      <w:r w:rsidRPr="00D2417D">
        <w:rPr>
          <w:lang w:val="en-US"/>
        </w:rPr>
        <w:t>dw</w:t>
      </w:r>
      <w:proofErr w:type="spellEnd"/>
      <w:r w:rsidRPr="00D2417D">
        <w:t>.</w:t>
      </w:r>
      <w:r w:rsidRPr="00D2417D">
        <w:rPr>
          <w:lang w:val="en-US"/>
        </w:rPr>
        <w:t>com</w:t>
      </w:r>
      <w:r w:rsidRPr="00D2417D">
        <w:t>^</w:t>
      </w:r>
      <w:proofErr w:type="spellStart"/>
      <w:r w:rsidRPr="00D2417D">
        <w:rPr>
          <w:lang w:val="en-US"/>
        </w:rPr>
        <w:t>ru</w:t>
      </w:r>
      <w:proofErr w:type="spellEnd"/>
      <w:r w:rsidRPr="00D2417D">
        <w:t xml:space="preserve">/как </w:t>
      </w:r>
      <w:proofErr w:type="spellStart"/>
      <w:r w:rsidRPr="00D2417D">
        <w:t>общаться-с-немцами-на-языке-мимики</w:t>
      </w:r>
      <w:proofErr w:type="spellEnd"/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2417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24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2417D">
        <w:rPr>
          <w:rFonts w:ascii="Times New Roman" w:eastAsia="Times New Roman" w:hAnsi="Times New Roman" w:cs="Times New Roman"/>
          <w:sz w:val="24"/>
          <w:szCs w:val="24"/>
          <w:lang w:val="en-US"/>
        </w:rPr>
        <w:t>dw</w:t>
      </w:r>
      <w:proofErr w:type="spellEnd"/>
      <w:r w:rsidRPr="00D241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417D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D2417D" w:rsidRPr="00D2417D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1" w:history="1">
        <w:r w:rsidRPr="00D2417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http://www.wsnes.de/2013/11/</w:t>
        </w:r>
      </w:hyperlink>
    </w:p>
    <w:p w:rsidR="00D2417D" w:rsidRPr="00B80E2A" w:rsidRDefault="00D2417D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hyperlink r:id="rId12" w:history="1">
        <w:r w:rsidRPr="00D2417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http://www.wsnes.de/2018/07/20/an-die-tasten-fertig-los-2/</w:t>
        </w:r>
      </w:hyperlink>
    </w:p>
    <w:p w:rsidR="0023596A" w:rsidRPr="00B80E2A" w:rsidRDefault="0023596A" w:rsidP="002359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80E2A">
        <w:t xml:space="preserve">8. </w:t>
      </w:r>
      <w:r w:rsidRPr="0023596A">
        <w:rPr>
          <w:lang w:val="en-US"/>
        </w:rPr>
        <w:t>https</w:t>
      </w:r>
      <w:r w:rsidRPr="00B80E2A">
        <w:t>://</w:t>
      </w:r>
      <w:proofErr w:type="spellStart"/>
      <w:r w:rsidRPr="0023596A">
        <w:rPr>
          <w:lang w:val="en-US"/>
        </w:rPr>
        <w:t>fishki</w:t>
      </w:r>
      <w:proofErr w:type="spellEnd"/>
      <w:r w:rsidRPr="00B80E2A">
        <w:t>.</w:t>
      </w:r>
      <w:r w:rsidRPr="0023596A">
        <w:rPr>
          <w:lang w:val="en-US"/>
        </w:rPr>
        <w:t>net</w:t>
      </w:r>
      <w:r w:rsidRPr="00B80E2A">
        <w:t>/2415124-</w:t>
      </w:r>
      <w:proofErr w:type="spellStart"/>
      <w:r w:rsidRPr="0023596A">
        <w:rPr>
          <w:lang w:val="en-US"/>
        </w:rPr>
        <w:t>nemeckij</w:t>
      </w:r>
      <w:proofErr w:type="spellEnd"/>
      <w:r w:rsidRPr="00B80E2A">
        <w:t>-</w:t>
      </w:r>
      <w:proofErr w:type="spellStart"/>
      <w:r w:rsidRPr="0023596A">
        <w:rPr>
          <w:lang w:val="en-US"/>
        </w:rPr>
        <w:t>mentalitet</w:t>
      </w:r>
      <w:proofErr w:type="spellEnd"/>
      <w:r w:rsidRPr="00B80E2A">
        <w:t>-</w:t>
      </w:r>
      <w:proofErr w:type="spellStart"/>
      <w:r w:rsidRPr="0023596A">
        <w:rPr>
          <w:lang w:val="en-US"/>
        </w:rPr>
        <w:t>ili</w:t>
      </w:r>
      <w:proofErr w:type="spellEnd"/>
      <w:r w:rsidRPr="00B80E2A">
        <w:t>-</w:t>
      </w:r>
      <w:proofErr w:type="spellStart"/>
      <w:r w:rsidRPr="0023596A">
        <w:rPr>
          <w:lang w:val="en-US"/>
        </w:rPr>
        <w:t>fakty</w:t>
      </w:r>
      <w:proofErr w:type="spellEnd"/>
      <w:r w:rsidRPr="00B80E2A">
        <w:t>-</w:t>
      </w:r>
      <w:r w:rsidRPr="0023596A">
        <w:rPr>
          <w:lang w:val="en-US"/>
        </w:rPr>
        <w:t>o</w:t>
      </w:r>
      <w:r w:rsidRPr="00B80E2A">
        <w:t>-</w:t>
      </w:r>
      <w:proofErr w:type="spellStart"/>
      <w:r w:rsidRPr="0023596A">
        <w:rPr>
          <w:lang w:val="en-US"/>
        </w:rPr>
        <w:t>zhizni</w:t>
      </w:r>
      <w:proofErr w:type="spellEnd"/>
      <w:r w:rsidRPr="00B80E2A">
        <w:t>-</w:t>
      </w:r>
      <w:r w:rsidRPr="0023596A">
        <w:rPr>
          <w:lang w:val="en-US"/>
        </w:rPr>
        <w:t>v</w:t>
      </w:r>
      <w:r w:rsidRPr="00B80E2A">
        <w:t>-</w:t>
      </w:r>
      <w:proofErr w:type="spellStart"/>
      <w:r w:rsidRPr="0023596A">
        <w:rPr>
          <w:lang w:val="en-US"/>
        </w:rPr>
        <w:t>germanii</w:t>
      </w:r>
      <w:proofErr w:type="spellEnd"/>
      <w:r w:rsidRPr="00B80E2A">
        <w:t>.</w:t>
      </w:r>
      <w:r w:rsidRPr="0023596A">
        <w:rPr>
          <w:lang w:val="en-US"/>
        </w:rPr>
        <w:t>html</w:t>
      </w:r>
    </w:p>
    <w:p w:rsidR="0023596A" w:rsidRPr="00B80E2A" w:rsidRDefault="0023596A" w:rsidP="00D241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B80E2A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700" w:rsidRPr="00B80E2A" w:rsidRDefault="00D37700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700" w:rsidRPr="00B80E2A" w:rsidRDefault="00D37700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700" w:rsidRPr="00B80E2A" w:rsidRDefault="00D37700" w:rsidP="00D2417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pStyle w:val="a3"/>
        <w:spacing w:line="360" w:lineRule="auto"/>
        <w:jc w:val="center"/>
      </w:pPr>
      <w:r w:rsidRPr="00D2417D">
        <w:t>Жесты, совпадающие по смыслу, но разные по исполнению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                             При счёте на пальцах</w:t>
      </w:r>
    </w:p>
    <w:p w:rsidR="00D2417D" w:rsidRPr="00D2417D" w:rsidRDefault="00D2417D" w:rsidP="00D2417D">
      <w:pPr>
        <w:pStyle w:val="a3"/>
        <w:spacing w:line="360" w:lineRule="auto"/>
        <w:jc w:val="both"/>
      </w:pP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rPr>
          <w:noProof/>
        </w:rPr>
        <w:drawing>
          <wp:inline distT="0" distB="0" distL="0" distR="0">
            <wp:extent cx="2745740" cy="2059305"/>
            <wp:effectExtent l="0" t="0" r="0" b="0"/>
            <wp:docPr id="17" name="Рисунок 17" descr="F:\DCIM\124PHOTO\SAM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24PHOTO\SAM_0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65" cy="20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17D">
        <w:t xml:space="preserve">   </w:t>
      </w:r>
      <w:r w:rsidRPr="00D2417D">
        <w:rPr>
          <w:noProof/>
        </w:rPr>
        <w:drawing>
          <wp:inline distT="0" distB="0" distL="0" distR="0">
            <wp:extent cx="2752090" cy="2064068"/>
            <wp:effectExtent l="0" t="0" r="0" b="0"/>
            <wp:docPr id="21" name="Рисунок 21" descr="F:\DCIM\124PHOTO\SAM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24PHOTO\SAM_04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12" cy="206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 xml:space="preserve">                  </w:t>
      </w:r>
    </w:p>
    <w:p w:rsidR="00D2417D" w:rsidRPr="00D2417D" w:rsidRDefault="00D2417D" w:rsidP="00D2417D">
      <w:pPr>
        <w:pStyle w:val="a3"/>
        <w:spacing w:line="360" w:lineRule="auto"/>
        <w:jc w:val="both"/>
      </w:pPr>
    </w:p>
    <w:p w:rsidR="00D2417D" w:rsidRPr="00D2417D" w:rsidRDefault="00D2417D" w:rsidP="00D2417D">
      <w:pPr>
        <w:pStyle w:val="a3"/>
        <w:spacing w:line="360" w:lineRule="auto"/>
        <w:jc w:val="both"/>
      </w:pPr>
    </w:p>
    <w:p w:rsidR="00D2417D" w:rsidRPr="00D2417D" w:rsidRDefault="00D2417D" w:rsidP="00D2417D">
      <w:pPr>
        <w:pStyle w:val="a3"/>
        <w:spacing w:line="360" w:lineRule="auto"/>
        <w:jc w:val="center"/>
      </w:pPr>
      <w:r w:rsidRPr="00D2417D">
        <w:t>Для привлечения внимания на собрании</w:t>
      </w:r>
    </w:p>
    <w:p w:rsidR="00D2417D" w:rsidRPr="00D2417D" w:rsidRDefault="00D2417D" w:rsidP="00D2417D">
      <w:pPr>
        <w:pStyle w:val="a3"/>
        <w:spacing w:line="360" w:lineRule="auto"/>
        <w:jc w:val="both"/>
        <w:rPr>
          <w:noProof/>
        </w:rPr>
      </w:pPr>
      <w:r w:rsidRPr="00D2417D">
        <w:rPr>
          <w:noProof/>
        </w:rPr>
        <w:drawing>
          <wp:inline distT="0" distB="0" distL="0" distR="0">
            <wp:extent cx="2507826" cy="1880870"/>
            <wp:effectExtent l="0" t="0" r="6985" b="5080"/>
            <wp:docPr id="23" name="Рисунок 23" descr="F:\DCIM\124PHOTO\SAM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24PHOTO\SAM_04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25" cy="18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17D">
        <w:rPr>
          <w:noProof/>
        </w:rPr>
        <w:t xml:space="preserve">                        </w:t>
      </w:r>
      <w:r w:rsidRPr="00D2417D">
        <w:rPr>
          <w:noProof/>
        </w:rPr>
        <w:drawing>
          <wp:inline distT="0" distB="0" distL="0" distR="0">
            <wp:extent cx="1711166" cy="2281555"/>
            <wp:effectExtent l="0" t="0" r="3810" b="4445"/>
            <wp:docPr id="10" name="Рисунок 10" descr="F:\DCIM\124PHOTO\SAM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24PHOTO\SAM_04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66" cy="2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7D" w:rsidRPr="00D2417D" w:rsidRDefault="00D2417D" w:rsidP="00D2417D">
      <w:pPr>
        <w:pStyle w:val="a3"/>
        <w:spacing w:line="360" w:lineRule="auto"/>
        <w:jc w:val="both"/>
        <w:rPr>
          <w:noProof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 Жесты, расходящиеся в смыслах при совпадающем исполнении</w:t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417D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</w:rPr>
        <w:t>Zeigefinger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</w:rPr>
        <w:t>heben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– щёлкать </w:t>
      </w:r>
      <w:proofErr w:type="spellStart"/>
      <w:r w:rsidRPr="00D2417D">
        <w:rPr>
          <w:rFonts w:ascii="Times New Roman" w:hAnsi="Times New Roman" w:cs="Times New Roman"/>
          <w:sz w:val="24"/>
          <w:szCs w:val="24"/>
        </w:rPr>
        <w:t>пальщами</w:t>
      </w:r>
      <w:proofErr w:type="spellEnd"/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66950" cy="1700213"/>
            <wp:effectExtent l="0" t="0" r="0" b="0"/>
            <wp:docPr id="9" name="Рисунок 9" descr="F:\DCIM\124PHOTO\SAM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24PHOTO\SAM_0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85" cy="17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D241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81225" cy="1716126"/>
            <wp:effectExtent l="0" t="0" r="0" b="0"/>
            <wp:docPr id="11" name="Рисунок 11" descr="F:\DCIM\124PHOTO\SAM_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24PHOTO\SAM_04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60" cy="17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D2417D" w:rsidRPr="00D2417D" w:rsidRDefault="00D2417D" w:rsidP="00D2417D">
      <w:pPr>
        <w:pStyle w:val="a3"/>
        <w:spacing w:line="360" w:lineRule="auto"/>
        <w:jc w:val="both"/>
      </w:pPr>
      <w:r w:rsidRPr="00D2417D">
        <w:t>Жесты, которые отсутствуют в коммуникативном поведении носителей русского языка</w:t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76425" cy="2501901"/>
            <wp:effectExtent l="0" t="0" r="9525" b="0"/>
            <wp:docPr id="6" name="Рисунок 6" descr="F:\DCIM\124PHOTO\SAM_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4PHOTO\SAM_04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170" cy="250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1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241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77378" cy="2503171"/>
            <wp:effectExtent l="0" t="0" r="8890" b="0"/>
            <wp:docPr id="7" name="Рисунок 7" descr="F:\DCIM\124PHOTO\SAM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4PHOTO\SAM_043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74" cy="25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>Вопрос «Знаете ли вы значение жестов</w:t>
      </w:r>
      <w:r w:rsidRPr="00D2417D">
        <w:rPr>
          <w:rFonts w:ascii="Times New Roman" w:hAnsi="Times New Roman" w:cs="Times New Roman"/>
          <w:sz w:val="24"/>
          <w:szCs w:val="24"/>
        </w:rPr>
        <w:t xml:space="preserve"> в немецкой и русской коммуникации?»  </w:t>
      </w:r>
    </w:p>
    <w:p w:rsidR="00D2417D" w:rsidRPr="00D2417D" w:rsidRDefault="00D2417D" w:rsidP="00D2417D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 xml:space="preserve">Значение жеста.  </w:t>
      </w:r>
    </w:p>
    <w:p w:rsidR="00D2417D" w:rsidRPr="00D2417D" w:rsidRDefault="00D2417D" w:rsidP="002743B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>Исполнение жеста носителем немецкого языка и русского языка.</w:t>
      </w:r>
    </w:p>
    <w:p w:rsidR="00D2417D" w:rsidRPr="00D2417D" w:rsidRDefault="00D2417D" w:rsidP="002743B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>1. «</w:t>
      </w:r>
      <w:r w:rsidRPr="00D2417D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Zeigefinger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heben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>» (привлечение внимания, подчёркивание главного);</w:t>
      </w:r>
    </w:p>
    <w:p w:rsidR="00D2417D" w:rsidRPr="00D2417D" w:rsidRDefault="00D2417D" w:rsidP="002743B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241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Jemandem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Zeigefinger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drohen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>» (грозить кому - то пальцем);</w:t>
      </w:r>
    </w:p>
    <w:p w:rsidR="00D2417D" w:rsidRPr="00D2417D" w:rsidRDefault="00D2417D" w:rsidP="002743B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anerkennende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Geste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D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D2417D">
        <w:rPr>
          <w:rFonts w:ascii="Times New Roman" w:hAnsi="Times New Roman" w:cs="Times New Roman"/>
          <w:sz w:val="24"/>
          <w:szCs w:val="24"/>
        </w:rPr>
        <w:t>» (положительная оценка).</w:t>
      </w:r>
    </w:p>
    <w:p w:rsidR="00D2417D" w:rsidRPr="00D2417D" w:rsidRDefault="00D2417D" w:rsidP="002743B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7D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D2417D">
        <w:rPr>
          <w:rFonts w:ascii="Times New Roman" w:hAnsi="Times New Roman" w:cs="Times New Roman"/>
          <w:sz w:val="24"/>
          <w:szCs w:val="24"/>
        </w:rPr>
        <w:t>Результаты мониторинга</w:t>
      </w: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17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7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76900" cy="33337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417D" w:rsidRPr="00D2417D" w:rsidRDefault="00D2417D" w:rsidP="00D241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417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  <w:r w:rsidRPr="00D2417D">
        <w:tab/>
      </w: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  <w:r w:rsidRPr="00D2417D">
        <w:tab/>
      </w: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165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pStyle w:val="a3"/>
        <w:shd w:val="clear" w:color="auto" w:fill="FFFFFF"/>
        <w:tabs>
          <w:tab w:val="left" w:pos="2070"/>
        </w:tabs>
        <w:spacing w:before="0" w:beforeAutospacing="0" w:after="150" w:afterAutospacing="0" w:line="360" w:lineRule="auto"/>
        <w:jc w:val="both"/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7D" w:rsidRPr="00D2417D" w:rsidRDefault="00D2417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11AD" w:rsidRPr="00D2417D" w:rsidRDefault="00D711AD" w:rsidP="00D24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11AD" w:rsidRPr="00D2417D" w:rsidSect="00D2417D">
      <w:headerReference w:type="default" r:id="rId2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D5" w:rsidRDefault="00A22DD5" w:rsidP="00FD5DB4">
      <w:pPr>
        <w:spacing w:after="0" w:line="240" w:lineRule="auto"/>
      </w:pPr>
      <w:r>
        <w:separator/>
      </w:r>
    </w:p>
  </w:endnote>
  <w:endnote w:type="continuationSeparator" w:id="0">
    <w:p w:rsidR="00A22DD5" w:rsidRDefault="00A22DD5" w:rsidP="00FD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D5" w:rsidRDefault="00A22DD5" w:rsidP="00FD5DB4">
      <w:pPr>
        <w:spacing w:after="0" w:line="240" w:lineRule="auto"/>
      </w:pPr>
      <w:r>
        <w:separator/>
      </w:r>
    </w:p>
  </w:footnote>
  <w:footnote w:type="continuationSeparator" w:id="0">
    <w:p w:rsidR="00A22DD5" w:rsidRDefault="00A22DD5" w:rsidP="00FD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797516"/>
      <w:docPartObj>
        <w:docPartGallery w:val="Page Numbers (Top of Page)"/>
        <w:docPartUnique/>
      </w:docPartObj>
    </w:sdtPr>
    <w:sdtContent>
      <w:p w:rsidR="00E2424D" w:rsidRDefault="00FD5DB4">
        <w:pPr>
          <w:pStyle w:val="a6"/>
          <w:jc w:val="center"/>
        </w:pPr>
        <w:r>
          <w:fldChar w:fldCharType="begin"/>
        </w:r>
        <w:r w:rsidR="003F1BF7">
          <w:instrText>PAGE   \* MERGEFORMAT</w:instrText>
        </w:r>
        <w:r>
          <w:fldChar w:fldCharType="separate"/>
        </w:r>
        <w:r w:rsidR="00B80E2A">
          <w:rPr>
            <w:noProof/>
          </w:rPr>
          <w:t>1</w:t>
        </w:r>
        <w:r>
          <w:fldChar w:fldCharType="end"/>
        </w:r>
      </w:p>
    </w:sdtContent>
  </w:sdt>
  <w:p w:rsidR="00E2424D" w:rsidRDefault="00A22D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17D"/>
    <w:rsid w:val="0023596A"/>
    <w:rsid w:val="002743B9"/>
    <w:rsid w:val="003F1BF7"/>
    <w:rsid w:val="00A22DD5"/>
    <w:rsid w:val="00B80E2A"/>
    <w:rsid w:val="00D2417D"/>
    <w:rsid w:val="00D37700"/>
    <w:rsid w:val="00D711AD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paragraph">
    <w:name w:val="book-paragraph"/>
    <w:basedOn w:val="a"/>
    <w:rsid w:val="00D2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2417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2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17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D2417D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D2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2417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241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417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41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377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ponimanie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.xml"/><Relationship Id="rId7" Type="http://schemas.openxmlformats.org/officeDocument/2006/relationships/hyperlink" Target="https://pandia.ru/text/category/bryuki/" TargetMode="External"/><Relationship Id="rId12" Type="http://schemas.openxmlformats.org/officeDocument/2006/relationships/hyperlink" Target="http://www.wsnes.de/2018/07/20/an-die-tasten-fertig-los-2/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aimoponimanie/" TargetMode="External"/><Relationship Id="rId11" Type="http://schemas.openxmlformats.org/officeDocument/2006/relationships/hyperlink" Target="http://www.wsnes.de/2013/11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chart" Target="charts/chart3.xml"/><Relationship Id="rId10" Type="http://schemas.openxmlformats.org/officeDocument/2006/relationships/hyperlink" Target="http://www.litmir.me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://kniga-free.ru/2010/neverbalnye-komponenty-kommunikacii.html" TargetMode="External"/><Relationship Id="rId14" Type="http://schemas.openxmlformats.org/officeDocument/2006/relationships/image" Target="media/image2.jpeg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Den Zeigefinger heben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0.26</c:v>
                </c:pt>
                <c:pt idx="2">
                  <c:v>0.43000000000000038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Jemandem</a:t>
            </a:r>
            <a:r>
              <a:rPr lang="en-US" baseline="0"/>
              <a:t> mit dem Zeigefinger drohen</a:t>
            </a:r>
            <a:endParaRPr lang="en-US"/>
          </a:p>
        </c:rich>
      </c:tx>
      <c:layout>
        <c:manualLayout>
          <c:xMode val="edge"/>
          <c:yMode val="edge"/>
          <c:x val="0.20243055555555556"/>
          <c:y val="3.324099722991705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0.31000000000000133</c:v>
                </c:pt>
                <c:pt idx="2">
                  <c:v>0.5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Eine</a:t>
            </a:r>
            <a:r>
              <a:rPr lang="en-US" baseline="0"/>
              <a:t> anerkennende Geste machen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0.21000000000000021</c:v>
                </c:pt>
                <c:pt idx="2">
                  <c:v>0.60000000000000064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2021-10-14T19:26:00Z</cp:lastPrinted>
  <dcterms:created xsi:type="dcterms:W3CDTF">2021-10-14T19:11:00Z</dcterms:created>
  <dcterms:modified xsi:type="dcterms:W3CDTF">2021-10-14T19:43:00Z</dcterms:modified>
</cp:coreProperties>
</file>