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1A" w:rsidRPr="0014321A" w:rsidRDefault="0014321A" w:rsidP="0014321A">
      <w:pPr>
        <w:pStyle w:val="5"/>
        <w:spacing w:before="150" w:after="150"/>
        <w:jc w:val="center"/>
        <w:rPr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14321A">
        <w:rPr>
          <w:rFonts w:ascii="Times New Roman" w:hAnsi="Times New Roman"/>
          <w:b w:val="0"/>
          <w:bCs w:val="0"/>
          <w:color w:val="333333"/>
          <w:sz w:val="24"/>
          <w:szCs w:val="24"/>
        </w:rPr>
        <w:t>I региональный конкурс научно-исследовательских работ им. Д.И. Менделеева</w:t>
      </w:r>
    </w:p>
    <w:p w:rsidR="001B019E" w:rsidRPr="0076518D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76518D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76518D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76518D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D81F99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D81F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МОЖНО ЛИ СЧИТАТЬ БУРАТИНО ТИПИЧНЫМ ДЛЯ РУССК</w:t>
      </w:r>
      <w:r w:rsidR="00A635E8" w:rsidRPr="00D81F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ИХ</w:t>
      </w:r>
      <w:r w:rsidRPr="00D81F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A635E8" w:rsidRPr="00D81F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СКАЗОК</w:t>
      </w:r>
      <w:r w:rsidRPr="00D81F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ГЕРОЕМ?</w:t>
      </w:r>
    </w:p>
    <w:p w:rsidR="001B019E" w:rsidRPr="0076518D" w:rsidRDefault="003B6DE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2290285"/>
            <wp:effectExtent l="0" t="0" r="0" b="0"/>
            <wp:docPr id="1" name="Рисунок 1" descr="C:\Users\Nikolay\Downloads\original_57d8b59d40c08811228c04a8_5a63c291e0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ownloads\original_57d8b59d40c08811228c04a8_5a63c291e0d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81" cy="23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9E" w:rsidRPr="0076518D" w:rsidRDefault="001B019E" w:rsidP="0014321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76518D" w:rsidRDefault="0014321A" w:rsidP="0014321A">
      <w:pPr>
        <w:spacing w:after="0" w:line="360" w:lineRule="auto"/>
        <w:ind w:hanging="32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Автор:</w:t>
      </w: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>Бубнова</w:t>
      </w:r>
      <w:proofErr w:type="spellEnd"/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Мария,</w:t>
      </w:r>
    </w:p>
    <w:p w:rsidR="001B019E" w:rsidRPr="0076518D" w:rsidRDefault="0023070D" w:rsidP="0014321A">
      <w:pPr>
        <w:spacing w:after="0" w:line="360" w:lineRule="auto"/>
        <w:ind w:hanging="14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«Б» класс, МБОУ «Гимназия № 53»</w:t>
      </w:r>
    </w:p>
    <w:p w:rsidR="001B019E" w:rsidRPr="0076518D" w:rsidRDefault="001B019E" w:rsidP="0014321A">
      <w:pPr>
        <w:spacing w:after="0" w:line="360" w:lineRule="auto"/>
        <w:ind w:hanging="14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019E" w:rsidRPr="0076518D" w:rsidRDefault="001B019E" w:rsidP="001432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Научный руководитель:</w:t>
      </w:r>
    </w:p>
    <w:p w:rsidR="001B019E" w:rsidRPr="0076518D" w:rsidRDefault="001B019E" w:rsidP="0014321A">
      <w:pPr>
        <w:tabs>
          <w:tab w:val="left" w:pos="7740"/>
        </w:tabs>
        <w:spacing w:after="0" w:line="360" w:lineRule="auto"/>
        <w:ind w:hanging="269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>Каменская Лариса Николаевна,</w:t>
      </w:r>
    </w:p>
    <w:p w:rsidR="001B019E" w:rsidRPr="0076518D" w:rsidRDefault="001B019E" w:rsidP="0014321A">
      <w:pPr>
        <w:tabs>
          <w:tab w:val="left" w:pos="7740"/>
        </w:tabs>
        <w:spacing w:after="0" w:line="360" w:lineRule="auto"/>
        <w:ind w:hanging="269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>учитель русского языка и литературы</w:t>
      </w:r>
    </w:p>
    <w:p w:rsidR="001B019E" w:rsidRPr="0076518D" w:rsidRDefault="001B019E" w:rsidP="0014321A">
      <w:pPr>
        <w:tabs>
          <w:tab w:val="left" w:pos="7740"/>
        </w:tabs>
        <w:spacing w:after="0" w:line="360" w:lineRule="auto"/>
        <w:ind w:hanging="269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>МБОУ «Гимназия № 53»</w:t>
      </w:r>
    </w:p>
    <w:p w:rsidR="001B019E" w:rsidRDefault="001B019E" w:rsidP="001432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ab/>
      </w:r>
      <w:r w:rsidRPr="0076518D">
        <w:rPr>
          <w:rFonts w:ascii="Times New Roman" w:eastAsia="Calibri" w:hAnsi="Times New Roman" w:cs="Times New Roman"/>
          <w:sz w:val="24"/>
          <w:szCs w:val="24"/>
        </w:rPr>
        <w:tab/>
      </w:r>
      <w:r w:rsidRPr="0076518D">
        <w:rPr>
          <w:rFonts w:ascii="Times New Roman" w:eastAsia="Calibri" w:hAnsi="Times New Roman" w:cs="Times New Roman"/>
          <w:sz w:val="24"/>
          <w:szCs w:val="24"/>
        </w:rPr>
        <w:tab/>
      </w:r>
      <w:r w:rsidRPr="0076518D">
        <w:rPr>
          <w:rFonts w:ascii="Times New Roman" w:eastAsia="Calibri" w:hAnsi="Times New Roman" w:cs="Times New Roman"/>
          <w:sz w:val="24"/>
          <w:szCs w:val="24"/>
        </w:rPr>
        <w:tab/>
      </w:r>
    </w:p>
    <w:p w:rsidR="00EB0E46" w:rsidRDefault="00EB0E46" w:rsidP="001432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70D" w:rsidRDefault="0023070D" w:rsidP="0014321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9E" w:rsidRPr="0076518D" w:rsidRDefault="0023070D" w:rsidP="0014321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Пенза, 2021</w:t>
      </w:r>
      <w:r w:rsidR="001B019E"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248C1" w:rsidRPr="0076518D" w:rsidRDefault="00B248C1" w:rsidP="0014321A">
      <w:pPr>
        <w:spacing w:line="360" w:lineRule="auto"/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 w:bidi="ar-SA"/>
        </w:rPr>
        <w:id w:val="999924414"/>
        <w:docPartObj>
          <w:docPartGallery w:val="Table of Contents"/>
          <w:docPartUnique/>
        </w:docPartObj>
      </w:sdtPr>
      <w:sdtEndPr/>
      <w:sdtContent>
        <w:p w:rsidR="0076518D" w:rsidRPr="0014321A" w:rsidRDefault="0076518D" w:rsidP="0014321A">
          <w:pPr>
            <w:pStyle w:val="aff2"/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:rsidR="003F6E74" w:rsidRPr="0014321A" w:rsidRDefault="00D83BBE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r w:rsidRPr="0014321A">
            <w:fldChar w:fldCharType="begin"/>
          </w:r>
          <w:r w:rsidR="0076518D" w:rsidRPr="0014321A">
            <w:instrText xml:space="preserve"> TOC \o "1-3" \h \z \u </w:instrText>
          </w:r>
          <w:r w:rsidRPr="0014321A">
            <w:fldChar w:fldCharType="separate"/>
          </w:r>
          <w:hyperlink w:anchor="_Toc27730572" w:history="1">
            <w:r w:rsidR="003F6E74" w:rsidRPr="0014321A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Введение</w:t>
            </w:r>
            <w:r w:rsidR="003F6E74" w:rsidRPr="0014321A">
              <w:rPr>
                <w:noProof/>
                <w:webHidden/>
              </w:rPr>
              <w:tab/>
            </w:r>
            <w:r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_Toc27730572 \h </w:instrText>
            </w:r>
            <w:r w:rsidRPr="0014321A">
              <w:rPr>
                <w:noProof/>
                <w:webHidden/>
              </w:rPr>
            </w:r>
            <w:r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2</w:t>
            </w:r>
            <w:r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3" w:history="1">
            <w:r w:rsidR="003F6E74" w:rsidRPr="0014321A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1. ИСТОРИЯ СОЗДАНИЯ СКАЗОЧНЫХ ПОВЕСТЕЙ КАРЛО КОЛЛОДИ «ПРИКЛЮЧЕНИЯ ПИНОККИО» И АЛЕКСЕЯ НИКОЛАЕВИЧА ТОЛСТОГО «ЗОЛОТОЙ КЛЮЧИК, ИЛИ ПРИКЛЮЧЕНИЯ БУРАТИНО»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_Toc27730573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3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4" w:history="1">
            <w:r w:rsidR="003F6E74" w:rsidRPr="0014321A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2. МОЖНО ЛИ СЧИТАТЬ БУРАТИНО ТИПИЧНЫМ ДЛЯ РУССК</w:t>
            </w:r>
            <w:r w:rsidR="009963A6" w:rsidRPr="0014321A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>ИХ СКАЗОК</w:t>
            </w:r>
            <w:r w:rsidR="003F6E74" w:rsidRPr="0014321A">
              <w:rPr>
                <w:rStyle w:val="af0"/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ГЕРОЕМ?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_Toc27730574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4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5" w:history="1">
            <w:r w:rsidR="003F6E74" w:rsidRPr="0014321A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2.1. Различия в сюжете сказок Карло Коллоди «Приключения Пиноккио» и  А.Н.Толстого «Золотой ключик, или приключения Буратино»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_Toc27730575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4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6" w:history="1">
            <w:r w:rsidR="003F6E74" w:rsidRPr="0014321A">
              <w:rPr>
                <w:rStyle w:val="af0"/>
                <w:rFonts w:ascii="Times New Roman" w:eastAsia="Calibri" w:hAnsi="Times New Roman"/>
                <w:noProof/>
                <w:sz w:val="24"/>
                <w:szCs w:val="24"/>
              </w:rPr>
              <w:t>2.2.  Отличи</w:t>
            </w:r>
            <w:r w:rsidR="009963A6" w:rsidRPr="0014321A">
              <w:rPr>
                <w:rStyle w:val="af0"/>
                <w:rFonts w:ascii="Times New Roman" w:eastAsia="Calibri" w:hAnsi="Times New Roman"/>
                <w:noProof/>
                <w:sz w:val="24"/>
                <w:szCs w:val="24"/>
              </w:rPr>
              <w:t>е</w:t>
            </w:r>
            <w:r w:rsidR="003F6E74" w:rsidRPr="0014321A">
              <w:rPr>
                <w:rStyle w:val="af0"/>
                <w:rFonts w:ascii="Times New Roman" w:eastAsia="Calibri" w:hAnsi="Times New Roman"/>
                <w:noProof/>
                <w:sz w:val="24"/>
                <w:szCs w:val="24"/>
              </w:rPr>
              <w:t xml:space="preserve"> образа Буратино от его литературного предшественника</w:t>
            </w:r>
            <w:r w:rsidR="0001085B" w:rsidRPr="0014321A">
              <w:rPr>
                <w:rStyle w:val="af0"/>
                <w:rFonts w:ascii="Times New Roman" w:eastAsia="Calibri" w:hAnsi="Times New Roman"/>
                <w:noProof/>
                <w:sz w:val="24"/>
                <w:szCs w:val="24"/>
              </w:rPr>
              <w:t xml:space="preserve"> и сходство с героями русских сказок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_Toc27730576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7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7" w:history="1">
            <w:r w:rsidR="003F6E74" w:rsidRPr="0014321A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2.3. Различия в идейно-тематическом</w:t>
            </w:r>
            <w:bookmarkStart w:id="0" w:name="_GoBack"/>
            <w:bookmarkEnd w:id="0"/>
            <w:r w:rsidR="003F6E74" w:rsidRPr="0014321A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 xml:space="preserve"> содержании сказок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_Toc27730577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8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8" w:history="1">
            <w:r w:rsidR="003F6E74" w:rsidRPr="0014321A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2.4. Отношение читателей к сказкам К. Коллоди «Приключения Пиноккио» и  А.Н.Толстого «Золотой ключик, или приключения Буратино»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_Toc27730578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9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79" w:history="1">
            <w:r w:rsidR="003F6E74" w:rsidRPr="0014321A">
              <w:rPr>
                <w:rStyle w:val="af0"/>
                <w:rFonts w:ascii="Times New Roman" w:hAnsi="Times New Roman"/>
                <w:b/>
                <w:noProof/>
                <w:sz w:val="24"/>
                <w:szCs w:val="24"/>
              </w:rPr>
              <w:t>ЗАКЛЮЧЕНИЕ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_Toc27730579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11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80" w:history="1">
            <w:r w:rsidR="003F6E74" w:rsidRPr="0014321A">
              <w:rPr>
                <w:rStyle w:val="af0"/>
                <w:rFonts w:ascii="Times New Roman" w:hAnsi="Times New Roman"/>
                <w:b/>
                <w:noProof/>
                <w:sz w:val="24"/>
                <w:szCs w:val="24"/>
              </w:rPr>
              <w:t>ИСПОЛЬЗУЕМАЯ ЛИТЕРАТУРА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_Toc27730580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12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81" w:history="1">
            <w:r w:rsidR="003F6E74" w:rsidRPr="0014321A">
              <w:rPr>
                <w:rStyle w:val="af0"/>
                <w:rFonts w:ascii="Times New Roman" w:hAnsi="Times New Roman"/>
                <w:b/>
                <w:noProof/>
                <w:sz w:val="24"/>
                <w:szCs w:val="24"/>
              </w:rPr>
              <w:t>ПРИЛОЖЕНИЕ 1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_Toc27730581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13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82" w:history="1">
            <w:r w:rsidR="003F6E74" w:rsidRPr="0014321A">
              <w:rPr>
                <w:rStyle w:val="af0"/>
                <w:rFonts w:ascii="Times New Roman" w:eastAsia="Calibri" w:hAnsi="Times New Roman"/>
                <w:b/>
                <w:noProof/>
                <w:sz w:val="24"/>
                <w:szCs w:val="24"/>
              </w:rPr>
              <w:t>ПРИЛОЖЕНИЕ 2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_Toc27730582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15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83" w:history="1">
            <w:r w:rsidR="003F6E74" w:rsidRPr="0014321A">
              <w:rPr>
                <w:rStyle w:val="af0"/>
                <w:rFonts w:ascii="Times New Roman" w:eastAsia="Calibri" w:hAnsi="Times New Roman"/>
                <w:b/>
                <w:noProof/>
                <w:sz w:val="24"/>
                <w:szCs w:val="24"/>
              </w:rPr>
              <w:t>ПРИЛОЖЕНИЕ 3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_Toc27730583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16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3F6E74" w:rsidRPr="0014321A" w:rsidRDefault="001E1C63" w:rsidP="0014321A">
          <w:pPr>
            <w:pStyle w:val="13"/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27730584" w:history="1">
            <w:r w:rsidR="003F6E74" w:rsidRPr="0014321A">
              <w:rPr>
                <w:rStyle w:val="af0"/>
                <w:rFonts w:ascii="Times New Roman" w:eastAsia="Calibri" w:hAnsi="Times New Roman"/>
                <w:b/>
                <w:noProof/>
                <w:sz w:val="24"/>
                <w:szCs w:val="24"/>
              </w:rPr>
              <w:t>ПРИЛОЖЕНИЕ 4.</w:t>
            </w:r>
            <w:r w:rsidR="003F6E74" w:rsidRPr="0014321A">
              <w:rPr>
                <w:noProof/>
                <w:webHidden/>
              </w:rPr>
              <w:tab/>
            </w:r>
            <w:r w:rsidR="00D83BBE" w:rsidRPr="0014321A">
              <w:rPr>
                <w:noProof/>
                <w:webHidden/>
              </w:rPr>
              <w:fldChar w:fldCharType="begin"/>
            </w:r>
            <w:r w:rsidR="003F6E74" w:rsidRPr="0014321A">
              <w:rPr>
                <w:noProof/>
                <w:webHidden/>
              </w:rPr>
              <w:instrText xml:space="preserve"> PAGEREF _Toc27730584 \h </w:instrText>
            </w:r>
            <w:r w:rsidR="00D83BBE" w:rsidRPr="0014321A">
              <w:rPr>
                <w:noProof/>
                <w:webHidden/>
              </w:rPr>
            </w:r>
            <w:r w:rsidR="00D83BBE" w:rsidRPr="0014321A">
              <w:rPr>
                <w:noProof/>
                <w:webHidden/>
              </w:rPr>
              <w:fldChar w:fldCharType="separate"/>
            </w:r>
            <w:r w:rsidR="0014321A">
              <w:rPr>
                <w:noProof/>
                <w:webHidden/>
              </w:rPr>
              <w:t>18</w:t>
            </w:r>
            <w:r w:rsidR="00D83BBE" w:rsidRPr="0014321A">
              <w:rPr>
                <w:noProof/>
                <w:webHidden/>
              </w:rPr>
              <w:fldChar w:fldCharType="end"/>
            </w:r>
          </w:hyperlink>
        </w:p>
        <w:p w:rsidR="0076518D" w:rsidRPr="0076518D" w:rsidRDefault="00D83BBE" w:rsidP="0014321A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432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4321A" w:rsidRPr="0014321A" w:rsidRDefault="0014321A" w:rsidP="0014321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21A" w:rsidRPr="0014321A" w:rsidRDefault="0014321A" w:rsidP="0014321A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pageBreakBefore/>
        <w:spacing w:after="240" w:line="360" w:lineRule="auto"/>
        <w:ind w:left="-284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27729952"/>
      <w:bookmarkStart w:id="2" w:name="_Toc27730572"/>
      <w:r w:rsidRPr="0076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  <w:bookmarkEnd w:id="1"/>
      <w:bookmarkEnd w:id="2"/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>С книжной полки на меня весело поглядывает деревянный человечек. Его фигурку подарила нам гостья из Италии со словами: «Это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r w:rsidRPr="0076518D">
        <w:rPr>
          <w:rFonts w:ascii="Times New Roman" w:eastAsia="Calibri" w:hAnsi="Times New Roman" w:cs="Times New Roman"/>
          <w:sz w:val="24"/>
          <w:szCs w:val="24"/>
        </w:rPr>
        <w:t>Пиноккио,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 Италии». Он был очень похож на </w:t>
      </w:r>
      <w:r w:rsidRPr="0076518D">
        <w:rPr>
          <w:rFonts w:ascii="Times New Roman" w:eastAsia="Calibri" w:hAnsi="Times New Roman" w:cs="Times New Roman"/>
          <w:sz w:val="24"/>
          <w:szCs w:val="24"/>
        </w:rPr>
        <w:t>Буратино,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героя сказки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А.Н. Толстого, которую я тогда только что прочитала. Итальянская гостья так эмоционально рассказывала о Пиноккио, что мне захотелось прочитать о его приключениях. Сказки К. Коллоди и 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А. Толстого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оказались очень похожими. Но у меня всё же возникло ощущение, что Буратино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относится к жизни и поступает совсем не так, как Пиноккио, а как герои русских сказок. Так возникла </w:t>
      </w:r>
      <w:r w:rsidRPr="007651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гипотеза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: причина р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азличий между сказками К. Коллоди и А.Н. Толстого – в различном отношении итальянца и русского человека к жизни.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Я не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нашла убедительного подтверждения своей гипотезы в специальной литературе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поэтому решила сама провести исследование их сказок. Это стало достаточно интересным, </w:t>
      </w:r>
      <w:r w:rsidR="0014321A" w:rsidRPr="0076518D">
        <w:rPr>
          <w:rFonts w:ascii="Times New Roman" w:eastAsia="Calibri" w:hAnsi="Times New Roman" w:cs="Times New Roman"/>
          <w:sz w:val="24"/>
          <w:szCs w:val="24"/>
        </w:rPr>
        <w:t>что указывает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актуальность</w:t>
      </w: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работы.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Объект исследования</w:t>
      </w: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76518D">
        <w:rPr>
          <w:rFonts w:ascii="Times New Roman" w:eastAsia="Calibri" w:hAnsi="Times New Roman" w:cs="Times New Roman"/>
          <w:sz w:val="24"/>
          <w:szCs w:val="24"/>
        </w:rPr>
        <w:t>тексты сказочных повестей К. Коллоди «Приключения Пиноккио» и А.Н. Толстого «Золотой ключик, или Приключения Буратино».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 исследования</w:t>
      </w: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различия в сюжете, образах главных героев и идейно- тематическом содержании этих сказок.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доказать, что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Буратино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– типичный для русских сказок герой.</w:t>
      </w: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</w:t>
      </w:r>
      <w:r w:rsidRPr="0076518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48C1" w:rsidRPr="0076518D" w:rsidRDefault="00B248C1" w:rsidP="0014321A">
      <w:pPr>
        <w:numPr>
          <w:ilvl w:val="0"/>
          <w:numId w:val="8"/>
        </w:numPr>
        <w:spacing w:after="0" w:line="360" w:lineRule="auto"/>
        <w:ind w:left="0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перечитать сказочные повести К. Коллоди «Приключения Пиноккио» и А.Н. Толстого «Золотой ключик, или Приключения Буратино» и ознакомиться и историей создания этих книг; </w:t>
      </w:r>
    </w:p>
    <w:p w:rsidR="00B248C1" w:rsidRPr="0076518D" w:rsidRDefault="00B248C1" w:rsidP="0014321A">
      <w:pPr>
        <w:numPr>
          <w:ilvl w:val="0"/>
          <w:numId w:val="8"/>
        </w:numPr>
        <w:spacing w:after="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сравнить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сказочные повести К. Коллоди «Приключения Пиноккио» и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А.Н.Толстого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«Золотой ключик, или Приключения Буратино»</w:t>
      </w:r>
      <w:r w:rsidRPr="0076518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найти различия в сюжете и в образах главных героев сказок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8C1" w:rsidRPr="0076518D" w:rsidRDefault="00AF3C08" w:rsidP="0014321A">
      <w:pPr>
        <w:numPr>
          <w:ilvl w:val="0"/>
          <w:numId w:val="8"/>
        </w:numPr>
        <w:spacing w:after="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сближает Буратино с героями русских народных сказок;</w:t>
      </w:r>
    </w:p>
    <w:p w:rsidR="00B248C1" w:rsidRPr="0076518D" w:rsidRDefault="00B248C1" w:rsidP="0014321A">
      <w:pPr>
        <w:numPr>
          <w:ilvl w:val="0"/>
          <w:numId w:val="8"/>
        </w:numPr>
        <w:spacing w:after="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выяснить, как в книге А.Н. Толстого «Золотой ключик, или Приключения Буратино» преобразуется идейно-тематическое содержание;</w:t>
      </w:r>
    </w:p>
    <w:p w:rsidR="00B248C1" w:rsidRPr="0076518D" w:rsidRDefault="00AF3C08" w:rsidP="0014321A">
      <w:pPr>
        <w:numPr>
          <w:ilvl w:val="0"/>
          <w:numId w:val="8"/>
        </w:numPr>
        <w:spacing w:after="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обу</w:t>
      </w:r>
      <w:r w:rsidR="002307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5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070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гимназии № 53 с целью выявления отношения читателей к сказкам К. Коллоди «Приключения Пиноккио» и А.Н.</w:t>
      </w:r>
      <w:r w:rsidR="0023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 «Золотой ключик, или Приключения Буратино».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Методы исследования: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изучение теоретического материала по </w:t>
      </w:r>
      <w:proofErr w:type="gramStart"/>
      <w:r w:rsidRPr="0076518D">
        <w:rPr>
          <w:rFonts w:ascii="Times New Roman" w:eastAsia="Calibri" w:hAnsi="Times New Roman" w:cs="Times New Roman"/>
          <w:sz w:val="24"/>
          <w:szCs w:val="24"/>
        </w:rPr>
        <w:t>проблеме;  сравнительный</w:t>
      </w:r>
      <w:proofErr w:type="gramEnd"/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анализ текстов художественных произведений, анкетирование, обобщение результатов исследования.</w:t>
      </w:r>
    </w:p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24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27729953"/>
      <w:bookmarkStart w:id="4" w:name="_Toc27730573"/>
      <w:r w:rsidRPr="0076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ИСТОРИЯ СОЗДАНИЯ СКАЗОЧНЫХ ПОВЕСТЕЙ КАРЛО КОЛЛОДИ «ПРИКЛЮЧЕНИЯ ПИНОККИО» И АЛЕКСЕЯ НИКОЛАЕВИЧА ТОЛСТОГО «ЗОЛОТОЙ КЛЮЧИК, ИЛИ ПРИКЛЮЧЕНИЯ БУРАТИНО»</w:t>
      </w:r>
      <w:bookmarkEnd w:id="3"/>
      <w:bookmarkEnd w:id="4"/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8DC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Николаевич Толстой не скрывал того, что в основе его книги «Золотой ключик, или Приключения Буратино» лежит сказочная повесть итальянского детского писателя Карло Коллоди «Приключения Пиноккио». Коллоди – это псевдоним (от названия маленького городка, в котором родилась его мать и в котором писатель проводил лето в детские годы), а настоящая его фамилия –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Лоренцини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. 7 июля 1881 года в печати появилась первая книга К. Коллоди под названием "История одной марионетки". Сказка вызвала у читателей ошеломительный успех. Дети требовали её продолжения. Коллоди несколько раз хотел закончить сказку, но уступал их просьбам и вновь придумывал продолжение. Наконец, в 1883 году все главы книги были выпущены под названием «Приключения Пиноккио. История марионетки».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8DC"/>
          <w:lang w:eastAsia="ru-RU"/>
        </w:rPr>
        <w:t xml:space="preserve">  </w:t>
      </w:r>
    </w:p>
    <w:p w:rsidR="00B248C1" w:rsidRPr="0076518D" w:rsidRDefault="00B248C1" w:rsidP="0014321A">
      <w:pPr>
        <w:shd w:val="clear" w:color="auto" w:fill="FFFFFF"/>
        <w:spacing w:after="0" w:line="360" w:lineRule="auto"/>
        <w:ind w:right="-1" w:firstLine="56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Алексей Толстой </w:t>
      </w:r>
      <w:r w:rsidRPr="007651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приступил к работе над собственным литературным пересказом сказки </w:t>
      </w:r>
      <w:proofErr w:type="spellStart"/>
      <w:r w:rsidRPr="0076518D">
        <w:rPr>
          <w:rFonts w:ascii="Times New Roman" w:eastAsia="Times New Roman" w:hAnsi="Times New Roman" w:cs="Times New Roman"/>
          <w:color w:val="212529"/>
          <w:sz w:val="24"/>
          <w:szCs w:val="24"/>
        </w:rPr>
        <w:t>К.Коллоди</w:t>
      </w:r>
      <w:proofErr w:type="spellEnd"/>
      <w:r w:rsidRPr="0076518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1923 году, но отложил и вернулся лишь в 1934. В</w:t>
      </w:r>
      <w:r w:rsidRPr="0076518D">
        <w:rPr>
          <w:rFonts w:ascii="Times New Roman" w:eastAsia="Calibri" w:hAnsi="Times New Roman" w:cs="Times New Roman"/>
          <w:bCs/>
          <w:sz w:val="24"/>
          <w:szCs w:val="24"/>
        </w:rPr>
        <w:t>первые русские читатели познакомились с героями</w:t>
      </w:r>
      <w:r w:rsidRPr="007651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518D">
        <w:rPr>
          <w:rFonts w:ascii="Times New Roman" w:eastAsia="Times New Roman" w:hAnsi="Times New Roman" w:cs="Times New Roman"/>
          <w:color w:val="212529"/>
          <w:sz w:val="24"/>
          <w:szCs w:val="24"/>
        </w:rPr>
        <w:t>«Буратино» в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1936 году</w:t>
      </w:r>
      <w:r w:rsidRPr="0076518D">
        <w:rPr>
          <w:rFonts w:ascii="Times New Roman" w:eastAsia="Times New Roman" w:hAnsi="Times New Roman" w:cs="Times New Roman"/>
          <w:color w:val="212529"/>
          <w:sz w:val="24"/>
          <w:szCs w:val="24"/>
        </w:rPr>
        <w:t>. К тому времени «Пиноккио» уже был переведен на русский язык, как и на многие другие, и издавался в России.</w:t>
      </w:r>
    </w:p>
    <w:p w:rsidR="00B248C1" w:rsidRPr="0076518D" w:rsidRDefault="00B248C1" w:rsidP="0014321A">
      <w:pPr>
        <w:shd w:val="clear" w:color="auto" w:fill="FFFFFF"/>
        <w:spacing w:after="0" w:line="36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предисловии к своей книге писатель рассказал, что ещё в детстве прочитал историю о деревянной кукле. Эта история произвела на него настолько сильное впечатление, что он часто пересказывал её друзьям. Правда, со временем многое забылось и отдельные детали писатель придумал сам. Позже он решил создать свой вариант книги о деревянном человечке и очень многое изменил: добавил новых героев, новые эпизоды. И в целом сказка приобрела новый смысл.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А.Н. Толстой не ограничился переводом сказки Карло Коллоди и, хотя «Приключения Пиноккио» – литературный предшественник «Приключений Буратино», книги во многом отличаются друг от друга.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24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27729954"/>
      <w:bookmarkStart w:id="6" w:name="_Toc27730574"/>
      <w:r w:rsidRPr="0076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МОЖНО ЛИ СЧИТАТЬ БУРАТИНО ТИПИЧНЫМ ДЛЯ РУССК</w:t>
      </w:r>
      <w:r w:rsidR="0001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76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СКАЗОК</w:t>
      </w:r>
      <w:r w:rsidRPr="0076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ГЕРОЕМ?</w:t>
      </w:r>
      <w:bookmarkEnd w:id="5"/>
      <w:bookmarkEnd w:id="6"/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кажется, если человек берётся за перевод книги зарубежного писателя, то он по-другому будет изображать события и героев. А насколько «по-другому», зависит от его 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жизни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это отношение, думаю, будет таким же, как у большинства людей, живущих с ним в одной стране.</w:t>
      </w:r>
    </w:p>
    <w:p w:rsidR="00B248C1" w:rsidRPr="0076518D" w:rsidRDefault="00B248C1" w:rsidP="0014321A">
      <w:pPr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определить, 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Буратино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точная копия Пиноккио или типичный для русских сказок герой, я перечитала сказочные повести Карло Коллоди «Приключения Пиноккио» и Алексея Толстого «Золотой ключик, или Приключения Буратино», ознакомилась с историей их создания и специальной литературой по теме. К тому же мы обсуждали эти сказки в классе на уроке внеклассного чтения. Все впечатления стали основой для исследования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сюжета, образов главных героев и идейно-тематического своеобразия сказок.</w:t>
      </w:r>
    </w:p>
    <w:p w:rsidR="00B248C1" w:rsidRPr="0076518D" w:rsidRDefault="00B248C1" w:rsidP="0014321A">
      <w:pPr>
        <w:pStyle w:val="1"/>
        <w:spacing w:after="240" w:line="360" w:lineRule="auto"/>
        <w:rPr>
          <w:rFonts w:ascii="Times New Roman" w:hAnsi="Times New Roman"/>
          <w:sz w:val="24"/>
          <w:szCs w:val="24"/>
        </w:rPr>
      </w:pPr>
      <w:bookmarkStart w:id="7" w:name="_Toc27730575"/>
      <w:r w:rsidRPr="0076518D">
        <w:rPr>
          <w:rFonts w:ascii="Times New Roman" w:hAnsi="Times New Roman"/>
          <w:sz w:val="24"/>
          <w:szCs w:val="24"/>
        </w:rPr>
        <w:t xml:space="preserve">2.1. Различия в сюжете сказок Карло Коллоди «Приключения Пиноккио» </w:t>
      </w:r>
      <w:proofErr w:type="gramStart"/>
      <w:r w:rsidRPr="0076518D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76518D">
        <w:rPr>
          <w:rFonts w:ascii="Times New Roman" w:hAnsi="Times New Roman"/>
          <w:sz w:val="24"/>
          <w:szCs w:val="24"/>
        </w:rPr>
        <w:t>А.Н.Толстого</w:t>
      </w:r>
      <w:proofErr w:type="spellEnd"/>
      <w:proofErr w:type="gramEnd"/>
      <w:r w:rsidRPr="0076518D">
        <w:rPr>
          <w:rFonts w:ascii="Times New Roman" w:hAnsi="Times New Roman"/>
          <w:sz w:val="24"/>
          <w:szCs w:val="24"/>
        </w:rPr>
        <w:t xml:space="preserve"> «Золотой ключик, или приключения Буратино»</w:t>
      </w:r>
      <w:bookmarkEnd w:id="7"/>
    </w:p>
    <w:p w:rsidR="00B248C1" w:rsidRPr="0076518D" w:rsidRDefault="00B248C1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сравнительный анализ сказок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К.Коллоди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А.Н.Толстого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выявила различия в их сюжете. Одно из главных отличий –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действия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в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«городк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берегу Средиземного моря» [2,4]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начает ли это, что действие у Толстого происходит именно в Италии? Думаю, нет. Ведь он называет этот городок Городом Дураков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Дураков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это не случайно?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8C1" w:rsidRPr="0076518D" w:rsidRDefault="00B248C1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обратила внимание на детали, которые могут указывать на то, что действие происходит не в какой-нибудь другой стране, а именно в России.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Дважды повторяется в названии места, где живёт Буратино, слово «дурак». 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указывает ли это на родство Буратино с Иванушкой-дурачком</w:t>
      </w:r>
      <w:r w:rsidR="006C1B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героем русских сказок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r w:rsidR="00EA78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ещё один вопрос: «П</w:t>
      </w:r>
      <w:r w:rsidR="006C1B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очему 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берёт из 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итальянско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оригинала только 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Дураков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К. Колл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оди, кстати, </w:t>
      </w:r>
      <w:proofErr w:type="spellStart"/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Болвания</w:t>
      </w:r>
      <w:proofErr w:type="spellEnd"/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BB0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другие места исключает</w:t>
      </w:r>
      <w:r w:rsidR="006C1BB0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вместо этого рассказывает совершенно новую историю</w:t>
      </w:r>
      <w:r w:rsidR="00EA781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6C1B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Ответим на эт</w:t>
      </w:r>
      <w:r w:rsidR="00EA78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вопрос</w:t>
      </w:r>
      <w:r w:rsidR="00EA78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7651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позже, когда будем сравнивать образы Буратино и Пиноккио.</w:t>
      </w:r>
    </w:p>
    <w:p w:rsidR="00B248C1" w:rsidRPr="0076518D" w:rsidRDefault="0000200C" w:rsidP="0014321A">
      <w:pPr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теперь продолжим исследование различий в сюжете итальянской сказки и русской и обратим внимание на такую деталь: </w:t>
      </w:r>
      <w:r w:rsidR="00B248C1"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Мальвина угоща</w:t>
      </w:r>
      <w:r w:rsidR="00B248C1"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</w:t>
      </w:r>
      <w:r w:rsidR="00B248C1"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Буратин</w:t>
      </w:r>
      <w:r w:rsidR="00B248C1"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душистым вареньем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8C1"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привычным для Европы джемом</w:t>
      </w:r>
      <w:r w:rsidR="00B248C1"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Я уверена, это – </w:t>
      </w:r>
      <w:r w:rsidR="00B248C1" w:rsidRPr="0076518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русское </w:t>
      </w:r>
      <w:r w:rsidR="00B248C1"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варенье! </w:t>
      </w:r>
    </w:p>
    <w:p w:rsidR="00B248C1" w:rsidRPr="0076518D" w:rsidRDefault="00B248C1" w:rsidP="0014321A">
      <w:pPr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ещё один пример. Карабас </w:t>
      </w:r>
      <w:proofErr w:type="spellStart"/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Барабас</w:t>
      </w:r>
      <w:proofErr w:type="spellEnd"/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приклеивается бородой </w:t>
      </w:r>
      <w:r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к пальме, а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сосне</w:t>
      </w:r>
      <w:r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Правда,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Толстой</w:t>
      </w:r>
      <w:r w:rsidRPr="007651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указывает, что другая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сосна, та, на которую взобрался Буратино, «итальянская», и повторяет это целых 5 раз. Только вот я ни разу не слышала, чтобы кто-нибудь в России говорил: «Перед моим окном растёт </w:t>
      </w:r>
      <w:r w:rsidRPr="0076518D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русская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берёзка»? Нет! Так скажут, если она растёт в другой стране, указывая на её Родину. Значит, можно предположить, что действие сказки Толстого всё-таки может происходить именно в России.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ещё об одном отличии – временных </w:t>
      </w:r>
      <w:r w:rsidR="000831E4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сказки Толстого. В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«Приключениях Пиноккио» действие тянется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около двух лет с Рождества до того, как </w:t>
      </w:r>
      <w:r w:rsidRPr="0076518D">
        <w:rPr>
          <w:rFonts w:ascii="Times New Roman" w:eastAsia="Calibri" w:hAnsi="Times New Roman" w:cs="Times New Roman"/>
          <w:sz w:val="24"/>
          <w:szCs w:val="24"/>
        </w:rPr>
        <w:t>Пиноккио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 попадает в брюхо акулы</w:t>
      </w:r>
      <w:r w:rsidR="000831E4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осле этого проходит ещё пять </w:t>
      </w:r>
      <w:r w:rsidR="000831E4">
        <w:rPr>
          <w:rFonts w:ascii="Times New Roman" w:eastAsia="Times New Roman" w:hAnsi="Times New Roman" w:cs="Times New Roman"/>
          <w:sz w:val="24"/>
          <w:szCs w:val="24"/>
        </w:rPr>
        <w:t xml:space="preserve">долгих, мучительных для героя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месяцев.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У Толстого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действие длится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всего 6 дней, начинается седьмой день – воскресенье, и опять всё повторяется. Герои решают показать на сцене своего кукольного театра всё, что с ними приключилось. И так будет длиться без конца. Э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то очень по-русски –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знать, какие трудности тебя ждут, и все-таки идти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="0014321A" w:rsidRPr="0076518D">
        <w:rPr>
          <w:rFonts w:ascii="Times New Roman" w:eastAsia="Times New Roman" w:hAnsi="Times New Roman" w:cs="Times New Roman"/>
          <w:sz w:val="24"/>
          <w:szCs w:val="24"/>
        </w:rPr>
        <w:t>, как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 говорится в русской поговорке, наступать на одни и те же грабли. </w:t>
      </w:r>
    </w:p>
    <w:p w:rsidR="00B248C1" w:rsidRPr="0076518D" w:rsidRDefault="00B248C1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различий я обнаружила и в самом развитии действия сказки Толстого. Только в самом начале сюжет Буратино почти во всём совпадает с сюжетом Пиноккио: столяр Джузеппе, как и мастер Вишня, находит говорящее полено и отдаёт папе Карло, прототипом которого стал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Джеппетто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Буратино, совсем, как Пиноккио, проказничает, не слушает советов Говорящего Сверчка, меняет азбуку на билет в кукольный театр. Пиноккио во всём помогает юная волшебница фея, а Буратино учит хорошим манерам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полукукла-полудевочка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Мальвина, и ту и другую сопровождает пудель. Озорство, непослушание и </w:t>
      </w:r>
      <w:r w:rsidR="0014321A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наивность Буратино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Пиноккио приводят к тому, что каждый из них становится жертвой жуликов.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общем сходстве всех этих эпизодов я всё же заметила разницу. Пусть она в мелких деталях, но они, по-моему, очень важны. Многие сцены у Коллоди кажутся мне очень жестокими: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«Пиноккио швырнул в Говорящего Сверчка деревянным молотком и попал ему в голову, и бедный Сверчок остался висеть на стенке мертвый» [1, 23]. Потом у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Пиноккио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  сгорели на жаровне ноги. Он откусил лапу коту. Кот убил дрозда, пытавшегося предупредить Пиноккио.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Русский вариант сказки отличается – её сюжет более добрый. Хотя здесь тоже умирают крыса </w:t>
      </w:r>
      <w:proofErr w:type="spellStart"/>
      <w:r w:rsidRPr="0076518D">
        <w:rPr>
          <w:rFonts w:ascii="Times New Roman" w:eastAsia="Calibri" w:hAnsi="Times New Roman" w:cs="Times New Roman"/>
          <w:sz w:val="24"/>
          <w:szCs w:val="24"/>
        </w:rPr>
        <w:t>Шушара</w:t>
      </w:r>
      <w:proofErr w:type="spellEnd"/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, старые ужи, губернатор Лис, но нам не так страшно читать об этом. Ведь они герои отрицательные, да и гибнут не по вине Буратино.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Важные различия я нашла и в эпизодах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феей и Мальвиной. Фея, всё время меняющая своё обличье, – «опекун» Пиноккио, а Мальвина – «совесть», ангел-хранитель Буратино. Они друзья. И ещё одно отличие: у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феи пудель – слуга без имени,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у Мальвины – друг, у него есть имя – </w:t>
      </w:r>
      <w:proofErr w:type="spellStart"/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Артемон</w:t>
      </w:r>
      <w:proofErr w:type="spellEnd"/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Все они вместе: Буратино, Мальвина и </w:t>
      </w:r>
      <w:proofErr w:type="spellStart"/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Артемон</w:t>
      </w:r>
      <w:proofErr w:type="spellEnd"/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действуют сообща, готовы прийти друг другу на помощь, чего не происходит у Коллоди.</w:t>
      </w:r>
    </w:p>
    <w:p w:rsidR="00B248C1" w:rsidRPr="0076518D" w:rsidRDefault="00EA7813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эпизода, где кот с лисом выкапывают монеты, закопанные Пиноккио, Коллоди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заставляет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героя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 по-детски суровые испытания.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бросают в тюрьму за то, что у него же украли деньги. Когда Пиноккио в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ыпускают из тюрьмы, он хочет вернуться в дом феи, но по дороге встречает страшную змею, попадает в капкан. Затем 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крестьянин заставляет его сторожить курятник. После этого за драку Пиноккио арестовали, чуть не зажарили на сковороде. В стране Развлечений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Пиноккио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осла,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шкуры которого собираются сделать барабан. Наконец, он попадает в брюхо акулы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08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спасения он, бедный, п</w:t>
      </w:r>
      <w:r w:rsidR="00B248C1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месяцев таскает воду за стакан молока.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Коллоди нисколько не сочувствует бедному</w:t>
      </w:r>
      <w:r w:rsidR="0008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несчастному Пиноккио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00F" w:rsidRDefault="00B248C1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и почему преобразуется сюжет сказки русского писателя?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Толстой вводит новых героев и 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 сюже</w:t>
      </w:r>
      <w:r w:rsidR="000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черепахой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Тортиллой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(новая героиня) 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узнает тайну золотого ключика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Коллоди золотой ключик отсутствует)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делает повесть Толстого </w:t>
      </w:r>
      <w:r w:rsidR="00AC2F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интересной и захватывающей: хочется поскорее узнать, что же открывает этот золотой ключик и куда это приведёт. </w:t>
      </w:r>
      <w:r w:rsidR="00AC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этого, правда,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 тоже приходится несладко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воюет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продавцом пиявок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Дуремаром</w:t>
      </w:r>
      <w:proofErr w:type="spellEnd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Карабасом </w:t>
      </w:r>
      <w:proofErr w:type="spellStart"/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Барабасом</w:t>
      </w:r>
      <w:proofErr w:type="spellEnd"/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отважно </w:t>
      </w: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Мальвину и Пьеро и выручает из беды кукол.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приключения Буратино 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</w:t>
      </w:r>
      <w:r w:rsidR="00AC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у </w:t>
      </w:r>
      <w:r w:rsidR="000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5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0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ккио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700F" w:rsidRPr="0035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00F" w:rsidRDefault="0035700F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более детального сравнения сюжетных различий в сказках Коллоди и Толстого представлены в виде таблицы (</w:t>
      </w:r>
      <w:r w:rsidRPr="007651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1)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248C1" w:rsidRPr="0076518D" w:rsidRDefault="0035700F" w:rsidP="0014321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</w:t>
      </w:r>
      <w:r w:rsidR="007C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вопрос, который прозвучал выше: «П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Толстой берёт из 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итальянско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оригинала только 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Дураков, а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другие места исключает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вместо этого рассказывает совершенно новую историю?»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Толстой придумал </w:t>
      </w:r>
      <w:r w:rsidR="007C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продолжение истории, более светлое и добро</w:t>
      </w:r>
      <w:r w:rsidR="007C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о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2383" w:rsidRP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жалеет Буратино и </w:t>
      </w:r>
      <w:r w:rsidR="00332383" w:rsidRPr="00765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«избавляет» от жестоких испытаний</w:t>
      </w:r>
      <w:r w:rsidR="0033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«облегчает» </w:t>
      </w:r>
      <w:r w:rsidR="007C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332383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участь</w:t>
      </w:r>
      <w:r w:rsidR="0033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</w:t>
      </w:r>
      <w:r w:rsidR="007C3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Толстой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мне кажется,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Буратино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те же испытания, которые проходят герои русских сказок Иван-дурак, Иван-Царевич и другие. Они верят в чудо, отправляются в долгий 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опасный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путь, чтобы найти волшебный предмет, жал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еют и спасают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встреча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94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пути. В итоге они побеждают «умных» соперников и достигают своей цели.</w:t>
      </w:r>
    </w:p>
    <w:p w:rsidR="00B248C1" w:rsidRDefault="00B248C1" w:rsidP="0014321A">
      <w:pPr>
        <w:autoSpaceDE w:val="0"/>
        <w:autoSpaceDN w:val="0"/>
        <w:adjustRightInd w:val="0"/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Итак, я думаю, п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>ричина сюжетных р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азличий у Коллоди и Толстого – в различном отношении итальянца и русского человека к жизни: у итальянца всё идёт от разума, а у русского – от чувства.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Коллоди проводит своего героя через не по-детски суровые испытания, </w:t>
      </w:r>
      <w:r w:rsidR="0014321A"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чтобы марионетка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превратилась в благо</w:t>
      </w:r>
      <w:r w:rsidR="00943E3D">
        <w:rPr>
          <w:rFonts w:ascii="Times New Roman" w:eastAsia="Calibri" w:hAnsi="Times New Roman" w:cs="Times New Roman"/>
          <w:color w:val="000000"/>
          <w:sz w:val="24"/>
          <w:szCs w:val="24"/>
        </w:rPr>
        <w:t>разум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ного мальчика.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Толстого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 в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основе сюжета – борьба добра со злом и поиски ключика счастья. Это делает книгу более привлекательной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для читателей, чем сказка Коллоди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48C1" w:rsidRPr="0076518D" w:rsidRDefault="00B248C1" w:rsidP="0014321A">
      <w:pPr>
        <w:pStyle w:val="1"/>
        <w:spacing w:after="24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518D">
        <w:rPr>
          <w:rFonts w:eastAsia="Calibri"/>
          <w:color w:val="000000"/>
        </w:rPr>
        <w:t xml:space="preserve"> </w:t>
      </w:r>
      <w:bookmarkStart w:id="8" w:name="_Toc27730576"/>
      <w:r w:rsidRPr="0076518D">
        <w:rPr>
          <w:rFonts w:ascii="Times New Roman" w:eastAsia="Calibri" w:hAnsi="Times New Roman"/>
          <w:sz w:val="24"/>
          <w:szCs w:val="24"/>
        </w:rPr>
        <w:t>2.2.  Отличи</w:t>
      </w:r>
      <w:r w:rsidR="0001085B">
        <w:rPr>
          <w:rFonts w:ascii="Times New Roman" w:eastAsia="Calibri" w:hAnsi="Times New Roman"/>
          <w:sz w:val="24"/>
          <w:szCs w:val="24"/>
        </w:rPr>
        <w:t>е</w:t>
      </w:r>
      <w:r w:rsidRPr="0076518D">
        <w:rPr>
          <w:rFonts w:ascii="Times New Roman" w:eastAsia="Calibri" w:hAnsi="Times New Roman"/>
          <w:sz w:val="24"/>
          <w:szCs w:val="24"/>
        </w:rPr>
        <w:t xml:space="preserve"> образа Буратино от его литературного предшественника</w:t>
      </w:r>
      <w:bookmarkEnd w:id="8"/>
      <w:r w:rsidR="0001085B">
        <w:rPr>
          <w:rFonts w:ascii="Times New Roman" w:eastAsia="Calibri" w:hAnsi="Times New Roman"/>
          <w:sz w:val="24"/>
          <w:szCs w:val="24"/>
        </w:rPr>
        <w:t xml:space="preserve"> и сходство с героями русских сказок</w:t>
      </w:r>
    </w:p>
    <w:p w:rsidR="00B248C1" w:rsidRPr="0076518D" w:rsidRDefault="00B248C1" w:rsidP="0014321A">
      <w:pPr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Рассмотрим образы главных героев книг Коллоди и Толстого. И начнём с ответа на вопрос, что означают имена деревянных человечков. Легко предположить, что имена имеют итальянское происхождение, и это подтверждается: Пиноккио означает «сосновый орешек», а Буратино – «деревянная кукла». Как видим, именем Пиноккио подчёркивается, что герою надо быть крепким орешком, ведь он должен пройти недетские испытания</w:t>
      </w:r>
      <w:r w:rsidR="00C2583B">
        <w:rPr>
          <w:rFonts w:ascii="Times New Roman" w:eastAsia="Calibri" w:hAnsi="Times New Roman" w:cs="Times New Roman"/>
          <w:sz w:val="24"/>
          <w:szCs w:val="24"/>
        </w:rPr>
        <w:t>, в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r w:rsidR="0014321A" w:rsidRPr="0076518D">
        <w:rPr>
          <w:rFonts w:ascii="Times New Roman" w:eastAsia="Calibri" w:hAnsi="Times New Roman" w:cs="Times New Roman"/>
          <w:sz w:val="24"/>
          <w:szCs w:val="24"/>
        </w:rPr>
        <w:t>Буратино подчёркивается</w:t>
      </w:r>
      <w:r w:rsidR="00FD30E7">
        <w:rPr>
          <w:rFonts w:ascii="Times New Roman" w:eastAsia="Calibri" w:hAnsi="Times New Roman" w:cs="Times New Roman"/>
          <w:sz w:val="24"/>
          <w:szCs w:val="24"/>
        </w:rPr>
        <w:t xml:space="preserve"> – он «</w:t>
      </w:r>
      <w:r w:rsidRPr="0076518D">
        <w:rPr>
          <w:rFonts w:ascii="Times New Roman" w:eastAsia="Calibri" w:hAnsi="Times New Roman" w:cs="Times New Roman"/>
          <w:sz w:val="24"/>
          <w:szCs w:val="24"/>
        </w:rPr>
        <w:t>сделан из дерева</w:t>
      </w:r>
      <w:r w:rsidR="00FD30E7">
        <w:rPr>
          <w:rFonts w:ascii="Times New Roman" w:eastAsia="Calibri" w:hAnsi="Times New Roman" w:cs="Times New Roman"/>
          <w:sz w:val="24"/>
          <w:szCs w:val="24"/>
        </w:rPr>
        <w:t>». Может быть, т</w:t>
      </w:r>
      <w:r w:rsidR="00C2583B"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r w:rsidR="00FD30E7">
        <w:rPr>
          <w:rFonts w:ascii="Times New Roman" w:eastAsia="Calibri" w:hAnsi="Times New Roman" w:cs="Times New Roman"/>
          <w:sz w:val="24"/>
          <w:szCs w:val="24"/>
        </w:rPr>
        <w:t xml:space="preserve">Толстой подсказывает нам: его герой </w:t>
      </w:r>
      <w:r w:rsidR="0014321A">
        <w:rPr>
          <w:rFonts w:ascii="Times New Roman" w:eastAsia="Calibri" w:hAnsi="Times New Roman" w:cs="Times New Roman"/>
          <w:sz w:val="24"/>
          <w:szCs w:val="24"/>
        </w:rPr>
        <w:t>– «</w:t>
      </w:r>
      <w:r w:rsidR="00FD30E7">
        <w:rPr>
          <w:rFonts w:ascii="Times New Roman" w:eastAsia="Calibri" w:hAnsi="Times New Roman" w:cs="Times New Roman"/>
          <w:sz w:val="24"/>
          <w:szCs w:val="24"/>
        </w:rPr>
        <w:t>дерево», простачок и дурачок, как и герой русских сказок Иван-дурак</w:t>
      </w:r>
      <w:r w:rsidRPr="0076518D">
        <w:rPr>
          <w:rFonts w:ascii="Times New Roman" w:eastAsia="Calibri" w:hAnsi="Times New Roman" w:cs="Times New Roman"/>
          <w:sz w:val="24"/>
          <w:szCs w:val="24"/>
        </w:rPr>
        <w:t>.</w:t>
      </w:r>
      <w:r w:rsidR="00FD30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48C1" w:rsidRPr="0076518D" w:rsidRDefault="00C2583B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Но, конечно, с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амое заметное во внешности героев – это длинный нос. Только у Пиноккио он </w:t>
      </w:r>
      <w:r>
        <w:rPr>
          <w:rFonts w:ascii="Times New Roman" w:eastAsia="Calibri" w:hAnsi="Times New Roman" w:cs="Times New Roman"/>
          <w:sz w:val="24"/>
          <w:szCs w:val="24"/>
        </w:rPr>
        <w:t>сначала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не был длинным и рос, когда тот </w:t>
      </w:r>
      <w:r>
        <w:rPr>
          <w:rFonts w:ascii="Times New Roman" w:eastAsia="Calibri" w:hAnsi="Times New Roman" w:cs="Times New Roman"/>
          <w:sz w:val="24"/>
          <w:szCs w:val="24"/>
        </w:rPr>
        <w:t>говорил неправду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. Все сразу видели, что Пиноккио обманывает. У Буратино нос так </w:t>
      </w:r>
      <w:r w:rsidR="00A64E2F">
        <w:rPr>
          <w:rFonts w:ascii="Times New Roman" w:eastAsia="Calibri" w:hAnsi="Times New Roman" w:cs="Times New Roman"/>
          <w:sz w:val="24"/>
          <w:szCs w:val="24"/>
        </w:rPr>
        <w:t xml:space="preserve">не меняется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и остаётся длинным на протяжении всего действия. Это отлич</w:t>
      </w:r>
      <w:r w:rsidR="00FD30E7">
        <w:rPr>
          <w:rFonts w:ascii="Times New Roman" w:eastAsia="Calibri" w:hAnsi="Times New Roman" w:cs="Times New Roman"/>
          <w:sz w:val="24"/>
          <w:szCs w:val="24"/>
        </w:rPr>
        <w:t>ие от Пиноккио тоже, думаю, не случайно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Глядя на длинный и заостренный 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E2F">
        <w:rPr>
          <w:rFonts w:ascii="Times New Roman" w:eastAsia="Calibri" w:hAnsi="Times New Roman" w:cs="Times New Roman"/>
          <w:sz w:val="24"/>
          <w:szCs w:val="24"/>
        </w:rPr>
        <w:t>Буратино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, я почему-то вспоминаю русск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поговорк</w:t>
      </w:r>
      <w:r>
        <w:rPr>
          <w:rFonts w:ascii="Times New Roman" w:eastAsia="Calibri" w:hAnsi="Times New Roman" w:cs="Times New Roman"/>
          <w:sz w:val="24"/>
          <w:szCs w:val="24"/>
        </w:rPr>
        <w:t>у «везде суёт свой нос</w:t>
      </w:r>
      <w:r w:rsidR="00A64E2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Да, это про Буратино! </w:t>
      </w:r>
      <w:r w:rsidR="00A64E2F">
        <w:rPr>
          <w:rFonts w:ascii="Times New Roman" w:eastAsia="Calibri" w:hAnsi="Times New Roman" w:cs="Times New Roman"/>
          <w:sz w:val="24"/>
          <w:szCs w:val="24"/>
        </w:rPr>
        <w:t>Во</w:t>
      </w:r>
      <w:r w:rsidR="00A64E2F" w:rsidRPr="00A6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>фразеологическом словар</w:t>
      </w:r>
      <w:r w:rsidR="00A64E2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>[4]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E2F">
        <w:rPr>
          <w:rFonts w:ascii="Times New Roman" w:eastAsia="Calibri" w:hAnsi="Times New Roman" w:cs="Times New Roman"/>
          <w:sz w:val="24"/>
          <w:szCs w:val="24"/>
        </w:rPr>
        <w:t>я нашла</w:t>
      </w:r>
      <w:r w:rsidR="00A64E2F" w:rsidRPr="00A6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E2F">
        <w:rPr>
          <w:rFonts w:ascii="Times New Roman" w:eastAsia="Calibri" w:hAnsi="Times New Roman" w:cs="Times New Roman"/>
          <w:sz w:val="24"/>
          <w:szCs w:val="24"/>
        </w:rPr>
        <w:t>другие поговорки со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 xml:space="preserve"> слово</w:t>
      </w:r>
      <w:r w:rsidR="00A64E2F">
        <w:rPr>
          <w:rFonts w:ascii="Times New Roman" w:eastAsia="Calibri" w:hAnsi="Times New Roman" w:cs="Times New Roman"/>
          <w:sz w:val="24"/>
          <w:szCs w:val="24"/>
        </w:rPr>
        <w:t>м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 xml:space="preserve"> «нос»</w:t>
      </w:r>
      <w:r w:rsidR="00A64E2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выяснила</w:t>
      </w:r>
      <w:r w:rsidR="00A64E2F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значение (</w:t>
      </w:r>
      <w:r w:rsidR="00B248C1" w:rsidRPr="0076518D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2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)</w:t>
      </w:r>
      <w:r w:rsidR="00A64E2F">
        <w:rPr>
          <w:rFonts w:ascii="Times New Roman" w:eastAsia="Calibri" w:hAnsi="Times New Roman" w:cs="Times New Roman"/>
          <w:sz w:val="24"/>
          <w:szCs w:val="24"/>
        </w:rPr>
        <w:t>. Сразу стало ясно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, что все они 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 xml:space="preserve">очень точно характеризуют </w:t>
      </w:r>
      <w:r w:rsidR="00A64E2F">
        <w:rPr>
          <w:rFonts w:ascii="Times New Roman" w:eastAsia="Calibri" w:hAnsi="Times New Roman" w:cs="Times New Roman"/>
          <w:sz w:val="24"/>
          <w:szCs w:val="24"/>
        </w:rPr>
        <w:t>героя</w:t>
      </w:r>
      <w:r w:rsidR="00A64E2F" w:rsidRPr="0076518D">
        <w:rPr>
          <w:rFonts w:ascii="Times New Roman" w:eastAsia="Calibri" w:hAnsi="Times New Roman" w:cs="Times New Roman"/>
          <w:sz w:val="24"/>
          <w:szCs w:val="24"/>
        </w:rPr>
        <w:t>.</w:t>
      </w:r>
      <w:r w:rsidR="00A64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Буратино только появляется на свет</w:t>
      </w:r>
      <w:r w:rsidR="002B332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тут же начинает б</w:t>
      </w:r>
      <w:r w:rsidR="00A64E2F">
        <w:rPr>
          <w:rFonts w:ascii="Times New Roman" w:eastAsia="Calibri" w:hAnsi="Times New Roman" w:cs="Times New Roman"/>
          <w:sz w:val="24"/>
          <w:szCs w:val="24"/>
        </w:rPr>
        <w:t>езобразничать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64E2F">
        <w:rPr>
          <w:rFonts w:ascii="Times New Roman" w:eastAsia="Calibri" w:hAnsi="Times New Roman" w:cs="Times New Roman"/>
          <w:b/>
          <w:iCs/>
          <w:sz w:val="24"/>
          <w:szCs w:val="24"/>
        </w:rPr>
        <w:t>задирает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нос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, не слушает советов папы Карло и Говорящего Сверчка</w:t>
      </w:r>
      <w:r w:rsidR="002B3329">
        <w:rPr>
          <w:rFonts w:ascii="Times New Roman" w:eastAsia="Calibri" w:hAnsi="Times New Roman" w:cs="Times New Roman"/>
          <w:sz w:val="24"/>
          <w:szCs w:val="24"/>
        </w:rPr>
        <w:t>,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безобразничает – 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не видит дальше собственного носа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, поэтому его 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водят за</w:t>
      </w:r>
      <w:r w:rsidR="00B248C1" w:rsidRPr="0076518D">
        <w:rPr>
          <w:rFonts w:ascii="Times New Roman" w:eastAsia="Calibri" w:hAnsi="Times New Roman" w:cs="Times New Roman"/>
          <w:b/>
          <w:sz w:val="24"/>
          <w:szCs w:val="24"/>
        </w:rPr>
        <w:t> нос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кот </w:t>
      </w:r>
      <w:proofErr w:type="spellStart"/>
      <w:r w:rsidR="00B248C1" w:rsidRPr="0076518D">
        <w:rPr>
          <w:rFonts w:ascii="Times New Roman" w:eastAsia="Calibri" w:hAnsi="Times New Roman" w:cs="Times New Roman"/>
          <w:sz w:val="24"/>
          <w:szCs w:val="24"/>
        </w:rPr>
        <w:t>Базилио</w:t>
      </w:r>
      <w:proofErr w:type="spellEnd"/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и лиса Алиса. У него еще 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нос не дорос</w:t>
      </w:r>
      <w:r w:rsidR="00A64E2F" w:rsidRPr="00A64E2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997AE6">
        <w:rPr>
          <w:rFonts w:ascii="Times New Roman" w:eastAsia="Calibri" w:hAnsi="Times New Roman" w:cs="Times New Roman"/>
          <w:iCs/>
          <w:sz w:val="24"/>
          <w:szCs w:val="24"/>
        </w:rPr>
        <w:t>поэтому его так легко обводят вокруг пальца эти мошенники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. Глупышка Буратино закапывает на поле Чудес в Стране Дураков свои деньги и 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остается с носом</w:t>
      </w:r>
      <w:r w:rsidR="00997AE6" w:rsidRPr="00997AE6">
        <w:rPr>
          <w:rFonts w:ascii="Times New Roman" w:eastAsia="Calibri" w:hAnsi="Times New Roman" w:cs="Times New Roman"/>
          <w:iCs/>
          <w:sz w:val="24"/>
          <w:szCs w:val="24"/>
        </w:rPr>
        <w:t>. У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мудрой черепах</w:t>
      </w:r>
      <w:r w:rsidR="00997AE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997AE6">
        <w:rPr>
          <w:rFonts w:ascii="Times New Roman" w:eastAsia="Calibri" w:hAnsi="Times New Roman" w:cs="Times New Roman"/>
          <w:sz w:val="24"/>
          <w:szCs w:val="24"/>
        </w:rPr>
        <w:t>Тортиллы</w:t>
      </w:r>
      <w:proofErr w:type="spellEnd"/>
      <w:r w:rsidR="00997AE6">
        <w:rPr>
          <w:rFonts w:ascii="Times New Roman" w:eastAsia="Calibri" w:hAnsi="Times New Roman" w:cs="Times New Roman"/>
          <w:sz w:val="24"/>
          <w:szCs w:val="24"/>
        </w:rPr>
        <w:t xml:space="preserve"> Буратино</w:t>
      </w:r>
      <w:r w:rsidR="00997AE6"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329">
        <w:rPr>
          <w:rFonts w:ascii="Times New Roman" w:eastAsia="Calibri" w:hAnsi="Times New Roman" w:cs="Times New Roman"/>
          <w:sz w:val="24"/>
          <w:szCs w:val="24"/>
        </w:rPr>
        <w:t>нау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чи</w:t>
      </w:r>
      <w:r w:rsidR="002B3329">
        <w:rPr>
          <w:rFonts w:ascii="Times New Roman" w:eastAsia="Calibri" w:hAnsi="Times New Roman" w:cs="Times New Roman"/>
          <w:sz w:val="24"/>
          <w:szCs w:val="24"/>
        </w:rPr>
        <w:t>л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ся 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держать нос по ветру</w:t>
      </w:r>
      <w:r w:rsidR="00997AE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997AE6" w:rsidRPr="00997AE6">
        <w:rPr>
          <w:rFonts w:ascii="Times New Roman" w:eastAsia="Calibri" w:hAnsi="Times New Roman" w:cs="Times New Roman"/>
          <w:iCs/>
          <w:sz w:val="24"/>
          <w:szCs w:val="24"/>
        </w:rPr>
        <w:t>и не унывать</w:t>
      </w:r>
      <w:r w:rsidR="00997AE6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не вешат</w:t>
      </w:r>
      <w:r w:rsidR="00997AE6">
        <w:rPr>
          <w:rFonts w:ascii="Times New Roman" w:eastAsia="Calibri" w:hAnsi="Times New Roman" w:cs="Times New Roman"/>
          <w:b/>
          <w:iCs/>
          <w:sz w:val="24"/>
          <w:szCs w:val="24"/>
        </w:rPr>
        <w:t>ь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нос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. И вот уже не его, а он </w:t>
      </w:r>
      <w:r w:rsidR="00B248C1" w:rsidRPr="0076518D">
        <w:rPr>
          <w:rFonts w:ascii="Times New Roman" w:eastAsia="Calibri" w:hAnsi="Times New Roman" w:cs="Times New Roman"/>
          <w:b/>
          <w:iCs/>
          <w:sz w:val="24"/>
          <w:szCs w:val="24"/>
        </w:rPr>
        <w:t>водит за нос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 Карабаса </w:t>
      </w:r>
      <w:proofErr w:type="spellStart"/>
      <w:r w:rsidR="00B248C1" w:rsidRPr="0076518D">
        <w:rPr>
          <w:rFonts w:ascii="Times New Roman" w:eastAsia="Calibri" w:hAnsi="Times New Roman" w:cs="Times New Roman"/>
          <w:sz w:val="24"/>
          <w:szCs w:val="24"/>
        </w:rPr>
        <w:lastRenderedPageBreak/>
        <w:t>Барабаса</w:t>
      </w:r>
      <w:proofErr w:type="spellEnd"/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248C1" w:rsidRPr="0076518D">
        <w:rPr>
          <w:rFonts w:ascii="Times New Roman" w:eastAsia="Calibri" w:hAnsi="Times New Roman" w:cs="Times New Roman"/>
          <w:sz w:val="24"/>
          <w:szCs w:val="24"/>
        </w:rPr>
        <w:t>Дуремара</w:t>
      </w:r>
      <w:proofErr w:type="spellEnd"/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, лису Алису и кота </w:t>
      </w:r>
      <w:proofErr w:type="spellStart"/>
      <w:r w:rsidR="00B248C1" w:rsidRPr="0076518D">
        <w:rPr>
          <w:rFonts w:ascii="Times New Roman" w:eastAsia="Calibri" w:hAnsi="Times New Roman" w:cs="Times New Roman"/>
          <w:sz w:val="24"/>
          <w:szCs w:val="24"/>
        </w:rPr>
        <w:t>Базилио</w:t>
      </w:r>
      <w:proofErr w:type="spellEnd"/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. Пиноккио не такой, как Буратино, поэтому о нем нельзя сказать, используя все эти </w:t>
      </w:r>
      <w:r w:rsidR="00997AE6">
        <w:rPr>
          <w:rFonts w:ascii="Times New Roman" w:eastAsia="Calibri" w:hAnsi="Times New Roman" w:cs="Times New Roman"/>
          <w:sz w:val="24"/>
          <w:szCs w:val="24"/>
        </w:rPr>
        <w:t xml:space="preserve">исконно русские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фразеологизмы.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Продолжая исследование, я сравнила особенности поведения героев и увидела, что они по-разному проявляют себя в схожих ситуациях. </w:t>
      </w:r>
      <w:r w:rsidR="0014321A" w:rsidRPr="0076518D">
        <w:rPr>
          <w:rFonts w:ascii="Times New Roman" w:eastAsia="Calibri" w:hAnsi="Times New Roman" w:cs="Times New Roman"/>
          <w:sz w:val="24"/>
          <w:szCs w:val="24"/>
        </w:rPr>
        <w:t>Результаты исследования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приведены в </w:t>
      </w:r>
      <w:r w:rsidRPr="0076518D">
        <w:rPr>
          <w:rFonts w:ascii="Times New Roman" w:eastAsia="Calibri" w:hAnsi="Times New Roman" w:cs="Times New Roman"/>
          <w:sz w:val="24"/>
          <w:szCs w:val="24"/>
          <w:u w:val="single"/>
        </w:rPr>
        <w:t>приложении 3.</w:t>
      </w:r>
      <w:r w:rsidR="00EE4DE0" w:rsidRPr="00EE4DE0">
        <w:rPr>
          <w:rFonts w:ascii="Times New Roman" w:eastAsia="Calibri" w:hAnsi="Times New Roman" w:cs="Times New Roman"/>
          <w:sz w:val="24"/>
          <w:szCs w:val="24"/>
        </w:rPr>
        <w:t xml:space="preserve"> Из таблицы</w:t>
      </w:r>
      <w:r w:rsidR="00EE4DE0">
        <w:rPr>
          <w:rFonts w:ascii="Times New Roman" w:eastAsia="Calibri" w:hAnsi="Times New Roman" w:cs="Times New Roman"/>
          <w:sz w:val="24"/>
          <w:szCs w:val="24"/>
        </w:rPr>
        <w:t xml:space="preserve"> видно, Буратино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отличается от Пиноккио, а в чём-то даже противоположен ему. В конце книги Пиноккио превращается в «настоящего» мальчика, а Буратино, как был, так и остается деревянной куклой и возвращается к папе Карло. </w:t>
      </w:r>
      <w:r w:rsidR="00EE4DE0">
        <w:rPr>
          <w:rFonts w:ascii="Times New Roman" w:eastAsia="Calibri" w:hAnsi="Times New Roman" w:cs="Times New Roman"/>
          <w:sz w:val="24"/>
          <w:szCs w:val="24"/>
        </w:rPr>
        <w:t>П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о-моему, именно он во всём </w:t>
      </w:r>
      <w:r w:rsidRPr="00EE4DE0">
        <w:rPr>
          <w:rFonts w:ascii="Times New Roman" w:eastAsia="Calibri" w:hAnsi="Times New Roman" w:cs="Times New Roman"/>
          <w:i/>
          <w:sz w:val="24"/>
          <w:szCs w:val="24"/>
        </w:rPr>
        <w:t>настоящий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E4DE0">
        <w:rPr>
          <w:rFonts w:ascii="Times New Roman" w:eastAsia="Calibri" w:hAnsi="Times New Roman" w:cs="Times New Roman"/>
          <w:i/>
          <w:sz w:val="24"/>
          <w:szCs w:val="24"/>
        </w:rPr>
        <w:t>настоящий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друг Мальвины, </w:t>
      </w:r>
      <w:proofErr w:type="spellStart"/>
      <w:r w:rsidRPr="0076518D">
        <w:rPr>
          <w:rFonts w:ascii="Times New Roman" w:eastAsia="Calibri" w:hAnsi="Times New Roman" w:cs="Times New Roman"/>
          <w:sz w:val="24"/>
          <w:szCs w:val="24"/>
        </w:rPr>
        <w:t>Артемона</w:t>
      </w:r>
      <w:proofErr w:type="spellEnd"/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, Пьеро и других кукол, </w:t>
      </w:r>
      <w:r w:rsidRPr="00EE4DE0">
        <w:rPr>
          <w:rFonts w:ascii="Times New Roman" w:eastAsia="Calibri" w:hAnsi="Times New Roman" w:cs="Times New Roman"/>
          <w:i/>
          <w:sz w:val="24"/>
          <w:szCs w:val="24"/>
        </w:rPr>
        <w:t>настоящий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сын папы Карло.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Сравнивая образы главных героев Коллоди и Толстого, я всё больше и больше убеждалась в том, что Буратино гораздо больше похож на героев русских народных сказок, чем на Пиноккио. Вспомним Ивана</w:t>
      </w:r>
      <w:r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-дурачка, Ивана – крестьянского сына, Емелю, Андрея-стрельца. Все они, поначалу простоватые, становятся настоящими Героями: воюют со злом, совершают героические подвиги, жертвуют собой ради других. Они идут на край света, чтобы найти волшебный предмет, и достигают своей цели. В конце концов, они побеждают «умных» и «сильных» соперников. Всё это и сближает Буратино с героями русских сказок.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Итак, я пришла к выводу, что о</w:t>
      </w:r>
      <w:r w:rsidRPr="0076518D">
        <w:rPr>
          <w:rFonts w:ascii="Times New Roman" w:eastAsia="Calibri" w:hAnsi="Times New Roman" w:cs="Times New Roman"/>
          <w:bCs/>
          <w:sz w:val="24"/>
          <w:szCs w:val="24"/>
        </w:rPr>
        <w:t xml:space="preserve">браз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Буратино вобрал в себя черты героев русских народных сказок: он добрый, великодушный, самоотверженный, живёт сердцем, а не умом. Как и герои русских сказок, он верит в чудо, воюет со злом, чтобы сбылась его мечта. А мечтает он о счастье не для себя, а для своих друзей. </w:t>
      </w:r>
    </w:p>
    <w:p w:rsidR="00B248C1" w:rsidRPr="0076518D" w:rsidRDefault="00B248C1" w:rsidP="0014321A">
      <w:pPr>
        <w:pStyle w:val="1"/>
        <w:spacing w:after="240" w:line="360" w:lineRule="auto"/>
        <w:rPr>
          <w:rFonts w:ascii="Times New Roman" w:hAnsi="Times New Roman"/>
          <w:sz w:val="24"/>
          <w:szCs w:val="24"/>
        </w:rPr>
      </w:pPr>
      <w:bookmarkStart w:id="9" w:name="_Toc27729955"/>
      <w:bookmarkStart w:id="10" w:name="_Toc27730577"/>
      <w:r w:rsidRPr="0076518D">
        <w:rPr>
          <w:rFonts w:ascii="Times New Roman" w:hAnsi="Times New Roman"/>
          <w:sz w:val="24"/>
          <w:szCs w:val="24"/>
        </w:rPr>
        <w:t>2.3. Различия в идейно-тематическом содержании сказок</w:t>
      </w:r>
      <w:bookmarkEnd w:id="9"/>
      <w:bookmarkEnd w:id="10"/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Сравнивая сюжет и образы главных героев сказок К. Коллоди и А.Н. Толстого, я обратила внимание на различия и в их идейно-тематическом содержании.  </w:t>
      </w:r>
      <w:r w:rsidRPr="0076518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   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В сказке Коллоди говорится о том, как легко научиться злу и как трудно – добру. У итальянского автора деревянный человечек-марионетка должен избавиться от лени, легкомыслия, упрямства и эгоизма. Так автор делает из него разумного «настоящего» Человека. Карло Коллоди учит быть благовоспитанным. Он считает, что за плохие поступки надо наказывать, а за хорошие – награждать.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Сказка Толстого тоже учит, но делает это по-другому, незаметно, как бы невзначай. Это в </w:t>
      </w:r>
      <w:r w:rsidR="0014321A" w:rsidRPr="0076518D">
        <w:rPr>
          <w:rFonts w:ascii="Times New Roman" w:eastAsia="Calibri" w:hAnsi="Times New Roman" w:cs="Times New Roman"/>
          <w:sz w:val="24"/>
          <w:szCs w:val="24"/>
        </w:rPr>
        <w:t>русском характере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– нелюбовь к излишней правильности, рассудительности. Русскому человеку ближе жизнь по душе, по настроению и обязательно сообща. Буратино тоже проходит школу «добра и зла», но главное в ней – </w:t>
      </w:r>
      <w:r w:rsidRPr="0076518D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дружба. Она помогает побороть все трудности и делает сильными и непобедимыми даже маленьких кукол.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</w:t>
      </w:r>
      <w:r w:rsidRPr="0076518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зличия в идейном содержании сказок </w:t>
      </w:r>
      <w:proofErr w:type="spellStart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К.Коллоди</w:t>
      </w:r>
      <w:proofErr w:type="spellEnd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А.Н.Толстого</w:t>
      </w:r>
      <w:proofErr w:type="spellEnd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я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представила в </w:t>
      </w:r>
      <w:r w:rsidRPr="0076518D">
        <w:rPr>
          <w:rFonts w:ascii="Times New Roman" w:eastAsia="Calibri" w:hAnsi="Times New Roman" w:cs="Times New Roman"/>
          <w:sz w:val="24"/>
          <w:szCs w:val="24"/>
          <w:u w:val="single"/>
        </w:rPr>
        <w:t>таблице 1</w:t>
      </w:r>
      <w:r w:rsidRPr="0076518D">
        <w:rPr>
          <w:rFonts w:ascii="Times New Roman" w:eastAsia="Calibri" w:hAnsi="Times New Roman" w:cs="Times New Roman"/>
          <w:sz w:val="24"/>
          <w:szCs w:val="24"/>
        </w:rPr>
        <w:t>:</w:t>
      </w:r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Таблица 1. Ра</w:t>
      </w:r>
      <w:r w:rsidRPr="0076518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зличия в идейном содержании сказок </w:t>
      </w:r>
      <w:proofErr w:type="spellStart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К.Коллоди</w:t>
      </w:r>
      <w:proofErr w:type="spellEnd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 w:rsidRPr="007651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А.Н.Толстого</w:t>
      </w:r>
      <w:proofErr w:type="spellEnd"/>
    </w:p>
    <w:p w:rsidR="00B248C1" w:rsidRPr="0076518D" w:rsidRDefault="00B248C1" w:rsidP="001432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6"/>
      </w:tblGrid>
      <w:tr w:rsidR="00B248C1" w:rsidRPr="0076518D" w:rsidTr="00EE4DE0">
        <w:tc>
          <w:tcPr>
            <w:tcW w:w="4678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Коллоди «Приключения Пиноккио»</w:t>
            </w:r>
          </w:p>
        </w:tc>
        <w:tc>
          <w:tcPr>
            <w:tcW w:w="4961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А.Н. Толстой «Золотой Ключик, </w:t>
            </w:r>
          </w:p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Приключения Буратино»</w:t>
            </w:r>
          </w:p>
        </w:tc>
      </w:tr>
      <w:tr w:rsidR="00B248C1" w:rsidRPr="0076518D" w:rsidTr="00EE4DE0">
        <w:tc>
          <w:tcPr>
            <w:tcW w:w="4678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ind w:right="-108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преодолении трудностей каждый должен надеяться прежде всего на себя</w:t>
            </w:r>
            <w:r w:rsidRPr="007651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преодолении трудностей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легче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действовать вместе, сообща </w:t>
            </w:r>
          </w:p>
        </w:tc>
      </w:tr>
      <w:tr w:rsidR="00B248C1" w:rsidRPr="0076518D" w:rsidTr="00EE4DE0">
        <w:tc>
          <w:tcPr>
            <w:tcW w:w="4678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развития – н</w:t>
            </w:r>
            <w:r w:rsidRPr="0076518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равственное самосовершенствование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развития – совместные усилия в борьбе со злом</w:t>
            </w:r>
          </w:p>
        </w:tc>
      </w:tr>
      <w:tr w:rsidR="00B248C1" w:rsidRPr="0076518D" w:rsidTr="00EE4DE0">
        <w:tc>
          <w:tcPr>
            <w:tcW w:w="4678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нужно добиваться самостоятельно, ни на кого не рассчитывая</w:t>
            </w:r>
          </w:p>
        </w:tc>
        <w:tc>
          <w:tcPr>
            <w:tcW w:w="4961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любом деле 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EE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обойдёшься без 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дружеско</w:t>
            </w:r>
            <w:r w:rsidR="00EE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</w:t>
            </w:r>
            <w:r w:rsidR="00EE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взаимопомощи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248C1" w:rsidRPr="0076518D" w:rsidRDefault="00B248C1" w:rsidP="001432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08E" w:rsidRPr="0076518D" w:rsidRDefault="00EE4DE0" w:rsidP="0014321A">
      <w:pPr>
        <w:spacing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1 видно, что у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 xml:space="preserve"> Толстого заметно сильнее звучит тема дружбы, человечности, совместной борьбы со злом. Толстой как бы говорит нам: человек может стать лучше и превратить свои недостатки в достоинства: любопытство – в любознательность, безрассудство – в смелость, наивность – в сердечность, если он умеет дружить и действовать сообща. Только так </w:t>
      </w:r>
      <w:r w:rsidR="00AB108E">
        <w:rPr>
          <w:rFonts w:ascii="Times New Roman" w:eastAsia="Calibri" w:hAnsi="Times New Roman" w:cs="Times New Roman"/>
          <w:sz w:val="24"/>
          <w:szCs w:val="24"/>
        </w:rPr>
        <w:t xml:space="preserve">– вместе – </w:t>
      </w:r>
      <w:r w:rsidR="00B248C1" w:rsidRPr="0076518D">
        <w:rPr>
          <w:rFonts w:ascii="Times New Roman" w:eastAsia="Calibri" w:hAnsi="Times New Roman" w:cs="Times New Roman"/>
          <w:sz w:val="24"/>
          <w:szCs w:val="24"/>
        </w:rPr>
        <w:t>можно найти ключик счастья.</w:t>
      </w:r>
    </w:p>
    <w:p w:rsidR="00B248C1" w:rsidRPr="002B3329" w:rsidRDefault="00B248C1" w:rsidP="0014321A">
      <w:pPr>
        <w:spacing w:line="36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1" w:name="_Toc27729956"/>
      <w:bookmarkStart w:id="12" w:name="_Toc27730578"/>
      <w:r w:rsidRPr="002B3329">
        <w:rPr>
          <w:rFonts w:ascii="Times New Roman" w:hAnsi="Times New Roman"/>
          <w:b/>
          <w:sz w:val="24"/>
          <w:szCs w:val="24"/>
        </w:rPr>
        <w:t xml:space="preserve">2.4. Отношение юных читателей к сказкам К. Коллоди «Приключения Пиноккио» </w:t>
      </w:r>
      <w:r w:rsidR="0014321A" w:rsidRPr="002B3329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14321A" w:rsidRPr="002B3329">
        <w:rPr>
          <w:rFonts w:ascii="Times New Roman" w:hAnsi="Times New Roman"/>
          <w:b/>
          <w:sz w:val="24"/>
          <w:szCs w:val="24"/>
        </w:rPr>
        <w:t>А.Н.Толстого</w:t>
      </w:r>
      <w:proofErr w:type="spellEnd"/>
      <w:r w:rsidRPr="002B3329">
        <w:rPr>
          <w:rFonts w:ascii="Times New Roman" w:hAnsi="Times New Roman"/>
          <w:b/>
          <w:sz w:val="24"/>
          <w:szCs w:val="24"/>
        </w:rPr>
        <w:t xml:space="preserve"> «Золотой ключик, или приключения Буратино»</w:t>
      </w:r>
      <w:bookmarkEnd w:id="11"/>
      <w:bookmarkEnd w:id="12"/>
    </w:p>
    <w:p w:rsidR="00B248C1" w:rsidRPr="00992692" w:rsidRDefault="00B248C1" w:rsidP="0014321A">
      <w:pPr>
        <w:pStyle w:val="afa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2692">
        <w:rPr>
          <w:rFonts w:ascii="Times New Roman" w:hAnsi="Times New Roman"/>
          <w:b/>
          <w:sz w:val="24"/>
          <w:szCs w:val="24"/>
        </w:rPr>
        <w:t xml:space="preserve"> </w:t>
      </w:r>
      <w:bookmarkStart w:id="13" w:name="_Toc27728755"/>
      <w:bookmarkStart w:id="14" w:name="_Toc27729957"/>
      <w:r w:rsidRPr="00992692">
        <w:rPr>
          <w:rFonts w:ascii="Times New Roman" w:hAnsi="Times New Roman"/>
          <w:iCs/>
          <w:sz w:val="24"/>
          <w:szCs w:val="24"/>
        </w:rPr>
        <w:t xml:space="preserve">Я решила выяснить, как относятся </w:t>
      </w:r>
      <w:r w:rsidRPr="00992692">
        <w:rPr>
          <w:rFonts w:ascii="Times New Roman" w:hAnsi="Times New Roman"/>
          <w:sz w:val="24"/>
          <w:szCs w:val="24"/>
        </w:rPr>
        <w:t xml:space="preserve">юные читатели к сказкам </w:t>
      </w:r>
      <w:proofErr w:type="spellStart"/>
      <w:r w:rsidRPr="00992692">
        <w:rPr>
          <w:rFonts w:ascii="Times New Roman" w:hAnsi="Times New Roman"/>
          <w:sz w:val="24"/>
          <w:szCs w:val="24"/>
        </w:rPr>
        <w:t>К.Коллоди</w:t>
      </w:r>
      <w:proofErr w:type="spellEnd"/>
      <w:r w:rsidRPr="00992692">
        <w:rPr>
          <w:rFonts w:ascii="Times New Roman" w:hAnsi="Times New Roman"/>
          <w:sz w:val="24"/>
          <w:szCs w:val="24"/>
        </w:rPr>
        <w:t xml:space="preserve"> и А.Н. Толстого, какой сказке и чьему образу они отдают предпочтение. Для того чтобы ответить на этот </w:t>
      </w:r>
      <w:r w:rsidR="0014321A" w:rsidRPr="00992692">
        <w:rPr>
          <w:rFonts w:ascii="Times New Roman" w:hAnsi="Times New Roman"/>
          <w:sz w:val="24"/>
          <w:szCs w:val="24"/>
        </w:rPr>
        <w:t>вопрос, я</w:t>
      </w:r>
      <w:r w:rsidRPr="00992692">
        <w:rPr>
          <w:rFonts w:ascii="Times New Roman" w:hAnsi="Times New Roman"/>
          <w:sz w:val="24"/>
          <w:szCs w:val="24"/>
        </w:rPr>
        <w:t xml:space="preserve"> провела анкетирование (</w:t>
      </w:r>
      <w:r w:rsidRPr="00992692">
        <w:rPr>
          <w:rFonts w:ascii="Times New Roman" w:hAnsi="Times New Roman"/>
          <w:sz w:val="24"/>
          <w:szCs w:val="24"/>
          <w:u w:val="single"/>
        </w:rPr>
        <w:t>приложение 4</w:t>
      </w:r>
      <w:r w:rsidRPr="00992692">
        <w:rPr>
          <w:rFonts w:ascii="Times New Roman" w:hAnsi="Times New Roman"/>
          <w:sz w:val="24"/>
          <w:szCs w:val="24"/>
        </w:rPr>
        <w:t>).</w:t>
      </w:r>
      <w:bookmarkEnd w:id="13"/>
      <w:bookmarkEnd w:id="14"/>
      <w:r w:rsidRPr="00992692">
        <w:rPr>
          <w:rFonts w:ascii="Times New Roman" w:hAnsi="Times New Roman"/>
          <w:sz w:val="24"/>
          <w:szCs w:val="24"/>
        </w:rPr>
        <w:t xml:space="preserve"> </w:t>
      </w:r>
    </w:p>
    <w:p w:rsidR="00B248C1" w:rsidRPr="0076518D" w:rsidRDefault="00B248C1" w:rsidP="0014321A">
      <w:pPr>
        <w:tabs>
          <w:tab w:val="left" w:pos="0"/>
        </w:tabs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518D">
        <w:rPr>
          <w:rFonts w:ascii="Times New Roman" w:eastAsia="Calibri" w:hAnsi="Times New Roman" w:cs="Times New Roman"/>
          <w:bCs/>
          <w:iCs/>
          <w:sz w:val="24"/>
          <w:szCs w:val="24"/>
        </w:rPr>
        <w:t>В анкетировании приняли участие 100 ч</w:t>
      </w:r>
      <w:r w:rsidR="0023070D">
        <w:rPr>
          <w:rFonts w:ascii="Times New Roman" w:eastAsia="Calibri" w:hAnsi="Times New Roman" w:cs="Times New Roman"/>
          <w:bCs/>
          <w:iCs/>
          <w:sz w:val="24"/>
          <w:szCs w:val="24"/>
        </w:rPr>
        <w:t>еловек – учащиеся 5-ы</w:t>
      </w:r>
      <w:r w:rsidRPr="0076518D">
        <w:rPr>
          <w:rFonts w:ascii="Times New Roman" w:eastAsia="Calibri" w:hAnsi="Times New Roman" w:cs="Times New Roman"/>
          <w:bCs/>
          <w:iCs/>
          <w:sz w:val="24"/>
          <w:szCs w:val="24"/>
        </w:rPr>
        <w:t>х классов гимназии № 53. Я предложила ребятам ответить на следующие вопросы:</w:t>
      </w:r>
    </w:p>
    <w:p w:rsidR="00B248C1" w:rsidRPr="0076518D" w:rsidRDefault="00B248C1" w:rsidP="0014321A">
      <w:pPr>
        <w:tabs>
          <w:tab w:val="left" w:pos="0"/>
        </w:tabs>
        <w:spacing w:after="0" w:line="360" w:lineRule="auto"/>
        <w:ind w:right="-2" w:firstLine="56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518D"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 w:rsidR="0014321A" w:rsidRPr="0076518D">
        <w:rPr>
          <w:rFonts w:ascii="Times New Roman" w:eastAsia="Calibri" w:hAnsi="Times New Roman" w:cs="Times New Roman"/>
          <w:iCs/>
          <w:sz w:val="24"/>
          <w:szCs w:val="24"/>
        </w:rPr>
        <w:t>Назови самых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 xml:space="preserve"> известных </w:t>
      </w:r>
      <w:r w:rsidR="0014321A" w:rsidRPr="0076518D">
        <w:rPr>
          <w:rFonts w:ascii="Times New Roman" w:eastAsia="Calibri" w:hAnsi="Times New Roman" w:cs="Times New Roman"/>
          <w:iCs/>
          <w:sz w:val="24"/>
          <w:szCs w:val="24"/>
        </w:rPr>
        <w:t>сказочных героев детских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 xml:space="preserve"> книг?</w:t>
      </w:r>
    </w:p>
    <w:p w:rsidR="00B248C1" w:rsidRPr="0076518D" w:rsidRDefault="00B248C1" w:rsidP="0014321A">
      <w:pPr>
        <w:tabs>
          <w:tab w:val="left" w:pos="0"/>
        </w:tabs>
        <w:spacing w:after="0" w:line="360" w:lineRule="auto"/>
        <w:ind w:right="-2" w:firstLine="56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518D">
        <w:rPr>
          <w:rFonts w:ascii="Times New Roman" w:eastAsia="Calibri" w:hAnsi="Times New Roman" w:cs="Times New Roman"/>
          <w:iCs/>
          <w:sz w:val="24"/>
          <w:szCs w:val="24"/>
        </w:rPr>
        <w:t>2. Кого из этих героев ты выбрал бы в друзья?</w:t>
      </w:r>
    </w:p>
    <w:p w:rsidR="00B248C1" w:rsidRPr="007026AF" w:rsidRDefault="00B248C1" w:rsidP="0014321A">
      <w:pPr>
        <w:pStyle w:val="afa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bookmarkStart w:id="15" w:name="_Toc27728756"/>
      <w:bookmarkStart w:id="16" w:name="_Toc27729958"/>
      <w:r w:rsidRPr="007026AF">
        <w:rPr>
          <w:rFonts w:ascii="Times New Roman" w:hAnsi="Times New Roman"/>
          <w:sz w:val="24"/>
          <w:szCs w:val="24"/>
        </w:rPr>
        <w:t>3. Читал ли ты сказку А.Н. Толстого «Золотой ключик, или Приключения Буратино»?</w:t>
      </w:r>
      <w:bookmarkEnd w:id="15"/>
      <w:bookmarkEnd w:id="16"/>
    </w:p>
    <w:p w:rsidR="00B248C1" w:rsidRPr="0076518D" w:rsidRDefault="00B248C1" w:rsidP="0014321A">
      <w:pPr>
        <w:spacing w:after="0" w:line="360" w:lineRule="auto"/>
        <w:ind w:firstLine="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518D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Читал ли ты сказку Карло Коллоди «Приключения Пиноккио»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:rsidR="00B248C1" w:rsidRPr="0076518D" w:rsidRDefault="00B248C1" w:rsidP="0014321A">
      <w:pPr>
        <w:spacing w:after="0" w:line="360" w:lineRule="auto"/>
        <w:ind w:firstLine="568"/>
        <w:rPr>
          <w:rFonts w:ascii="Times New Roman" w:eastAsia="Calibri" w:hAnsi="Times New Roman" w:cs="Times New Roman"/>
          <w:iCs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 xml:space="preserve"> Кто из героев тебе ближе – Пиноккио или Буратино?</w:t>
      </w:r>
    </w:p>
    <w:p w:rsidR="00B248C1" w:rsidRPr="0076518D" w:rsidRDefault="00B248C1" w:rsidP="0014321A">
      <w:pPr>
        <w:spacing w:after="0" w:line="360" w:lineRule="auto"/>
        <w:ind w:right="-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100% наших респондентов на 1 вопрос среди других персонажей 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>детских книг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назвали 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>Буратино и всего 13% – Пиноккио.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48C1" w:rsidRPr="0076518D" w:rsidRDefault="00B248C1" w:rsidP="0014321A">
      <w:pPr>
        <w:spacing w:after="0" w:line="360" w:lineRule="auto"/>
        <w:ind w:right="-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На 2 вопрос 78 учеников ответили, что </w:t>
      </w:r>
      <w:r w:rsidRPr="0076518D">
        <w:rPr>
          <w:rFonts w:ascii="Times New Roman" w:eastAsia="Calibri" w:hAnsi="Times New Roman" w:cs="Times New Roman"/>
          <w:iCs/>
          <w:sz w:val="24"/>
          <w:szCs w:val="24"/>
        </w:rPr>
        <w:t>выбрали бы в друзья Буратино, и никто не назвал Пиноккио</w:t>
      </w:r>
      <w:r w:rsidRPr="007651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8C1" w:rsidRPr="0076518D" w:rsidRDefault="00B248C1" w:rsidP="001432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Из 100 опрошенных школьников все ответили утвердительно на 3 вопрос и только 39 – на 4. Получается, все школьники читали сказку Толстого и меньше половины респондентов – сказку Карло Коллоди.</w:t>
      </w:r>
    </w:p>
    <w:p w:rsidR="00B248C1" w:rsidRPr="0076518D" w:rsidRDefault="00B248C1" w:rsidP="00143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sz w:val="24"/>
          <w:szCs w:val="24"/>
        </w:rPr>
        <w:t>На вопрос: «</w:t>
      </w:r>
      <w:r w:rsidRPr="0076518D">
        <w:rPr>
          <w:rFonts w:ascii="Times New Roman" w:eastAsia="Times New Roman" w:hAnsi="Times New Roman" w:cs="Times New Roman"/>
          <w:iCs/>
          <w:sz w:val="24"/>
          <w:szCs w:val="24"/>
        </w:rPr>
        <w:t>Кто из героев тебе ближе – Пиноккио или Буратино?» 100% ответили: «Буратино».</w:t>
      </w: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8C1" w:rsidRPr="0076518D" w:rsidRDefault="00B248C1" w:rsidP="00143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sz w:val="24"/>
          <w:szCs w:val="24"/>
        </w:rPr>
        <w:t xml:space="preserve">Как видно из результатов анкетирования, юных читателей очень привлекает образ Буратино. Это еще раз подтверждает, что герой Толстого гораздо популярнее среди читателей, чем Пиноккио.  </w:t>
      </w: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7" w:name="_Toc27729959"/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48C1" w:rsidRPr="0076518D" w:rsidRDefault="00B248C1" w:rsidP="0014321A">
      <w:pPr>
        <w:pStyle w:val="1"/>
        <w:pageBreakBefore/>
        <w:spacing w:before="120" w:after="240" w:line="360" w:lineRule="auto"/>
        <w:jc w:val="center"/>
        <w:rPr>
          <w:rFonts w:ascii="Times New Roman" w:hAnsi="Times New Roman"/>
          <w:sz w:val="24"/>
          <w:szCs w:val="24"/>
        </w:rPr>
      </w:pPr>
      <w:bookmarkStart w:id="18" w:name="_Toc27730579"/>
      <w:r w:rsidRPr="0076518D">
        <w:rPr>
          <w:rFonts w:ascii="Times New Roman" w:hAnsi="Times New Roman"/>
          <w:sz w:val="24"/>
          <w:szCs w:val="24"/>
        </w:rPr>
        <w:lastRenderedPageBreak/>
        <w:t>ЗАКЛЮЧЕНИЕ</w:t>
      </w:r>
      <w:bookmarkEnd w:id="17"/>
      <w:bookmarkEnd w:id="18"/>
    </w:p>
    <w:p w:rsidR="00B248C1" w:rsidRPr="0076518D" w:rsidRDefault="00B248C1" w:rsidP="0014321A">
      <w:pPr>
        <w:autoSpaceDE w:val="0"/>
        <w:autoSpaceDN w:val="0"/>
        <w:adjustRightInd w:val="0"/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Проводя данное исследование, я открыла для себя две замечательные сказки – К. Коллоди «Приключения Пиноккио» и А.Н. Толстого «Золотой ключик, или Приключения Буратино». Их сравнение позволило мне сделать интересные выводы:</w:t>
      </w:r>
    </w:p>
    <w:p w:rsidR="00B248C1" w:rsidRPr="0076518D" w:rsidRDefault="00B248C1" w:rsidP="0014321A">
      <w:pPr>
        <w:autoSpaceDE w:val="0"/>
        <w:autoSpaceDN w:val="0"/>
        <w:adjustRightInd w:val="0"/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Times New Roman" w:hAnsi="Times New Roman" w:cs="Times New Roman"/>
          <w:sz w:val="24"/>
          <w:szCs w:val="24"/>
        </w:rPr>
        <w:t>1. Причина сюжетных р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азличий у Коллоди и Толстого – в различном отношении итальянца и русского человека к жизни: у итальянца всё идёт от разума, а у русского – от чувства.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Коллоди проводит своего героя через не по-детски суровые испытания, </w:t>
      </w:r>
      <w:r w:rsidR="0014321A"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чтобы марионетка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превратилась в разумного, благовоспитанного мальчика, а у Толстого</w:t>
      </w:r>
      <w:r w:rsidRPr="0076518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основе сюжета – борьба добра со злом и поиски ключика счастья. Это делает книгу более привлекательной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для читателей, чем сказка Коллоди</w:t>
      </w: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12C5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C912C5">
        <w:rPr>
          <w:rFonts w:ascii="Times New Roman" w:eastAsia="Calibri" w:hAnsi="Times New Roman" w:cs="Times New Roman"/>
          <w:sz w:val="24"/>
          <w:szCs w:val="24"/>
        </w:rPr>
        <w:t>У Б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 xml:space="preserve">уратино </w:t>
      </w:r>
      <w:r w:rsidR="00C912C5">
        <w:rPr>
          <w:rFonts w:ascii="Times New Roman" w:eastAsia="Calibri" w:hAnsi="Times New Roman" w:cs="Times New Roman"/>
          <w:sz w:val="24"/>
          <w:szCs w:val="24"/>
        </w:rPr>
        <w:t>гораздо больше сходства с</w:t>
      </w:r>
      <w:r w:rsidR="00C912C5" w:rsidRPr="00112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2C5">
        <w:rPr>
          <w:rFonts w:ascii="Times New Roman" w:eastAsia="Calibri" w:hAnsi="Times New Roman" w:cs="Times New Roman"/>
          <w:sz w:val="24"/>
          <w:szCs w:val="24"/>
        </w:rPr>
        <w:t>героями русских сказок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с </w:t>
      </w:r>
      <w:r w:rsidR="00C912C5">
        <w:rPr>
          <w:rFonts w:ascii="Times New Roman" w:eastAsia="Calibri" w:hAnsi="Times New Roman" w:cs="Times New Roman"/>
          <w:sz w:val="24"/>
          <w:szCs w:val="24"/>
        </w:rPr>
        <w:t xml:space="preserve">итальянцем 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>Пиноккио</w:t>
      </w:r>
      <w:r w:rsidR="00C912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>О</w:t>
      </w:r>
      <w:r w:rsidR="00C912C5" w:rsidRPr="0076518D">
        <w:rPr>
          <w:rFonts w:ascii="Times New Roman" w:eastAsia="Calibri" w:hAnsi="Times New Roman" w:cs="Times New Roman"/>
          <w:bCs/>
          <w:sz w:val="24"/>
          <w:szCs w:val="24"/>
        </w:rPr>
        <w:t xml:space="preserve">браз </w:t>
      </w:r>
      <w:r w:rsidR="00C912C5">
        <w:rPr>
          <w:rFonts w:ascii="Times New Roman" w:eastAsia="Calibri" w:hAnsi="Times New Roman" w:cs="Times New Roman"/>
          <w:bCs/>
          <w:sz w:val="24"/>
          <w:szCs w:val="24"/>
        </w:rPr>
        <w:t xml:space="preserve">нашего 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>Буратино вобрал в себя черты Иван</w:t>
      </w:r>
      <w:r w:rsidR="00C912C5">
        <w:rPr>
          <w:rFonts w:ascii="Times New Roman" w:eastAsia="Calibri" w:hAnsi="Times New Roman" w:cs="Times New Roman"/>
          <w:sz w:val="24"/>
          <w:szCs w:val="24"/>
        </w:rPr>
        <w:t>ушки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-дурачк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Иван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крестьянск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Ивана Царевича, 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>Точно так же, как и они, Буратино добрый</w:t>
      </w:r>
      <w:r w:rsidR="00C912C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2C5">
        <w:rPr>
          <w:rFonts w:ascii="Times New Roman" w:eastAsia="Calibri" w:hAnsi="Times New Roman" w:cs="Times New Roman"/>
          <w:sz w:val="24"/>
          <w:szCs w:val="24"/>
        </w:rPr>
        <w:t xml:space="preserve">отчаянный. Он 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>живёт сердцем, а не умом</w:t>
      </w:r>
      <w:r w:rsidR="00C912C5">
        <w:rPr>
          <w:rFonts w:ascii="Times New Roman" w:eastAsia="Calibri" w:hAnsi="Times New Roman" w:cs="Times New Roman"/>
          <w:sz w:val="24"/>
          <w:szCs w:val="24"/>
        </w:rPr>
        <w:t>,</w:t>
      </w:r>
      <w:r w:rsidR="00C912C5" w:rsidRPr="0076518D">
        <w:rPr>
          <w:rFonts w:ascii="Times New Roman" w:eastAsia="Calibri" w:hAnsi="Times New Roman" w:cs="Times New Roman"/>
          <w:sz w:val="24"/>
          <w:szCs w:val="24"/>
        </w:rPr>
        <w:t xml:space="preserve"> верит в чудо, 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воюет со злом, жертвует собой ради друзей, побеждает «умных» соперников. Буратино </w:t>
      </w:r>
      <w:r w:rsidR="00C91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C912C5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 идти на край света, чтобы сбылась его мечта. А мечтает он о счастье не для себя, а для друзей. </w:t>
      </w:r>
    </w:p>
    <w:p w:rsidR="00B248C1" w:rsidRPr="0076518D" w:rsidRDefault="00B248C1" w:rsidP="0014321A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3. У Толстого заметно сильнее</w:t>
      </w:r>
      <w:r w:rsidR="00C912C5">
        <w:rPr>
          <w:rFonts w:ascii="Times New Roman" w:eastAsia="Calibri" w:hAnsi="Times New Roman" w:cs="Times New Roman"/>
          <w:sz w:val="24"/>
          <w:szCs w:val="24"/>
        </w:rPr>
        <w:t>, чем у Коллоди,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звучит тема дружбы и товарищества</w:t>
      </w:r>
      <w:r w:rsidR="00C912C5">
        <w:rPr>
          <w:rFonts w:ascii="Times New Roman" w:eastAsia="Calibri" w:hAnsi="Times New Roman" w:cs="Times New Roman"/>
          <w:sz w:val="24"/>
          <w:szCs w:val="24"/>
        </w:rPr>
        <w:t>, совсем как в русских народных сказках, начиная с «Репки»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12C5">
        <w:rPr>
          <w:rFonts w:ascii="Times New Roman" w:eastAsia="Calibri" w:hAnsi="Times New Roman" w:cs="Times New Roman"/>
          <w:sz w:val="24"/>
          <w:szCs w:val="24"/>
        </w:rPr>
        <w:t>Толстой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как бы говорит нам: человек </w:t>
      </w:r>
      <w:r w:rsidR="00C912C5">
        <w:rPr>
          <w:rFonts w:ascii="Times New Roman" w:eastAsia="Calibri" w:hAnsi="Times New Roman" w:cs="Times New Roman"/>
          <w:sz w:val="24"/>
          <w:szCs w:val="24"/>
        </w:rPr>
        <w:t xml:space="preserve">сам 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может стать лучше и превратить свои недостатки в достоинства, если умеет дружить и действовать сообща. Только так – вместе – можно найти ключик счастья. </w:t>
      </w:r>
    </w:p>
    <w:p w:rsidR="00B248C1" w:rsidRPr="0076518D" w:rsidRDefault="00B248C1" w:rsidP="0014321A">
      <w:pPr>
        <w:autoSpaceDE w:val="0"/>
        <w:autoSpaceDN w:val="0"/>
        <w:adjustRightInd w:val="0"/>
        <w:spacing w:after="0" w:line="360" w:lineRule="auto"/>
        <w:ind w:right="-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Я думаю, мне удалось доказать, </w:t>
      </w:r>
      <w:r w:rsidR="0014321A" w:rsidRPr="0076518D">
        <w:rPr>
          <w:rFonts w:ascii="Times New Roman" w:eastAsia="Calibri" w:hAnsi="Times New Roman" w:cs="Times New Roman"/>
          <w:sz w:val="24"/>
          <w:szCs w:val="24"/>
        </w:rPr>
        <w:t>что Буратино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– это типичный для русск</w:t>
      </w:r>
      <w:r w:rsidR="002B3329">
        <w:rPr>
          <w:rFonts w:ascii="Times New Roman" w:eastAsia="Calibri" w:hAnsi="Times New Roman" w:cs="Times New Roman"/>
          <w:sz w:val="24"/>
          <w:szCs w:val="24"/>
        </w:rPr>
        <w:t>их сказок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329">
        <w:rPr>
          <w:rFonts w:ascii="Times New Roman" w:eastAsia="Calibri" w:hAnsi="Times New Roman" w:cs="Times New Roman"/>
          <w:sz w:val="24"/>
          <w:szCs w:val="24"/>
        </w:rPr>
        <w:t>г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ерой, который зовет за собой к новым приключениям и пробуждает в нас что-то светлое, доброе, яркое. И меня тоже он заставил искать тот заветный ключик счастья…  </w:t>
      </w:r>
    </w:p>
    <w:p w:rsidR="00020CD5" w:rsidRPr="0076518D" w:rsidRDefault="0014321A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9" w:name="_Toc2772996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23495</wp:posOffset>
            </wp:positionV>
            <wp:extent cx="1352550" cy="2181225"/>
            <wp:effectExtent l="0" t="0" r="0" b="0"/>
            <wp:wrapThrough wrapText="bothSides">
              <wp:wrapPolygon edited="0">
                <wp:start x="0" y="0"/>
                <wp:lineTo x="0" y="21506"/>
                <wp:lineTo x="21296" y="21506"/>
                <wp:lineTo x="21296" y="0"/>
                <wp:lineTo x="0" y="0"/>
              </wp:wrapPolygon>
            </wp:wrapThrough>
            <wp:docPr id="4" name="Рисунок 4" descr="C:\Users\Nikolay\Downloads\Asd-jfyu7-djyAbO-i_8-fjuAlP_6fhtZ-zZFo_hr7aSjЯКартинки-Буратино-и-золотой-ключ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Nikolay\Downloads\Asd-jfyu7-djyAbO-i_8-fjuAlP_6fhtZ-zZFo_hr7aSjЯКартинки-Буратино-и-золотой-ключи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0CD5" w:rsidRPr="0076518D" w:rsidRDefault="00020CD5" w:rsidP="0014321A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48C1" w:rsidRPr="0076518D" w:rsidRDefault="00B248C1" w:rsidP="0014321A">
      <w:pPr>
        <w:pStyle w:val="1"/>
        <w:pageBreakBefore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0" w:name="_Toc27730580"/>
      <w:r w:rsidRPr="0076518D">
        <w:rPr>
          <w:rFonts w:ascii="Times New Roman" w:hAnsi="Times New Roman"/>
          <w:sz w:val="24"/>
          <w:szCs w:val="24"/>
        </w:rPr>
        <w:lastRenderedPageBreak/>
        <w:t>ИСПОЛЬЗУЕМАЯ ЛИТЕРАТУРА</w:t>
      </w:r>
      <w:bookmarkEnd w:id="19"/>
      <w:bookmarkEnd w:id="20"/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8C1" w:rsidRPr="0076518D" w:rsidRDefault="00B248C1" w:rsidP="0014321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>Коллоди К. Приключения Пиноккио. – М.: «</w:t>
      </w:r>
      <w:proofErr w:type="spellStart"/>
      <w:r w:rsidRPr="0076518D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proofErr w:type="gramStart"/>
      <w:r w:rsidRPr="0076518D">
        <w:rPr>
          <w:rFonts w:ascii="Times New Roman" w:eastAsia="Calibri" w:hAnsi="Times New Roman" w:cs="Times New Roman"/>
          <w:sz w:val="24"/>
          <w:szCs w:val="24"/>
        </w:rPr>
        <w:t>»,  2011</w:t>
      </w:r>
      <w:proofErr w:type="gramEnd"/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48C1" w:rsidRPr="0076518D" w:rsidRDefault="00B248C1" w:rsidP="0014321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color w:val="000000"/>
          <w:sz w:val="24"/>
          <w:szCs w:val="24"/>
        </w:rPr>
        <w:t>Толстой А.Н. Золотой ключик, или приключения Буратино. - М., 2003</w:t>
      </w: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48C1" w:rsidRPr="0076518D" w:rsidRDefault="00B248C1" w:rsidP="0014321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Толстой А.Н. // Русская литература: Энциклопедия для детей. Т.9, ч.2. – М., 1999. – с.71-73. </w:t>
      </w:r>
    </w:p>
    <w:p w:rsidR="00B248C1" w:rsidRPr="0076518D" w:rsidRDefault="00B248C1" w:rsidP="0014321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18D">
        <w:rPr>
          <w:rFonts w:ascii="Times New Roman" w:eastAsia="Calibri" w:hAnsi="Times New Roman" w:cs="Times New Roman"/>
          <w:sz w:val="24"/>
          <w:szCs w:val="24"/>
        </w:rPr>
        <w:t xml:space="preserve">Школьный фразеологический словарь русского языка / Жуков В.П., Жуков А.В. – М., 1989. </w:t>
      </w:r>
    </w:p>
    <w:p w:rsidR="00B248C1" w:rsidRPr="0076518D" w:rsidRDefault="00D81F99" w:rsidP="0014321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http://skazka.ucoz.</w:t>
      </w:r>
      <w:r w:rsidR="00B248C1" w:rsidRPr="007651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B248C1" w:rsidRPr="0076518D" w:rsidRDefault="00B248C1" w:rsidP="0014321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0CD5" w:rsidRPr="0076518D" w:rsidRDefault="00020CD5" w:rsidP="0014321A">
      <w:pPr>
        <w:spacing w:after="0" w:line="360" w:lineRule="auto"/>
        <w:ind w:right="-285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bookmarkStart w:id="21" w:name="_Toc27729961"/>
      <w:bookmarkStart w:id="22" w:name="_Toc27730581"/>
      <w:r w:rsidRPr="0076518D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21"/>
      <w:bookmarkEnd w:id="22"/>
    </w:p>
    <w:p w:rsidR="00B248C1" w:rsidRPr="0076518D" w:rsidRDefault="00B248C1" w:rsidP="0014321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ОТЛИЧИЯ СЮЖЕТА КНИГИ А.Н. ТОЛСТОГО ОТ ПЕРВОИСТОЧНИКА</w:t>
      </w:r>
    </w:p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3828"/>
      </w:tblGrid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Элементы сюжета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Коллоди «Приключения Пиноккио»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А.Н. Толстой «Золотой Ключик, или Приключения Буратино»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Место 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Болвания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6518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Трудолюбивых Пчёл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страна Развлечений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 Дураков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стране</w:t>
            </w:r>
            <w:r w:rsidRPr="00765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Дураков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границы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Около двух с половиной лет, 1000 дней: с Рождества до попадания Пиноккио в акулу – 2 года, затем 5 месяцев он таскал воду.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sz w:val="24"/>
                <w:szCs w:val="24"/>
              </w:rPr>
              <w:t>6 дней, начало седьмого дня – воскресенья.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фантастики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Плохие мальчики превращаются в ослов, сам Пиноккио – в ребенка, Фея много раз меняет облик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Папа Карло делает </w:t>
            </w:r>
            <w:proofErr w:type="gram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Буратино  из</w:t>
            </w:r>
            <w:proofErr w:type="gram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говорящего полена, животные и куклы умеют говорить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Сцены жестокости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«Пиноккио швырнул в Говорящего Сверчка деревянным молотком и попал ему в голову, и бедный Сверчок, остался висеть на стенке мертвый» [1, 25].</w:t>
            </w:r>
          </w:p>
          <w:p w:rsidR="00B248C1" w:rsidRPr="0076518D" w:rsidRDefault="00B248C1" w:rsidP="0014321A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Пиноккио засыпает, положив ноги на жаровню с углями, и просыпается без ног.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48C1" w:rsidRPr="0076518D" w:rsidRDefault="00B248C1" w:rsidP="0014321A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Пиноккио откусил лапу коту. Кот убил дрозда, пытавшегося предупредить Пиноккио.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Говорящий </w:t>
            </w:r>
            <w:proofErr w:type="gramStart"/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Сверчок, после того, как</w:t>
            </w:r>
            <w:proofErr w:type="gramEnd"/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Буратино запустил в него молотком «тяжело вздохнул, пошевелил усами и уполз за очаг.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чуть не съедает крыса.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Артемон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задушил крысу 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Шушару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, старые ужи геройски погибли в бою с полицейскими собаками, барсуки расправились с губернатором Лисом. Все смерти происходят не по вине Буратино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комедии масок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Пиноккио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театре встречается с 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, Пульчинеллой.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tooltip="Бураттино" w:history="1">
              <w:r w:rsidRPr="0051169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Буратино</w:t>
              </w:r>
            </w:hyperlink>
            <w:r w:rsidRPr="00765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, Пьеро.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Встрече с Буратино были рады Арлекин, Пьеро.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Мошенники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 и кот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Лиса Алиса и кот 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Базилио</w:t>
            </w:r>
            <w:proofErr w:type="spellEnd"/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Фея (без имени) с пуделем, он её слуга.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Мальвина с пуделем 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Артемоном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, другом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Золотой Ключик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Нет Золотого Ключика.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Тайна Золотого Ключика держит читателя в напряжении.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Хозяин кукольного театра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Маджафоко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положительный герой, искренне хочет помочь Пиноккио.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Карабас-</w:t>
            </w:r>
            <w:proofErr w:type="spell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Барабас</w:t>
            </w:r>
            <w:proofErr w:type="spell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отрицательный герой, </w:t>
            </w:r>
            <w:proofErr w:type="gram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противопоставлен  Буратино</w:t>
            </w:r>
            <w:proofErr w:type="gram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друзьям.</w:t>
            </w:r>
          </w:p>
        </w:tc>
      </w:tr>
      <w:tr w:rsidR="00B248C1" w:rsidRPr="0076518D" w:rsidTr="007C32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Образы кукол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Куклы только марионетки в руках кукловода.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Куклы – самостоятельные одушевлённые существа, ведут себя, как реальные дети.</w:t>
            </w:r>
          </w:p>
        </w:tc>
      </w:tr>
    </w:tbl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Default="00B248C1" w:rsidP="0014321A">
      <w:pPr>
        <w:pStyle w:val="1"/>
        <w:pageBreakBefore/>
        <w:spacing w:line="360" w:lineRule="auto"/>
        <w:rPr>
          <w:rFonts w:ascii="Times New Roman" w:eastAsia="Calibri" w:hAnsi="Times New Roman"/>
          <w:sz w:val="24"/>
          <w:szCs w:val="24"/>
        </w:rPr>
      </w:pPr>
      <w:bookmarkStart w:id="23" w:name="_Toc27730582"/>
      <w:r w:rsidRPr="0076518D"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  <w:bookmarkEnd w:id="23"/>
      <w:r w:rsidRPr="0076518D">
        <w:rPr>
          <w:rFonts w:ascii="Times New Roman" w:eastAsia="Calibri" w:hAnsi="Times New Roman"/>
          <w:sz w:val="24"/>
          <w:szCs w:val="24"/>
        </w:rPr>
        <w:t xml:space="preserve">   </w:t>
      </w:r>
    </w:p>
    <w:p w:rsidR="00EB0E46" w:rsidRPr="00EB0E46" w:rsidRDefault="00EB0E46" w:rsidP="0014321A">
      <w:pPr>
        <w:spacing w:line="360" w:lineRule="auto"/>
        <w:rPr>
          <w:lang w:eastAsia="ru-RU"/>
        </w:rPr>
      </w:pPr>
    </w:p>
    <w:p w:rsidR="00B248C1" w:rsidRPr="0076518D" w:rsidRDefault="00B248C1" w:rsidP="00143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4" w:name="_Toc27728760"/>
      <w:bookmarkStart w:id="25" w:name="_Toc27729962"/>
      <w:r w:rsidRPr="0076518D">
        <w:rPr>
          <w:rFonts w:ascii="Times New Roman" w:hAnsi="Times New Roman" w:cs="Times New Roman"/>
          <w:b/>
          <w:sz w:val="24"/>
          <w:szCs w:val="24"/>
          <w:lang w:eastAsia="ru-RU"/>
        </w:rPr>
        <w:t>ФРАЗЕОЛОГИЗМЫ СО СЛОВОМ «НОС» И ИХ ЗНАЧЕНИЕ</w:t>
      </w:r>
      <w:bookmarkEnd w:id="24"/>
      <w:bookmarkEnd w:id="25"/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B248C1" w:rsidRPr="0076518D" w:rsidTr="007C32EC">
        <w:tc>
          <w:tcPr>
            <w:tcW w:w="4927" w:type="dxa"/>
          </w:tcPr>
          <w:p w:rsidR="00B248C1" w:rsidRPr="0076518D" w:rsidRDefault="00B248C1" w:rsidP="001432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Фразеологизмы</w:t>
            </w:r>
          </w:p>
        </w:tc>
        <w:tc>
          <w:tcPr>
            <w:tcW w:w="4927" w:type="dxa"/>
          </w:tcPr>
          <w:p w:rsidR="00B248C1" w:rsidRPr="0076518D" w:rsidRDefault="00B248C1" w:rsidP="001432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значение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right="141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везде 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 </w:t>
            </w: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 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вмешивается 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водит за нос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обманывает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держит нос по ветру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быстро ориентируется в изменившихся обстоятельствах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задирает нос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важничает, зазнаётся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right="141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зарубить на носу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крепко-накрепко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 вешает нос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 унывает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 видит дальше собственного носа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мало знает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нос не дорос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еще молод и недостаточно опытен</w:t>
            </w:r>
          </w:p>
        </w:tc>
      </w:tr>
      <w:tr w:rsidR="00DE2613" w:rsidRPr="0076518D" w:rsidTr="007C32EC"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остаться с носом</w:t>
            </w:r>
          </w:p>
        </w:tc>
        <w:tc>
          <w:tcPr>
            <w:tcW w:w="4927" w:type="dxa"/>
          </w:tcPr>
          <w:p w:rsidR="00DE2613" w:rsidRPr="0076518D" w:rsidRDefault="00DE2613" w:rsidP="0014321A">
            <w:pPr>
              <w:spacing w:after="0" w:line="36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остаться ни с чем, все потерять</w:t>
            </w:r>
          </w:p>
        </w:tc>
      </w:tr>
    </w:tbl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8C1" w:rsidRPr="0076518D" w:rsidRDefault="00B248C1" w:rsidP="0014321A">
      <w:pPr>
        <w:spacing w:after="0" w:line="360" w:lineRule="auto"/>
        <w:ind w:right="-28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48C1" w:rsidRPr="0076518D" w:rsidRDefault="00B248C1" w:rsidP="0014321A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14321A" w:rsidP="0014321A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11430</wp:posOffset>
            </wp:positionV>
            <wp:extent cx="1704975" cy="1876425"/>
            <wp:effectExtent l="19050" t="0" r="9525" b="0"/>
            <wp:wrapThrough wrapText="bothSides">
              <wp:wrapPolygon edited="0">
                <wp:start x="9412" y="0"/>
                <wp:lineTo x="724" y="3509"/>
                <wp:lineTo x="-241" y="4386"/>
                <wp:lineTo x="-241" y="5702"/>
                <wp:lineTo x="3861" y="7017"/>
                <wp:lineTo x="3861" y="7456"/>
                <wp:lineTo x="7482" y="10526"/>
                <wp:lineTo x="7240" y="14035"/>
                <wp:lineTo x="5309" y="14692"/>
                <wp:lineTo x="5309" y="17543"/>
                <wp:lineTo x="10136" y="17543"/>
                <wp:lineTo x="11584" y="21052"/>
                <wp:lineTo x="11584" y="21490"/>
                <wp:lineTo x="14480" y="21490"/>
                <wp:lineTo x="14722" y="21490"/>
                <wp:lineTo x="15204" y="21052"/>
                <wp:lineTo x="14963" y="17982"/>
                <wp:lineTo x="12791" y="14254"/>
                <wp:lineTo x="14480" y="14035"/>
                <wp:lineTo x="19066" y="11622"/>
                <wp:lineTo x="19066" y="10526"/>
                <wp:lineTo x="21721" y="7456"/>
                <wp:lineTo x="21721" y="6579"/>
                <wp:lineTo x="19549" y="5044"/>
                <wp:lineTo x="17135" y="3509"/>
                <wp:lineTo x="21721" y="1974"/>
                <wp:lineTo x="21721" y="219"/>
                <wp:lineTo x="21479" y="0"/>
                <wp:lineTo x="9412" y="0"/>
              </wp:wrapPolygon>
            </wp:wrapThrough>
            <wp:docPr id="3" name="Рисунок 3" descr="C:\Users\Nikolay\Downloads\buratino_8_052047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ikolay\Downloads\buratino_8_052047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8C1" w:rsidRPr="0076518D" w:rsidRDefault="00B248C1" w:rsidP="0014321A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B248C1" w:rsidP="0014321A">
      <w:pPr>
        <w:pStyle w:val="1"/>
        <w:spacing w:before="0" w:line="360" w:lineRule="auto"/>
        <w:rPr>
          <w:rFonts w:ascii="Times New Roman" w:eastAsia="Calibri" w:hAnsi="Times New Roman"/>
          <w:sz w:val="24"/>
          <w:szCs w:val="24"/>
        </w:rPr>
      </w:pPr>
      <w:r w:rsidRPr="0076518D">
        <w:rPr>
          <w:rFonts w:ascii="Times New Roman" w:eastAsia="Calibri" w:hAnsi="Times New Roman"/>
          <w:sz w:val="24"/>
          <w:szCs w:val="24"/>
        </w:rPr>
        <w:br w:type="page"/>
      </w:r>
      <w:bookmarkStart w:id="26" w:name="_Toc27730583"/>
      <w:r w:rsidRPr="0076518D">
        <w:rPr>
          <w:rFonts w:ascii="Times New Roman" w:eastAsia="Calibri" w:hAnsi="Times New Roman"/>
          <w:sz w:val="24"/>
          <w:szCs w:val="24"/>
        </w:rPr>
        <w:lastRenderedPageBreak/>
        <w:t>ПРИЛОЖЕНИЕ 3</w:t>
      </w:r>
      <w:bookmarkEnd w:id="26"/>
      <w:r w:rsidRPr="0076518D">
        <w:rPr>
          <w:rFonts w:ascii="Times New Roman" w:eastAsia="Calibri" w:hAnsi="Times New Roman"/>
          <w:sz w:val="24"/>
          <w:szCs w:val="24"/>
        </w:rPr>
        <w:t xml:space="preserve"> </w:t>
      </w:r>
    </w:p>
    <w:p w:rsidR="00B248C1" w:rsidRPr="0076518D" w:rsidRDefault="00B248C1" w:rsidP="0014321A">
      <w:pPr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248C1" w:rsidRPr="0076518D" w:rsidRDefault="00B248C1" w:rsidP="0014321A">
      <w:pPr>
        <w:spacing w:after="0" w:line="360" w:lineRule="auto"/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 xml:space="preserve">ОТЛИЧИЯ ОБРАЗА БУРАТИНО ОТ ЕГО </w:t>
      </w:r>
      <w:proofErr w:type="gramStart"/>
      <w:r w:rsidRPr="0076518D">
        <w:rPr>
          <w:rFonts w:ascii="Times New Roman" w:eastAsia="Calibri" w:hAnsi="Times New Roman" w:cs="Times New Roman"/>
          <w:b/>
          <w:sz w:val="24"/>
          <w:szCs w:val="24"/>
        </w:rPr>
        <w:t>ЛИТЕРАТУРНОГО  ПРЕДШЕСТВЕННИКА</w:t>
      </w:r>
      <w:proofErr w:type="gramEnd"/>
    </w:p>
    <w:p w:rsidR="00B248C1" w:rsidRPr="0076518D" w:rsidRDefault="00B248C1" w:rsidP="0014321A">
      <w:pPr>
        <w:spacing w:after="0" w:line="360" w:lineRule="auto"/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4"/>
        <w:gridCol w:w="4903"/>
      </w:tblGrid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Буратино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Пиноккио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Буратино – жить для друзей.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Цель Пиноккио – стать настоящим мальчиком.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Буратино из бедной семьи.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Пиноккио из состоятельной семьи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Буратино </w:t>
            </w:r>
            <w:r w:rsidRPr="0076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думает о себе, не переживает за то, что он деревянный.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Пиноккио считает проклятием свою «деревянность</w:t>
            </w:r>
            <w:proofErr w:type="gram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»,  хочет</w:t>
            </w:r>
            <w:proofErr w:type="gram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искупить.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 повинен в чьей-либо смерти.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Убил молотком Говорящего Сверчка, откусил лапу коту.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DE2613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248C1"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ос не меняется в длине.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Когда врёт, его нос удлиняется.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страдает комплексом неполноценности.  Самодостаточен. 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Страдает  комплексом</w:t>
            </w:r>
            <w:proofErr w:type="gram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неполноценности.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деятель. Бунтарь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Пассивный, покорный судьбе. Жертва.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Ни в чём не раскаивается, уверен в себе.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Часто плачет, расстраивается, не уверен в себе.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Любит преодолевать трудности, испытания 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Испытание как наказание, возможность для исправления.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мир суров, но его можно победить. Без страха идёт на разведку.</w:t>
            </w:r>
          </w:p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Умеет постоять за себя.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мир враждебен. Бороться с ним невозможно – можно только приспособиться к нему или погибнуть.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Общителен, создал свою команду, объединил и возглавил.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Одинок в пугающем, страшном мире.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Игнорирует наставления «воспитателей» (сверчка, Мальвины и др.).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Мир даёт непрерывные жестокие уроки поведения, все постоянно учат и воспитывают.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 к отпору, драке. Бьет Джузеппе, провоцирует его драку с Карло. 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Осознаёт свою слабость, требует постоянной заботы, опеки, наставлений.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Неизбывная хитрость, жуликоватость.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  какой</w:t>
            </w:r>
            <w:proofErr w:type="gramEnd"/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-либо хитрости, смекалки.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Смелый, дерзкий, отчаянный. 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Боязливый, робкий, несмелый.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Практичный, имеет здравый смысл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Простодушный, наивный, непрактичный.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Нет пристрастия к учению. Признаёт необходимость учиться только на словах. 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Учился старательно в школе, умеет читать и писать. 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Не изменяется до конца сюжета, останавливает все попытки его перевоспитать. Остаётся куклой.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Сначала превращается в осла, затем перевоспитывается и превращается в хорошего, благовоспитанного мальчика.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неисправим, сам меняет мир под себя.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В конце исправляется, принимает нормы взрослых, приспосабливается к миру.</w:t>
            </w:r>
          </w:p>
        </w:tc>
      </w:tr>
      <w:tr w:rsidR="00B248C1" w:rsidRPr="0076518D" w:rsidTr="00DE2613">
        <w:tc>
          <w:tcPr>
            <w:tcW w:w="4644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Дерзкий и азартный авантюрист, ищет приключений ради самих приключений.</w:t>
            </w:r>
          </w:p>
        </w:tc>
        <w:tc>
          <w:tcPr>
            <w:tcW w:w="5210" w:type="dxa"/>
          </w:tcPr>
          <w:p w:rsidR="00B248C1" w:rsidRPr="0076518D" w:rsidRDefault="00B248C1" w:rsidP="0014321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Путь его исправления – путь сплошных несчастий, страданий.</w:t>
            </w:r>
          </w:p>
        </w:tc>
      </w:tr>
    </w:tbl>
    <w:p w:rsidR="00B248C1" w:rsidRPr="0076518D" w:rsidRDefault="00B248C1" w:rsidP="0014321A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E2613" w:rsidRDefault="00DE2613" w:rsidP="0014321A">
      <w:pPr>
        <w:pStyle w:val="1"/>
        <w:spacing w:line="360" w:lineRule="auto"/>
        <w:rPr>
          <w:rFonts w:ascii="Times New Roman" w:eastAsia="Calibri" w:hAnsi="Times New Roman"/>
          <w:sz w:val="24"/>
          <w:szCs w:val="24"/>
        </w:rPr>
      </w:pPr>
      <w:bookmarkStart w:id="27" w:name="_Toc27730584"/>
    </w:p>
    <w:p w:rsidR="00B248C1" w:rsidRPr="0076518D" w:rsidRDefault="00B248C1" w:rsidP="0014321A">
      <w:pPr>
        <w:pStyle w:val="1"/>
        <w:pageBreakBefore/>
        <w:spacing w:line="360" w:lineRule="auto"/>
        <w:rPr>
          <w:rFonts w:ascii="Times New Roman" w:eastAsia="Calibri" w:hAnsi="Times New Roman"/>
          <w:sz w:val="24"/>
          <w:szCs w:val="24"/>
        </w:rPr>
      </w:pPr>
      <w:r w:rsidRPr="0076518D">
        <w:rPr>
          <w:rFonts w:ascii="Times New Roman" w:eastAsia="Calibri" w:hAnsi="Times New Roman"/>
          <w:sz w:val="24"/>
          <w:szCs w:val="24"/>
        </w:rPr>
        <w:lastRenderedPageBreak/>
        <w:t>ПРИЛОЖЕНИЕ 4.</w:t>
      </w:r>
      <w:bookmarkEnd w:id="27"/>
    </w:p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18D">
        <w:rPr>
          <w:rFonts w:ascii="Times New Roman" w:eastAsia="Calibri" w:hAnsi="Times New Roman" w:cs="Times New Roman"/>
          <w:b/>
          <w:sz w:val="24"/>
          <w:szCs w:val="24"/>
        </w:rPr>
        <w:t>АНКЕТА</w:t>
      </w:r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107"/>
        <w:gridCol w:w="4394"/>
      </w:tblGrid>
      <w:tr w:rsidR="00B248C1" w:rsidRPr="0076518D" w:rsidTr="007C32EC">
        <w:tc>
          <w:tcPr>
            <w:tcW w:w="396" w:type="dxa"/>
            <w:tcBorders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Назови  самых</w:t>
            </w:r>
            <w:proofErr w:type="gramEnd"/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известных сказочных  героев  детских книг?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8C1" w:rsidRPr="0076518D" w:rsidTr="007C32EC">
        <w:tc>
          <w:tcPr>
            <w:tcW w:w="396" w:type="dxa"/>
            <w:tcBorders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Кого из этих героев ты выбрал бы </w:t>
            </w:r>
            <w:proofErr w:type="gramStart"/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 друзья</w:t>
            </w:r>
            <w:proofErr w:type="gramEnd"/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8C1" w:rsidRPr="0076518D" w:rsidTr="007C32EC">
        <w:tc>
          <w:tcPr>
            <w:tcW w:w="396" w:type="dxa"/>
            <w:tcBorders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Читал ли ты сказку А.Н. Толстого «Золотой ключик, или Приключения Буратино»? 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8C1" w:rsidRPr="0076518D" w:rsidTr="007C32EC">
        <w:tc>
          <w:tcPr>
            <w:tcW w:w="396" w:type="dxa"/>
            <w:tcBorders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Читал ли ты сказку Карло Коллоди «Приключения Пиноккио»</w:t>
            </w:r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48C1" w:rsidRPr="0076518D" w:rsidTr="007C32EC">
        <w:tc>
          <w:tcPr>
            <w:tcW w:w="396" w:type="dxa"/>
            <w:tcBorders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65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Кто из героев тебе ближе – Пиноккио или Буратино?</w:t>
            </w: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8C1" w:rsidRPr="0076518D" w:rsidRDefault="00B248C1" w:rsidP="0014321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8C1" w:rsidRPr="0076518D" w:rsidRDefault="00B248C1" w:rsidP="0014321A">
      <w:pPr>
        <w:spacing w:line="360" w:lineRule="auto"/>
        <w:ind w:left="-28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248C1" w:rsidRPr="0076518D" w:rsidSect="0014321A">
      <w:footerReference w:type="default" r:id="rId12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63" w:rsidRDefault="001E1C63" w:rsidP="00044963">
      <w:pPr>
        <w:spacing w:after="0" w:line="240" w:lineRule="auto"/>
      </w:pPr>
      <w:r>
        <w:separator/>
      </w:r>
    </w:p>
  </w:endnote>
  <w:endnote w:type="continuationSeparator" w:id="0">
    <w:p w:rsidR="001E1C63" w:rsidRDefault="001E1C63" w:rsidP="0004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3304511"/>
      <w:docPartObj>
        <w:docPartGallery w:val="Page Numbers (Bottom of Page)"/>
        <w:docPartUnique/>
      </w:docPartObj>
    </w:sdtPr>
    <w:sdtEndPr/>
    <w:sdtContent>
      <w:p w:rsidR="007C32EC" w:rsidRDefault="004E06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0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32EC" w:rsidRDefault="007C32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63" w:rsidRDefault="001E1C63" w:rsidP="00044963">
      <w:pPr>
        <w:spacing w:after="0" w:line="240" w:lineRule="auto"/>
      </w:pPr>
      <w:r>
        <w:separator/>
      </w:r>
    </w:p>
  </w:footnote>
  <w:footnote w:type="continuationSeparator" w:id="0">
    <w:p w:rsidR="001E1C63" w:rsidRDefault="001E1C63" w:rsidP="0004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AC9"/>
    <w:multiLevelType w:val="hybridMultilevel"/>
    <w:tmpl w:val="8794B718"/>
    <w:lvl w:ilvl="0" w:tplc="29D6845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31DC6"/>
    <w:multiLevelType w:val="hybridMultilevel"/>
    <w:tmpl w:val="C76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AAC"/>
    <w:multiLevelType w:val="hybridMultilevel"/>
    <w:tmpl w:val="352E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62AA3"/>
    <w:multiLevelType w:val="hybridMultilevel"/>
    <w:tmpl w:val="F3D269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3591D"/>
    <w:multiLevelType w:val="hybridMultilevel"/>
    <w:tmpl w:val="118C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AB5511"/>
    <w:multiLevelType w:val="hybridMultilevel"/>
    <w:tmpl w:val="C97A0A10"/>
    <w:lvl w:ilvl="0" w:tplc="03B0F69E">
      <w:start w:val="1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F7A31"/>
    <w:multiLevelType w:val="multilevel"/>
    <w:tmpl w:val="E44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7F5C"/>
    <w:multiLevelType w:val="hybridMultilevel"/>
    <w:tmpl w:val="89502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23FA6"/>
    <w:multiLevelType w:val="hybridMultilevel"/>
    <w:tmpl w:val="5B2881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D72F9"/>
    <w:multiLevelType w:val="hybridMultilevel"/>
    <w:tmpl w:val="0706BA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93F9B"/>
    <w:multiLevelType w:val="hybridMultilevel"/>
    <w:tmpl w:val="BABE7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F1C94"/>
    <w:multiLevelType w:val="hybridMultilevel"/>
    <w:tmpl w:val="6B7AAF6E"/>
    <w:lvl w:ilvl="0" w:tplc="9CF4CB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5B74"/>
    <w:multiLevelType w:val="hybridMultilevel"/>
    <w:tmpl w:val="85384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F6C87"/>
    <w:multiLevelType w:val="multilevel"/>
    <w:tmpl w:val="86B4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44922"/>
    <w:multiLevelType w:val="hybridMultilevel"/>
    <w:tmpl w:val="5F2A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B0F75"/>
    <w:multiLevelType w:val="hybridMultilevel"/>
    <w:tmpl w:val="07268A92"/>
    <w:lvl w:ilvl="0" w:tplc="EC1CAF1A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C358A"/>
    <w:multiLevelType w:val="hybridMultilevel"/>
    <w:tmpl w:val="4D3C7A0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747BD"/>
    <w:multiLevelType w:val="hybridMultilevel"/>
    <w:tmpl w:val="4E0466C0"/>
    <w:lvl w:ilvl="0" w:tplc="AF96A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24560E"/>
    <w:multiLevelType w:val="hybridMultilevel"/>
    <w:tmpl w:val="002280EA"/>
    <w:lvl w:ilvl="0" w:tplc="7D4648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A536D"/>
    <w:multiLevelType w:val="multilevel"/>
    <w:tmpl w:val="7082CC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434150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2B0B36"/>
    <w:multiLevelType w:val="multilevel"/>
    <w:tmpl w:val="851C0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2" w15:restartNumberingAfterBreak="0">
    <w:nsid w:val="4FAF4239"/>
    <w:multiLevelType w:val="hybridMultilevel"/>
    <w:tmpl w:val="3222C6C8"/>
    <w:lvl w:ilvl="0" w:tplc="7BB09D2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81216"/>
    <w:multiLevelType w:val="hybridMultilevel"/>
    <w:tmpl w:val="27928CB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3A05632"/>
    <w:multiLevelType w:val="hybridMultilevel"/>
    <w:tmpl w:val="B882C38C"/>
    <w:lvl w:ilvl="0" w:tplc="6CAED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0C34DC"/>
    <w:multiLevelType w:val="hybridMultilevel"/>
    <w:tmpl w:val="30DC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F5639"/>
    <w:multiLevelType w:val="hybridMultilevel"/>
    <w:tmpl w:val="277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15F9"/>
    <w:multiLevelType w:val="hybridMultilevel"/>
    <w:tmpl w:val="73EEFD8E"/>
    <w:lvl w:ilvl="0" w:tplc="9E7692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F2B8F"/>
    <w:multiLevelType w:val="hybridMultilevel"/>
    <w:tmpl w:val="404280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29" w15:restartNumberingAfterBreak="0">
    <w:nsid w:val="6B310395"/>
    <w:multiLevelType w:val="multilevel"/>
    <w:tmpl w:val="0F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11787"/>
    <w:multiLevelType w:val="hybridMultilevel"/>
    <w:tmpl w:val="713EC1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791F3F"/>
    <w:multiLevelType w:val="multilevel"/>
    <w:tmpl w:val="B1B2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F0110E"/>
    <w:multiLevelType w:val="hybridMultilevel"/>
    <w:tmpl w:val="1096CC54"/>
    <w:lvl w:ilvl="0" w:tplc="37CACF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C09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C79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293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480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858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291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A71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62D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D41A4"/>
    <w:multiLevelType w:val="hybridMultilevel"/>
    <w:tmpl w:val="6E32CE76"/>
    <w:lvl w:ilvl="0" w:tplc="6C9AC7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1A78"/>
    <w:multiLevelType w:val="multilevel"/>
    <w:tmpl w:val="253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6"/>
  </w:num>
  <w:num w:numId="5">
    <w:abstractNumId w:val="35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29"/>
  </w:num>
  <w:num w:numId="12">
    <w:abstractNumId w:val="20"/>
  </w:num>
  <w:num w:numId="13">
    <w:abstractNumId w:val="24"/>
  </w:num>
  <w:num w:numId="14">
    <w:abstractNumId w:val="19"/>
  </w:num>
  <w:num w:numId="15">
    <w:abstractNumId w:val="34"/>
  </w:num>
  <w:num w:numId="16">
    <w:abstractNumId w:val="32"/>
  </w:num>
  <w:num w:numId="17">
    <w:abstractNumId w:val="18"/>
  </w:num>
  <w:num w:numId="18">
    <w:abstractNumId w:val="5"/>
  </w:num>
  <w:num w:numId="19">
    <w:abstractNumId w:val="21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7"/>
  </w:num>
  <w:num w:numId="33">
    <w:abstractNumId w:val="8"/>
  </w:num>
  <w:num w:numId="34">
    <w:abstractNumId w:val="28"/>
  </w:num>
  <w:num w:numId="35">
    <w:abstractNumId w:val="7"/>
  </w:num>
  <w:num w:numId="36">
    <w:abstractNumId w:val="2"/>
  </w:num>
  <w:num w:numId="37">
    <w:abstractNumId w:val="23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B8"/>
    <w:rsid w:val="0000200C"/>
    <w:rsid w:val="0000743D"/>
    <w:rsid w:val="0001085B"/>
    <w:rsid w:val="00010E7B"/>
    <w:rsid w:val="00020CD5"/>
    <w:rsid w:val="000327D2"/>
    <w:rsid w:val="00032BBB"/>
    <w:rsid w:val="00033A10"/>
    <w:rsid w:val="00035865"/>
    <w:rsid w:val="000435E6"/>
    <w:rsid w:val="00044963"/>
    <w:rsid w:val="0004593C"/>
    <w:rsid w:val="00054D00"/>
    <w:rsid w:val="000643FB"/>
    <w:rsid w:val="000672ED"/>
    <w:rsid w:val="0007095C"/>
    <w:rsid w:val="000831E4"/>
    <w:rsid w:val="000C41C1"/>
    <w:rsid w:val="000D3ADB"/>
    <w:rsid w:val="000E74AC"/>
    <w:rsid w:val="000F0BB6"/>
    <w:rsid w:val="000F1F72"/>
    <w:rsid w:val="000F33EF"/>
    <w:rsid w:val="00112CE6"/>
    <w:rsid w:val="00115110"/>
    <w:rsid w:val="00131CBB"/>
    <w:rsid w:val="00132504"/>
    <w:rsid w:val="00133A04"/>
    <w:rsid w:val="001347C0"/>
    <w:rsid w:val="0014321A"/>
    <w:rsid w:val="0014579A"/>
    <w:rsid w:val="00151D9A"/>
    <w:rsid w:val="0015372D"/>
    <w:rsid w:val="001539EC"/>
    <w:rsid w:val="00166955"/>
    <w:rsid w:val="001741E7"/>
    <w:rsid w:val="001761C2"/>
    <w:rsid w:val="00176D3C"/>
    <w:rsid w:val="001A01D0"/>
    <w:rsid w:val="001B019E"/>
    <w:rsid w:val="001B1D4C"/>
    <w:rsid w:val="001B720D"/>
    <w:rsid w:val="001B744F"/>
    <w:rsid w:val="001C3B0B"/>
    <w:rsid w:val="001C5D6E"/>
    <w:rsid w:val="001D08FB"/>
    <w:rsid w:val="001D4384"/>
    <w:rsid w:val="001D5917"/>
    <w:rsid w:val="001E1C63"/>
    <w:rsid w:val="001F0CB2"/>
    <w:rsid w:val="00222EB8"/>
    <w:rsid w:val="0023070D"/>
    <w:rsid w:val="00233BB8"/>
    <w:rsid w:val="00240BE8"/>
    <w:rsid w:val="00244B85"/>
    <w:rsid w:val="00264DA8"/>
    <w:rsid w:val="00266861"/>
    <w:rsid w:val="00266F2A"/>
    <w:rsid w:val="0026705F"/>
    <w:rsid w:val="00286112"/>
    <w:rsid w:val="0028701E"/>
    <w:rsid w:val="002871A5"/>
    <w:rsid w:val="002A5CDD"/>
    <w:rsid w:val="002B3329"/>
    <w:rsid w:val="002B7F93"/>
    <w:rsid w:val="002C26DB"/>
    <w:rsid w:val="002C7FB8"/>
    <w:rsid w:val="002D50AC"/>
    <w:rsid w:val="002E3E19"/>
    <w:rsid w:val="002F75F8"/>
    <w:rsid w:val="00303561"/>
    <w:rsid w:val="003276CC"/>
    <w:rsid w:val="00332383"/>
    <w:rsid w:val="003356B9"/>
    <w:rsid w:val="00335D5F"/>
    <w:rsid w:val="003378AE"/>
    <w:rsid w:val="003414BA"/>
    <w:rsid w:val="003432A5"/>
    <w:rsid w:val="003547B0"/>
    <w:rsid w:val="0035700F"/>
    <w:rsid w:val="00360291"/>
    <w:rsid w:val="003724C9"/>
    <w:rsid w:val="003850E0"/>
    <w:rsid w:val="00387E1D"/>
    <w:rsid w:val="003B0A51"/>
    <w:rsid w:val="003B6DEE"/>
    <w:rsid w:val="003C2A7A"/>
    <w:rsid w:val="003C6899"/>
    <w:rsid w:val="003D5E01"/>
    <w:rsid w:val="003E4AE5"/>
    <w:rsid w:val="003F4C34"/>
    <w:rsid w:val="003F5BDB"/>
    <w:rsid w:val="003F6E74"/>
    <w:rsid w:val="00411653"/>
    <w:rsid w:val="004133F7"/>
    <w:rsid w:val="004311C1"/>
    <w:rsid w:val="0043271F"/>
    <w:rsid w:val="00433FDD"/>
    <w:rsid w:val="004575C8"/>
    <w:rsid w:val="004604D8"/>
    <w:rsid w:val="0047100A"/>
    <w:rsid w:val="004724DA"/>
    <w:rsid w:val="00481FEA"/>
    <w:rsid w:val="004837CE"/>
    <w:rsid w:val="00483A30"/>
    <w:rsid w:val="00485613"/>
    <w:rsid w:val="00490CF5"/>
    <w:rsid w:val="004A48C4"/>
    <w:rsid w:val="004A50AB"/>
    <w:rsid w:val="004A5E32"/>
    <w:rsid w:val="004C11CD"/>
    <w:rsid w:val="004C2F15"/>
    <w:rsid w:val="004C5746"/>
    <w:rsid w:val="004C5D61"/>
    <w:rsid w:val="004C6F3B"/>
    <w:rsid w:val="004E06EF"/>
    <w:rsid w:val="004E1A48"/>
    <w:rsid w:val="005000EE"/>
    <w:rsid w:val="0051169B"/>
    <w:rsid w:val="00524E0A"/>
    <w:rsid w:val="005440B0"/>
    <w:rsid w:val="0054454A"/>
    <w:rsid w:val="00571C1D"/>
    <w:rsid w:val="00582F16"/>
    <w:rsid w:val="0058390E"/>
    <w:rsid w:val="00596194"/>
    <w:rsid w:val="005C6829"/>
    <w:rsid w:val="005D59BF"/>
    <w:rsid w:val="005D716B"/>
    <w:rsid w:val="005F6656"/>
    <w:rsid w:val="006275C2"/>
    <w:rsid w:val="006302AC"/>
    <w:rsid w:val="00631C56"/>
    <w:rsid w:val="00641B41"/>
    <w:rsid w:val="00655A49"/>
    <w:rsid w:val="00666D2C"/>
    <w:rsid w:val="00673DED"/>
    <w:rsid w:val="0069308B"/>
    <w:rsid w:val="006B4174"/>
    <w:rsid w:val="006B7079"/>
    <w:rsid w:val="006C1BB0"/>
    <w:rsid w:val="006D4907"/>
    <w:rsid w:val="006E0E89"/>
    <w:rsid w:val="006E2922"/>
    <w:rsid w:val="006E2E39"/>
    <w:rsid w:val="006E4317"/>
    <w:rsid w:val="006F260B"/>
    <w:rsid w:val="007026AF"/>
    <w:rsid w:val="00713A32"/>
    <w:rsid w:val="007317FB"/>
    <w:rsid w:val="00751F72"/>
    <w:rsid w:val="007522DC"/>
    <w:rsid w:val="0076153A"/>
    <w:rsid w:val="0076518D"/>
    <w:rsid w:val="00772685"/>
    <w:rsid w:val="00775E9E"/>
    <w:rsid w:val="007A7962"/>
    <w:rsid w:val="007C32EC"/>
    <w:rsid w:val="007D627B"/>
    <w:rsid w:val="007D702A"/>
    <w:rsid w:val="007E68E2"/>
    <w:rsid w:val="00800D90"/>
    <w:rsid w:val="00806DF2"/>
    <w:rsid w:val="00810B95"/>
    <w:rsid w:val="00816807"/>
    <w:rsid w:val="0082129C"/>
    <w:rsid w:val="008234E8"/>
    <w:rsid w:val="00832763"/>
    <w:rsid w:val="008343C1"/>
    <w:rsid w:val="00851452"/>
    <w:rsid w:val="00863631"/>
    <w:rsid w:val="0088116C"/>
    <w:rsid w:val="008811B8"/>
    <w:rsid w:val="008946EC"/>
    <w:rsid w:val="008A0702"/>
    <w:rsid w:val="008A2E59"/>
    <w:rsid w:val="008A2EED"/>
    <w:rsid w:val="008B3EAB"/>
    <w:rsid w:val="008D5971"/>
    <w:rsid w:val="009063F5"/>
    <w:rsid w:val="009411E8"/>
    <w:rsid w:val="009424B8"/>
    <w:rsid w:val="00943E3D"/>
    <w:rsid w:val="00946A88"/>
    <w:rsid w:val="0096036B"/>
    <w:rsid w:val="0096693D"/>
    <w:rsid w:val="00967306"/>
    <w:rsid w:val="00972CFB"/>
    <w:rsid w:val="0098657A"/>
    <w:rsid w:val="00992692"/>
    <w:rsid w:val="00994EFF"/>
    <w:rsid w:val="009963A6"/>
    <w:rsid w:val="00997AE6"/>
    <w:rsid w:val="009A1971"/>
    <w:rsid w:val="009A1DA4"/>
    <w:rsid w:val="009A28A8"/>
    <w:rsid w:val="00A01201"/>
    <w:rsid w:val="00A13633"/>
    <w:rsid w:val="00A36952"/>
    <w:rsid w:val="00A4096D"/>
    <w:rsid w:val="00A53C40"/>
    <w:rsid w:val="00A623C5"/>
    <w:rsid w:val="00A623EF"/>
    <w:rsid w:val="00A62BA7"/>
    <w:rsid w:val="00A635E8"/>
    <w:rsid w:val="00A64E2F"/>
    <w:rsid w:val="00A814E3"/>
    <w:rsid w:val="00A86FA5"/>
    <w:rsid w:val="00A95847"/>
    <w:rsid w:val="00A97BCC"/>
    <w:rsid w:val="00AA770D"/>
    <w:rsid w:val="00AB108E"/>
    <w:rsid w:val="00AB7EE1"/>
    <w:rsid w:val="00AC2FC9"/>
    <w:rsid w:val="00AD54CC"/>
    <w:rsid w:val="00AD6723"/>
    <w:rsid w:val="00AE0FCD"/>
    <w:rsid w:val="00AF3C08"/>
    <w:rsid w:val="00B131FD"/>
    <w:rsid w:val="00B140DA"/>
    <w:rsid w:val="00B23D4A"/>
    <w:rsid w:val="00B248C1"/>
    <w:rsid w:val="00B24B84"/>
    <w:rsid w:val="00B31003"/>
    <w:rsid w:val="00B31581"/>
    <w:rsid w:val="00B3183B"/>
    <w:rsid w:val="00B4129E"/>
    <w:rsid w:val="00B44B96"/>
    <w:rsid w:val="00B72070"/>
    <w:rsid w:val="00B73C06"/>
    <w:rsid w:val="00B75A69"/>
    <w:rsid w:val="00B8138C"/>
    <w:rsid w:val="00B853F5"/>
    <w:rsid w:val="00BB2F1E"/>
    <w:rsid w:val="00BD0B4A"/>
    <w:rsid w:val="00BD5C85"/>
    <w:rsid w:val="00BE40E0"/>
    <w:rsid w:val="00BE75A0"/>
    <w:rsid w:val="00BF11DF"/>
    <w:rsid w:val="00C01942"/>
    <w:rsid w:val="00C13B5B"/>
    <w:rsid w:val="00C20487"/>
    <w:rsid w:val="00C2583B"/>
    <w:rsid w:val="00C27EF7"/>
    <w:rsid w:val="00C31464"/>
    <w:rsid w:val="00C64790"/>
    <w:rsid w:val="00C75C02"/>
    <w:rsid w:val="00C827F7"/>
    <w:rsid w:val="00C82C8C"/>
    <w:rsid w:val="00C912C5"/>
    <w:rsid w:val="00CA14E2"/>
    <w:rsid w:val="00CB5592"/>
    <w:rsid w:val="00CC19BC"/>
    <w:rsid w:val="00CC510C"/>
    <w:rsid w:val="00CD6445"/>
    <w:rsid w:val="00CE56C2"/>
    <w:rsid w:val="00CF16F3"/>
    <w:rsid w:val="00D0184D"/>
    <w:rsid w:val="00D21612"/>
    <w:rsid w:val="00D34AC7"/>
    <w:rsid w:val="00D433EE"/>
    <w:rsid w:val="00D45470"/>
    <w:rsid w:val="00D4567C"/>
    <w:rsid w:val="00D45BF6"/>
    <w:rsid w:val="00D46DE7"/>
    <w:rsid w:val="00D50CA7"/>
    <w:rsid w:val="00D5337E"/>
    <w:rsid w:val="00D56755"/>
    <w:rsid w:val="00D7021A"/>
    <w:rsid w:val="00D76971"/>
    <w:rsid w:val="00D81F99"/>
    <w:rsid w:val="00D83BBE"/>
    <w:rsid w:val="00D8490A"/>
    <w:rsid w:val="00D8722A"/>
    <w:rsid w:val="00DA5713"/>
    <w:rsid w:val="00DB0491"/>
    <w:rsid w:val="00DC0649"/>
    <w:rsid w:val="00DD610D"/>
    <w:rsid w:val="00DE2613"/>
    <w:rsid w:val="00DE7B2E"/>
    <w:rsid w:val="00DF13D8"/>
    <w:rsid w:val="00DF5B79"/>
    <w:rsid w:val="00E02FF8"/>
    <w:rsid w:val="00E03925"/>
    <w:rsid w:val="00E0545E"/>
    <w:rsid w:val="00E1229C"/>
    <w:rsid w:val="00E212B2"/>
    <w:rsid w:val="00E44637"/>
    <w:rsid w:val="00E63633"/>
    <w:rsid w:val="00E64F7D"/>
    <w:rsid w:val="00E64F9A"/>
    <w:rsid w:val="00E844E4"/>
    <w:rsid w:val="00E855EF"/>
    <w:rsid w:val="00E86F62"/>
    <w:rsid w:val="00E8777F"/>
    <w:rsid w:val="00E9486F"/>
    <w:rsid w:val="00E9703B"/>
    <w:rsid w:val="00EA2A43"/>
    <w:rsid w:val="00EA4070"/>
    <w:rsid w:val="00EA77E3"/>
    <w:rsid w:val="00EA7813"/>
    <w:rsid w:val="00EB0E46"/>
    <w:rsid w:val="00EB6FFE"/>
    <w:rsid w:val="00EC0299"/>
    <w:rsid w:val="00EC54A9"/>
    <w:rsid w:val="00ED46E1"/>
    <w:rsid w:val="00EE0D4C"/>
    <w:rsid w:val="00EE4445"/>
    <w:rsid w:val="00EE4DE0"/>
    <w:rsid w:val="00EE5B26"/>
    <w:rsid w:val="00F12FA9"/>
    <w:rsid w:val="00F26334"/>
    <w:rsid w:val="00F3663E"/>
    <w:rsid w:val="00F44A76"/>
    <w:rsid w:val="00F450BE"/>
    <w:rsid w:val="00F602E5"/>
    <w:rsid w:val="00F746B5"/>
    <w:rsid w:val="00F7546C"/>
    <w:rsid w:val="00F80388"/>
    <w:rsid w:val="00F90223"/>
    <w:rsid w:val="00F91A75"/>
    <w:rsid w:val="00F93754"/>
    <w:rsid w:val="00F94DB1"/>
    <w:rsid w:val="00FA4384"/>
    <w:rsid w:val="00FB194B"/>
    <w:rsid w:val="00FD0F60"/>
    <w:rsid w:val="00FD30E7"/>
    <w:rsid w:val="00FD3578"/>
    <w:rsid w:val="00FD509F"/>
    <w:rsid w:val="00FE4618"/>
    <w:rsid w:val="00FE6718"/>
    <w:rsid w:val="00FF1AA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230E2-ADF8-4829-97B8-DB2999A3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69"/>
  </w:style>
  <w:style w:type="paragraph" w:styleId="1">
    <w:name w:val="heading 1"/>
    <w:basedOn w:val="a"/>
    <w:next w:val="a"/>
    <w:link w:val="10"/>
    <w:uiPriority w:val="9"/>
    <w:qFormat/>
    <w:rsid w:val="00B248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48C1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C1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C1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C1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C1"/>
    <w:pPr>
      <w:spacing w:after="0"/>
      <w:outlineLvl w:val="6"/>
    </w:pPr>
    <w:rPr>
      <w:rFonts w:ascii="Cambria" w:eastAsia="Times New Roman" w:hAnsi="Cambria" w:cs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C1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C1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8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963"/>
  </w:style>
  <w:style w:type="paragraph" w:styleId="a8">
    <w:name w:val="footer"/>
    <w:basedOn w:val="a"/>
    <w:link w:val="a9"/>
    <w:uiPriority w:val="99"/>
    <w:unhideWhenUsed/>
    <w:rsid w:val="000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963"/>
  </w:style>
  <w:style w:type="paragraph" w:styleId="aa">
    <w:name w:val="endnote text"/>
    <w:basedOn w:val="a"/>
    <w:link w:val="ab"/>
    <w:uiPriority w:val="99"/>
    <w:semiHidden/>
    <w:unhideWhenUsed/>
    <w:rsid w:val="002871A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71A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71A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71A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71A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71A5"/>
    <w:rPr>
      <w:vertAlign w:val="superscript"/>
    </w:rPr>
  </w:style>
  <w:style w:type="character" w:styleId="af0">
    <w:name w:val="Hyperlink"/>
    <w:basedOn w:val="a0"/>
    <w:uiPriority w:val="99"/>
    <w:unhideWhenUsed/>
    <w:rsid w:val="00D76971"/>
    <w:rPr>
      <w:color w:val="0000FF"/>
      <w:u w:val="single"/>
    </w:rPr>
  </w:style>
  <w:style w:type="table" w:styleId="af1">
    <w:name w:val="Table Grid"/>
    <w:basedOn w:val="a1"/>
    <w:uiPriority w:val="59"/>
    <w:rsid w:val="00FE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FE671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Normal (Web)"/>
    <w:basedOn w:val="a"/>
    <w:unhideWhenUsed/>
    <w:rsid w:val="0028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870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48C1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8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48C1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8C1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48C1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8C1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48C1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248C1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48C1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48C1"/>
  </w:style>
  <w:style w:type="character" w:styleId="af4">
    <w:name w:val="Emphasis"/>
    <w:basedOn w:val="a0"/>
    <w:uiPriority w:val="20"/>
    <w:qFormat/>
    <w:rsid w:val="00B248C1"/>
    <w:rPr>
      <w:i/>
      <w:iCs/>
    </w:rPr>
  </w:style>
  <w:style w:type="table" w:customStyle="1" w:styleId="12">
    <w:name w:val="Сетка таблицы1"/>
    <w:basedOn w:val="a1"/>
    <w:next w:val="af1"/>
    <w:uiPriority w:val="59"/>
    <w:rsid w:val="00B248C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Address"/>
    <w:basedOn w:val="a"/>
    <w:link w:val="HTML0"/>
    <w:uiPriority w:val="99"/>
    <w:semiHidden/>
    <w:unhideWhenUsed/>
    <w:rsid w:val="00B248C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248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-glossarydesctext">
    <w:name w:val="b-glossary__desc_text"/>
    <w:basedOn w:val="a"/>
    <w:rsid w:val="00B248C1"/>
    <w:pPr>
      <w:spacing w:before="1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">
    <w:name w:val="da"/>
    <w:basedOn w:val="a0"/>
    <w:rsid w:val="00B248C1"/>
  </w:style>
  <w:style w:type="character" w:styleId="af5">
    <w:name w:val="page number"/>
    <w:basedOn w:val="a0"/>
    <w:uiPriority w:val="99"/>
    <w:unhideWhenUsed/>
    <w:rsid w:val="00B248C1"/>
  </w:style>
  <w:style w:type="paragraph" w:styleId="af6">
    <w:name w:val="Title"/>
    <w:basedOn w:val="a"/>
    <w:next w:val="a"/>
    <w:link w:val="af7"/>
    <w:uiPriority w:val="10"/>
    <w:qFormat/>
    <w:rsid w:val="00B248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B248C1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B248C1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B248C1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afa">
    <w:name w:val="No Spacing"/>
    <w:basedOn w:val="a"/>
    <w:uiPriority w:val="1"/>
    <w:qFormat/>
    <w:rsid w:val="00B24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248C1"/>
    <w:pPr>
      <w:spacing w:before="200" w:after="0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248C1"/>
    <w:rPr>
      <w:rFonts w:ascii="Calibri" w:eastAsia="Times New Roman" w:hAnsi="Calibri" w:cs="Times New Roman"/>
      <w:i/>
      <w:iCs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B248C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B248C1"/>
    <w:rPr>
      <w:rFonts w:ascii="Calibri" w:eastAsia="Times New Roman" w:hAnsi="Calibri" w:cs="Times New Roman"/>
      <w:b/>
      <w:bCs/>
      <w:i/>
      <w:iCs/>
      <w:lang w:eastAsia="ru-RU"/>
    </w:rPr>
  </w:style>
  <w:style w:type="character" w:styleId="afd">
    <w:name w:val="Subtle Emphasis"/>
    <w:uiPriority w:val="19"/>
    <w:qFormat/>
    <w:rsid w:val="00B248C1"/>
    <w:rPr>
      <w:i/>
      <w:iCs/>
    </w:rPr>
  </w:style>
  <w:style w:type="character" w:styleId="afe">
    <w:name w:val="Intense Emphasis"/>
    <w:uiPriority w:val="21"/>
    <w:qFormat/>
    <w:rsid w:val="00B248C1"/>
    <w:rPr>
      <w:b/>
      <w:bCs/>
    </w:rPr>
  </w:style>
  <w:style w:type="character" w:styleId="aff">
    <w:name w:val="Subtle Reference"/>
    <w:uiPriority w:val="31"/>
    <w:qFormat/>
    <w:rsid w:val="00B248C1"/>
    <w:rPr>
      <w:smallCaps/>
    </w:rPr>
  </w:style>
  <w:style w:type="character" w:styleId="aff0">
    <w:name w:val="Intense Reference"/>
    <w:uiPriority w:val="32"/>
    <w:qFormat/>
    <w:rsid w:val="00B248C1"/>
    <w:rPr>
      <w:smallCaps/>
      <w:spacing w:val="5"/>
      <w:u w:val="single"/>
    </w:rPr>
  </w:style>
  <w:style w:type="character" w:styleId="aff1">
    <w:name w:val="Book Title"/>
    <w:uiPriority w:val="33"/>
    <w:qFormat/>
    <w:rsid w:val="00B248C1"/>
    <w:rPr>
      <w:i/>
      <w:i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B248C1"/>
    <w:pPr>
      <w:outlineLvl w:val="9"/>
    </w:pPr>
    <w:rPr>
      <w:lang w:bidi="en-US"/>
    </w:rPr>
  </w:style>
  <w:style w:type="paragraph" w:styleId="13">
    <w:name w:val="toc 1"/>
    <w:basedOn w:val="a"/>
    <w:next w:val="a"/>
    <w:autoRedefine/>
    <w:uiPriority w:val="39"/>
    <w:unhideWhenUsed/>
    <w:rsid w:val="0014321A"/>
    <w:pPr>
      <w:tabs>
        <w:tab w:val="right" w:leader="dot" w:pos="9071"/>
      </w:tabs>
      <w:spacing w:after="10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248C1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248C1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B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rsid w:val="00B248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Знак"/>
    <w:basedOn w:val="a0"/>
    <w:link w:val="aff3"/>
    <w:rsid w:val="00B248C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1%D1%83%D1%80%D0%B0%D1%82%D1%82%D0%B8%D0%BD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1C3-BD44-420D-BD64-F790AC84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19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241</cp:revision>
  <cp:lastPrinted>2016-12-19T18:44:00Z</cp:lastPrinted>
  <dcterms:created xsi:type="dcterms:W3CDTF">2016-10-30T11:18:00Z</dcterms:created>
  <dcterms:modified xsi:type="dcterms:W3CDTF">2021-10-14T18:01:00Z</dcterms:modified>
</cp:coreProperties>
</file>